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C37A9A" w:rsidRPr="00405691" w:rsidTr="00655AED">
        <w:trPr>
          <w:jc w:val="center"/>
        </w:trPr>
        <w:tc>
          <w:tcPr>
            <w:tcW w:w="4946" w:type="dxa"/>
          </w:tcPr>
          <w:p w:rsidR="00C37A9A" w:rsidRPr="00405691" w:rsidRDefault="00C37A9A" w:rsidP="00655AED">
            <w:pPr>
              <w:spacing w:line="288" w:lineRule="auto"/>
              <w:jc w:val="center"/>
              <w:rPr>
                <w:bCs/>
                <w:color w:val="000000"/>
                <w:szCs w:val="28"/>
              </w:rPr>
            </w:pPr>
            <w:r w:rsidRPr="00405691">
              <w:rPr>
                <w:bCs/>
                <w:color w:val="000000"/>
                <w:szCs w:val="28"/>
              </w:rPr>
              <w:t>THÀNH ĐOÀN TP. HỒ CHÍ MINH</w:t>
            </w:r>
          </w:p>
          <w:p w:rsidR="00C37A9A" w:rsidRPr="00405691" w:rsidRDefault="00C37A9A" w:rsidP="00655AED">
            <w:pPr>
              <w:spacing w:line="288" w:lineRule="auto"/>
              <w:jc w:val="center"/>
              <w:rPr>
                <w:b/>
                <w:bCs/>
                <w:color w:val="000000"/>
                <w:szCs w:val="28"/>
              </w:rPr>
            </w:pPr>
            <w:r w:rsidRPr="00405691">
              <w:rPr>
                <w:b/>
                <w:bCs/>
                <w:color w:val="000000"/>
                <w:szCs w:val="28"/>
              </w:rPr>
              <w:t>BCH ĐOÀN TRƯỜNG CAO ĐẲNG</w:t>
            </w:r>
          </w:p>
          <w:p w:rsidR="00C37A9A" w:rsidRPr="00405691" w:rsidRDefault="00C37A9A" w:rsidP="00655AED">
            <w:pPr>
              <w:spacing w:line="288" w:lineRule="auto"/>
              <w:jc w:val="center"/>
              <w:rPr>
                <w:b/>
                <w:bCs/>
                <w:color w:val="000000"/>
                <w:szCs w:val="28"/>
              </w:rPr>
            </w:pPr>
            <w:r w:rsidRPr="00405691">
              <w:rPr>
                <w:b/>
                <w:bCs/>
                <w:color w:val="000000"/>
                <w:szCs w:val="28"/>
              </w:rPr>
              <w:t xml:space="preserve">CÔNG NGHỆ THỦ ĐỨC </w:t>
            </w:r>
          </w:p>
          <w:p w:rsidR="00C37A9A" w:rsidRPr="00405691" w:rsidRDefault="00C37A9A" w:rsidP="00655AED">
            <w:pPr>
              <w:spacing w:line="288" w:lineRule="auto"/>
              <w:jc w:val="center"/>
              <w:rPr>
                <w:color w:val="000000"/>
              </w:rPr>
            </w:pPr>
            <w:r w:rsidRPr="00405691">
              <w:rPr>
                <w:color w:val="000000"/>
              </w:rPr>
              <w:t>***</w:t>
            </w:r>
          </w:p>
          <w:p w:rsidR="00C37A9A" w:rsidRPr="00405691" w:rsidRDefault="00C37A9A" w:rsidP="00C37A9A">
            <w:pPr>
              <w:spacing w:line="288" w:lineRule="auto"/>
              <w:jc w:val="center"/>
              <w:rPr>
                <w:color w:val="000000"/>
                <w:szCs w:val="28"/>
              </w:rPr>
            </w:pPr>
            <w:r w:rsidRPr="00405691">
              <w:rPr>
                <w:color w:val="000000"/>
                <w:szCs w:val="28"/>
              </w:rPr>
              <w:t>Số:</w:t>
            </w:r>
            <w:r>
              <w:rPr>
                <w:color w:val="000000"/>
                <w:szCs w:val="28"/>
              </w:rPr>
              <w:t xml:space="preserve"> 23</w:t>
            </w:r>
            <w:r w:rsidRPr="00405691">
              <w:rPr>
                <w:color w:val="000000"/>
                <w:szCs w:val="28"/>
              </w:rPr>
              <w:t>-TB/ĐTN</w:t>
            </w:r>
          </w:p>
        </w:tc>
        <w:tc>
          <w:tcPr>
            <w:tcW w:w="5168" w:type="dxa"/>
          </w:tcPr>
          <w:p w:rsidR="00C37A9A" w:rsidRPr="00405691" w:rsidRDefault="00C37A9A" w:rsidP="00655AED">
            <w:pPr>
              <w:spacing w:line="288" w:lineRule="auto"/>
              <w:jc w:val="right"/>
              <w:rPr>
                <w:b/>
                <w:bCs/>
                <w:color w:val="000000"/>
                <w:sz w:val="30"/>
                <w:szCs w:val="30"/>
                <w:u w:val="single"/>
              </w:rPr>
            </w:pPr>
            <w:r w:rsidRPr="00405691">
              <w:rPr>
                <w:b/>
                <w:bCs/>
                <w:color w:val="000000"/>
                <w:sz w:val="30"/>
                <w:szCs w:val="30"/>
                <w:u w:val="single"/>
              </w:rPr>
              <w:t>ĐOÀN TNCS HỒ CHÍ MINH</w:t>
            </w:r>
          </w:p>
          <w:p w:rsidR="00C37A9A" w:rsidRPr="00405691" w:rsidRDefault="00C37A9A" w:rsidP="00655AED">
            <w:pPr>
              <w:spacing w:line="288" w:lineRule="auto"/>
              <w:jc w:val="right"/>
              <w:rPr>
                <w:i/>
                <w:iCs/>
                <w:color w:val="000000"/>
              </w:rPr>
            </w:pPr>
          </w:p>
          <w:p w:rsidR="00C37A9A" w:rsidRPr="00405691" w:rsidRDefault="00C37A9A" w:rsidP="00655AED">
            <w:pPr>
              <w:spacing w:line="288" w:lineRule="auto"/>
              <w:jc w:val="right"/>
              <w:rPr>
                <w:i/>
                <w:iCs/>
                <w:color w:val="000000"/>
              </w:rPr>
            </w:pPr>
          </w:p>
          <w:p w:rsidR="00C37A9A" w:rsidRPr="00405691" w:rsidRDefault="00C37A9A" w:rsidP="00655AED">
            <w:pPr>
              <w:spacing w:line="288" w:lineRule="auto"/>
              <w:jc w:val="right"/>
              <w:rPr>
                <w:i/>
                <w:iCs/>
                <w:color w:val="000000"/>
              </w:rPr>
            </w:pPr>
          </w:p>
          <w:p w:rsidR="00C37A9A" w:rsidRPr="00405691" w:rsidRDefault="00C37A9A" w:rsidP="00235556">
            <w:pPr>
              <w:spacing w:line="288" w:lineRule="auto"/>
              <w:jc w:val="right"/>
              <w:rPr>
                <w:i/>
                <w:iCs/>
                <w:color w:val="000000"/>
              </w:rPr>
            </w:pPr>
            <w:r w:rsidRPr="00405691">
              <w:rPr>
                <w:i/>
                <w:iCs/>
                <w:color w:val="000000"/>
              </w:rPr>
              <w:t xml:space="preserve">Thủ Đức, ngày </w:t>
            </w:r>
            <w:r w:rsidR="00235556">
              <w:rPr>
                <w:i/>
                <w:iCs/>
                <w:color w:val="000000"/>
              </w:rPr>
              <w:t>20</w:t>
            </w:r>
            <w:r w:rsidRPr="00405691">
              <w:rPr>
                <w:i/>
                <w:iCs/>
                <w:color w:val="000000"/>
              </w:rPr>
              <w:t xml:space="preserve"> tháng 1</w:t>
            </w:r>
            <w:r>
              <w:rPr>
                <w:i/>
                <w:iCs/>
                <w:color w:val="000000"/>
              </w:rPr>
              <w:t>1</w:t>
            </w:r>
            <w:r w:rsidRPr="00405691">
              <w:rPr>
                <w:i/>
                <w:iCs/>
                <w:color w:val="000000"/>
              </w:rPr>
              <w:t xml:space="preserve"> năm 2017</w:t>
            </w:r>
          </w:p>
        </w:tc>
      </w:tr>
    </w:tbl>
    <w:p w:rsidR="00C37A9A" w:rsidRPr="00C22422" w:rsidRDefault="00C37A9A" w:rsidP="00C37A9A">
      <w:pPr>
        <w:keepNext/>
        <w:spacing w:line="288" w:lineRule="auto"/>
        <w:jc w:val="center"/>
        <w:outlineLvl w:val="0"/>
        <w:rPr>
          <w:b/>
          <w:kern w:val="2"/>
          <w:szCs w:val="28"/>
        </w:rPr>
      </w:pPr>
    </w:p>
    <w:p w:rsidR="00C37A9A" w:rsidRPr="00235556" w:rsidRDefault="00C37A9A" w:rsidP="00C37A9A">
      <w:pPr>
        <w:keepNext/>
        <w:spacing w:line="288" w:lineRule="auto"/>
        <w:jc w:val="center"/>
        <w:outlineLvl w:val="0"/>
        <w:rPr>
          <w:b/>
          <w:kern w:val="2"/>
          <w:sz w:val="32"/>
          <w:szCs w:val="32"/>
        </w:rPr>
      </w:pPr>
      <w:r w:rsidRPr="00235556">
        <w:rPr>
          <w:b/>
          <w:kern w:val="2"/>
          <w:sz w:val="32"/>
          <w:szCs w:val="32"/>
        </w:rPr>
        <w:t>THÔNG BÁO</w:t>
      </w:r>
    </w:p>
    <w:p w:rsidR="00C37A9A" w:rsidRDefault="00C37A9A" w:rsidP="00C37A9A">
      <w:pPr>
        <w:keepNext/>
        <w:spacing w:line="288" w:lineRule="auto"/>
        <w:jc w:val="center"/>
        <w:outlineLvl w:val="0"/>
        <w:rPr>
          <w:b/>
          <w:sz w:val="26"/>
          <w:szCs w:val="26"/>
        </w:rPr>
      </w:pPr>
      <w:r w:rsidRPr="00A3481B">
        <w:rPr>
          <w:b/>
          <w:sz w:val="26"/>
          <w:szCs w:val="26"/>
        </w:rPr>
        <w:t xml:space="preserve">V/v </w:t>
      </w:r>
      <w:r>
        <w:rPr>
          <w:b/>
          <w:sz w:val="26"/>
          <w:szCs w:val="26"/>
        </w:rPr>
        <w:t>Tổ chức Tập huấn Cán bộ Đoàn – Hội năm học 2017 - 2018</w:t>
      </w:r>
    </w:p>
    <w:p w:rsidR="00C37A9A" w:rsidRPr="00A3481B" w:rsidRDefault="00C37A9A" w:rsidP="00C37A9A">
      <w:pPr>
        <w:keepNext/>
        <w:spacing w:line="288" w:lineRule="auto"/>
        <w:jc w:val="center"/>
        <w:outlineLvl w:val="0"/>
        <w:rPr>
          <w:b/>
          <w:sz w:val="26"/>
          <w:szCs w:val="26"/>
          <w:lang w:val="de-DE"/>
        </w:rPr>
      </w:pPr>
      <w:r>
        <w:rPr>
          <w:b/>
          <w:sz w:val="26"/>
          <w:szCs w:val="26"/>
        </w:rPr>
        <w:t>và Hội thi Cán bộ Đoàn – Hội giỏi, chủ đề “Những người truyền lửa”</w:t>
      </w:r>
    </w:p>
    <w:p w:rsidR="00C37A9A" w:rsidRPr="00405691" w:rsidRDefault="00C37A9A" w:rsidP="00C37A9A">
      <w:pPr>
        <w:keepNext/>
        <w:spacing w:line="288" w:lineRule="auto"/>
        <w:jc w:val="center"/>
        <w:outlineLvl w:val="0"/>
        <w:rPr>
          <w:b/>
          <w:kern w:val="2"/>
          <w:sz w:val="10"/>
          <w:szCs w:val="26"/>
          <w:lang w:val="de-DE"/>
        </w:rPr>
      </w:pPr>
      <w:r w:rsidRPr="00405691">
        <w:rPr>
          <w:b/>
          <w:kern w:val="2"/>
          <w:sz w:val="10"/>
          <w:szCs w:val="26"/>
          <w:lang w:val="de-DE"/>
        </w:rPr>
        <w:t>_________________</w:t>
      </w:r>
    </w:p>
    <w:p w:rsidR="00C37A9A" w:rsidRDefault="00C37A9A" w:rsidP="00C37A9A">
      <w:pPr>
        <w:spacing w:line="288" w:lineRule="auto"/>
        <w:ind w:firstLine="720"/>
        <w:jc w:val="both"/>
        <w:rPr>
          <w:szCs w:val="28"/>
          <w:lang w:val="de-DE"/>
        </w:rPr>
      </w:pPr>
    </w:p>
    <w:p w:rsidR="00C37A9A" w:rsidRDefault="00C37A9A" w:rsidP="00C37A9A">
      <w:pPr>
        <w:keepNext/>
        <w:spacing w:line="288" w:lineRule="auto"/>
        <w:ind w:firstLine="720"/>
        <w:jc w:val="both"/>
        <w:outlineLvl w:val="0"/>
        <w:rPr>
          <w:spacing w:val="-2"/>
          <w:szCs w:val="28"/>
          <w:lang w:val="de-DE"/>
        </w:rPr>
      </w:pPr>
      <w:r w:rsidRPr="00C37A9A">
        <w:rPr>
          <w:spacing w:val="-2"/>
          <w:szCs w:val="28"/>
          <w:lang w:val="de-DE"/>
        </w:rPr>
        <w:t xml:space="preserve">Thực hiện Kế hoạch số 09-KH/ĐTN ngày 30/10/2017 của Ban Thường vụ Đoàn trường về việc Tổ chức hoạt động xây dựng Đoàn năm học 2017 – 2018. Ban Thường vụ Đoàn trường tổ chức </w:t>
      </w:r>
      <w:r w:rsidRPr="00C37A9A">
        <w:rPr>
          <w:b/>
          <w:spacing w:val="-2"/>
          <w:szCs w:val="28"/>
          <w:lang w:val="de-DE"/>
        </w:rPr>
        <w:t>Tập huấn Cán bộ Đoàn – Hội năm học 2017 – 2018 và Hội thi cán bộ Đoàn – Hội giỏi, chủ đề “Những người truyền lửa”</w:t>
      </w:r>
      <w:r w:rsidRPr="00C37A9A">
        <w:rPr>
          <w:spacing w:val="-2"/>
          <w:szCs w:val="28"/>
          <w:lang w:val="de-DE"/>
        </w:rPr>
        <w:t>,</w:t>
      </w:r>
      <w:r w:rsidRPr="00C37A9A">
        <w:rPr>
          <w:b/>
          <w:spacing w:val="-2"/>
          <w:szCs w:val="28"/>
          <w:lang w:val="de-DE"/>
        </w:rPr>
        <w:t xml:space="preserve"> </w:t>
      </w:r>
      <w:r w:rsidRPr="00C37A9A">
        <w:rPr>
          <w:spacing w:val="-2"/>
          <w:szCs w:val="28"/>
          <w:lang w:val="de-DE"/>
        </w:rPr>
        <w:t>như sau:</w:t>
      </w:r>
    </w:p>
    <w:p w:rsidR="00235556" w:rsidRPr="00C37A9A" w:rsidRDefault="00235556" w:rsidP="00C37A9A">
      <w:pPr>
        <w:keepNext/>
        <w:spacing w:line="288" w:lineRule="auto"/>
        <w:ind w:firstLine="720"/>
        <w:jc w:val="both"/>
        <w:outlineLvl w:val="0"/>
        <w:rPr>
          <w:spacing w:val="-2"/>
          <w:szCs w:val="28"/>
          <w:lang w:val="de-DE"/>
        </w:rPr>
      </w:pPr>
    </w:p>
    <w:p w:rsidR="00C37A9A" w:rsidRPr="00A35A8C" w:rsidRDefault="00C37A9A" w:rsidP="00C37A9A">
      <w:pPr>
        <w:spacing w:line="288" w:lineRule="auto"/>
        <w:ind w:firstLine="720"/>
        <w:jc w:val="both"/>
        <w:rPr>
          <w:b/>
          <w:szCs w:val="28"/>
          <w:lang w:val="de-DE"/>
        </w:rPr>
      </w:pPr>
      <w:r>
        <w:rPr>
          <w:b/>
          <w:szCs w:val="28"/>
          <w:lang w:val="de-DE"/>
        </w:rPr>
        <w:t>I</w:t>
      </w:r>
      <w:r w:rsidRPr="00A35A8C">
        <w:rPr>
          <w:b/>
          <w:szCs w:val="28"/>
          <w:lang w:val="de-DE"/>
        </w:rPr>
        <w:t xml:space="preserve">. TẬP HUẤN CÁN BỘ ĐOÀN </w:t>
      </w:r>
      <w:r>
        <w:rPr>
          <w:b/>
          <w:szCs w:val="28"/>
          <w:lang w:val="de-DE"/>
        </w:rPr>
        <w:t xml:space="preserve">– HỘI </w:t>
      </w:r>
      <w:r w:rsidRPr="00A35A8C">
        <w:rPr>
          <w:b/>
          <w:szCs w:val="28"/>
          <w:lang w:val="de-DE"/>
        </w:rPr>
        <w:t>CÁC CẤP:</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35A8C">
        <w:rPr>
          <w:b/>
          <w:bCs/>
          <w:iCs/>
          <w:color w:val="000000"/>
          <w:sz w:val="28"/>
          <w:szCs w:val="28"/>
          <w:bdr w:val="none" w:sz="0" w:space="0" w:color="auto" w:frame="1"/>
          <w:lang w:val="de-DE"/>
        </w:rPr>
        <w:t>1. Thời gian:</w:t>
      </w:r>
      <w:r w:rsidRPr="00A35A8C">
        <w:rPr>
          <w:bCs/>
          <w:iCs/>
          <w:color w:val="000000"/>
          <w:sz w:val="28"/>
          <w:szCs w:val="28"/>
          <w:bdr w:val="none" w:sz="0" w:space="0" w:color="auto" w:frame="1"/>
          <w:lang w:val="de-DE"/>
        </w:rPr>
        <w:t xml:space="preserve"> Từ 13h30 ngày 25/11/2017 đến 11h30 ngày 26/11/2017.</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35A8C">
        <w:rPr>
          <w:b/>
          <w:bCs/>
          <w:iCs/>
          <w:color w:val="000000"/>
          <w:sz w:val="28"/>
          <w:szCs w:val="28"/>
          <w:bdr w:val="none" w:sz="0" w:space="0" w:color="auto" w:frame="1"/>
          <w:lang w:val="de-DE"/>
        </w:rPr>
        <w:t xml:space="preserve">2. Địa điểm: </w:t>
      </w:r>
      <w:r w:rsidRPr="00A35A8C">
        <w:rPr>
          <w:bCs/>
          <w:iCs/>
          <w:color w:val="000000"/>
          <w:sz w:val="28"/>
          <w:szCs w:val="28"/>
          <w:bdr w:val="none" w:sz="0" w:space="0" w:color="auto" w:frame="1"/>
          <w:lang w:val="de-DE"/>
        </w:rPr>
        <w:t>Hội trường B.</w:t>
      </w:r>
    </w:p>
    <w:p w:rsidR="00C37A9A" w:rsidRPr="00A35A8C" w:rsidRDefault="00C37A9A" w:rsidP="00C37A9A">
      <w:pPr>
        <w:spacing w:line="288" w:lineRule="auto"/>
        <w:ind w:firstLine="720"/>
        <w:jc w:val="both"/>
        <w:rPr>
          <w:i/>
          <w:szCs w:val="28"/>
          <w:lang w:val="de-DE"/>
        </w:rPr>
      </w:pPr>
      <w:r>
        <w:rPr>
          <w:b/>
          <w:szCs w:val="28"/>
          <w:lang w:val="de-DE"/>
        </w:rPr>
        <w:t>3</w:t>
      </w:r>
      <w:r w:rsidRPr="00A35A8C">
        <w:rPr>
          <w:b/>
          <w:szCs w:val="28"/>
          <w:lang w:val="de-DE"/>
        </w:rPr>
        <w:t xml:space="preserve">. Đối tượng: </w:t>
      </w:r>
      <w:r w:rsidRPr="00A35A8C">
        <w:rPr>
          <w:szCs w:val="28"/>
          <w:lang w:val="de-DE"/>
        </w:rPr>
        <w:t>Cán bộ Đoàn, cán bộ Hội thuộc Liên Chi đoàn khoa, Liên chi hội khoa, Chi đoàn, Chi hội và Câu lạc bộ - Đội - Nhóm</w:t>
      </w:r>
      <w:r w:rsidRPr="00A35A8C">
        <w:rPr>
          <w:i/>
          <w:szCs w:val="28"/>
          <w:lang w:val="de-DE"/>
        </w:rPr>
        <w:t>.</w:t>
      </w:r>
    </w:p>
    <w:p w:rsidR="00C37A9A" w:rsidRPr="00A35A8C" w:rsidRDefault="00C37A9A" w:rsidP="00C37A9A">
      <w:pPr>
        <w:spacing w:line="288" w:lineRule="auto"/>
        <w:ind w:firstLine="720"/>
        <w:jc w:val="both"/>
        <w:rPr>
          <w:szCs w:val="28"/>
          <w:lang w:val="de-DE"/>
        </w:rPr>
      </w:pPr>
      <w:r w:rsidRPr="00A35A8C">
        <w:rPr>
          <w:b/>
          <w:szCs w:val="28"/>
          <w:lang w:val="de-DE"/>
        </w:rPr>
        <w:t xml:space="preserve">* Yêu cầu: </w:t>
      </w:r>
      <w:r w:rsidRPr="00A35A8C">
        <w:rPr>
          <w:szCs w:val="28"/>
          <w:lang w:val="de-DE"/>
        </w:rPr>
        <w:t xml:space="preserve">Trang phục lịch sự, áo thanh niên, đồng phục trường, </w:t>
      </w:r>
      <w:r>
        <w:rPr>
          <w:szCs w:val="28"/>
          <w:lang w:val="de-DE"/>
        </w:rPr>
        <w:t>mang theo</w:t>
      </w:r>
      <w:r w:rsidRPr="00A35A8C">
        <w:rPr>
          <w:szCs w:val="28"/>
          <w:lang w:val="de-DE"/>
        </w:rPr>
        <w:t xml:space="preserve"> sổ tay Bí thư Chi đoàn và tập bút.</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
          <w:bCs/>
          <w:i/>
          <w:iCs/>
          <w:color w:val="000000"/>
          <w:sz w:val="28"/>
          <w:szCs w:val="28"/>
          <w:bdr w:val="none" w:sz="0" w:space="0" w:color="auto" w:frame="1"/>
          <w:lang w:val="de-DE"/>
        </w:rPr>
      </w:pPr>
      <w:r>
        <w:rPr>
          <w:b/>
          <w:bCs/>
          <w:iCs/>
          <w:color w:val="000000"/>
          <w:sz w:val="28"/>
          <w:szCs w:val="28"/>
          <w:bdr w:val="none" w:sz="0" w:space="0" w:color="auto" w:frame="1"/>
          <w:lang w:val="de-DE"/>
        </w:rPr>
        <w:t>4</w:t>
      </w:r>
      <w:r w:rsidRPr="00A35A8C">
        <w:rPr>
          <w:b/>
          <w:bCs/>
          <w:iCs/>
          <w:color w:val="000000"/>
          <w:sz w:val="28"/>
          <w:szCs w:val="28"/>
          <w:bdr w:val="none" w:sz="0" w:space="0" w:color="auto" w:frame="1"/>
          <w:lang w:val="de-DE"/>
        </w:rPr>
        <w:t>. Chuyên đề và thời gian tập huấn:</w:t>
      </w:r>
    </w:p>
    <w:tbl>
      <w:tblPr>
        <w:tblStyle w:val="TableGrid"/>
        <w:tblW w:w="9962" w:type="dxa"/>
        <w:tblLook w:val="01E0" w:firstRow="1" w:lastRow="1" w:firstColumn="1" w:lastColumn="1" w:noHBand="0" w:noVBand="0"/>
      </w:tblPr>
      <w:tblGrid>
        <w:gridCol w:w="2023"/>
        <w:gridCol w:w="3965"/>
        <w:gridCol w:w="3974"/>
      </w:tblGrid>
      <w:tr w:rsidR="00C37A9A" w:rsidRPr="00A35A8C" w:rsidTr="00655AED">
        <w:tc>
          <w:tcPr>
            <w:tcW w:w="2023" w:type="dxa"/>
            <w:vAlign w:val="center"/>
          </w:tcPr>
          <w:p w:rsidR="00C37A9A" w:rsidRPr="00A35A8C" w:rsidRDefault="00C37A9A" w:rsidP="00655AED">
            <w:pPr>
              <w:spacing w:line="288" w:lineRule="auto"/>
              <w:jc w:val="center"/>
              <w:rPr>
                <w:b/>
                <w:sz w:val="28"/>
                <w:szCs w:val="28"/>
              </w:rPr>
            </w:pPr>
            <w:r w:rsidRPr="00A35A8C">
              <w:rPr>
                <w:b/>
                <w:sz w:val="28"/>
                <w:szCs w:val="28"/>
              </w:rPr>
              <w:t>THỜI GIAN</w:t>
            </w:r>
          </w:p>
        </w:tc>
        <w:tc>
          <w:tcPr>
            <w:tcW w:w="3965" w:type="dxa"/>
            <w:vAlign w:val="center"/>
          </w:tcPr>
          <w:p w:rsidR="00C37A9A" w:rsidRPr="00A35A8C" w:rsidRDefault="00C37A9A" w:rsidP="00655AED">
            <w:pPr>
              <w:spacing w:line="288" w:lineRule="auto"/>
              <w:jc w:val="center"/>
              <w:rPr>
                <w:b/>
                <w:sz w:val="28"/>
                <w:szCs w:val="28"/>
              </w:rPr>
            </w:pPr>
            <w:r w:rsidRPr="00A35A8C">
              <w:rPr>
                <w:b/>
                <w:sz w:val="28"/>
                <w:szCs w:val="28"/>
              </w:rPr>
              <w:t>NỘI DUNG</w:t>
            </w:r>
          </w:p>
        </w:tc>
        <w:tc>
          <w:tcPr>
            <w:tcW w:w="3974" w:type="dxa"/>
            <w:vAlign w:val="center"/>
          </w:tcPr>
          <w:p w:rsidR="00C37A9A" w:rsidRPr="00A35A8C" w:rsidRDefault="00C37A9A" w:rsidP="00655AED">
            <w:pPr>
              <w:spacing w:line="288" w:lineRule="auto"/>
              <w:jc w:val="center"/>
              <w:rPr>
                <w:b/>
                <w:sz w:val="28"/>
                <w:szCs w:val="28"/>
              </w:rPr>
            </w:pPr>
            <w:r w:rsidRPr="00A35A8C">
              <w:rPr>
                <w:b/>
                <w:sz w:val="28"/>
                <w:szCs w:val="28"/>
              </w:rPr>
              <w:t>BÁO CÁO VIÊN</w:t>
            </w:r>
          </w:p>
          <w:p w:rsidR="00C37A9A" w:rsidRPr="00A35A8C" w:rsidRDefault="00C37A9A" w:rsidP="00655AED">
            <w:pPr>
              <w:spacing w:line="288" w:lineRule="auto"/>
              <w:jc w:val="center"/>
              <w:rPr>
                <w:b/>
                <w:sz w:val="28"/>
                <w:szCs w:val="28"/>
              </w:rPr>
            </w:pPr>
            <w:r w:rsidRPr="00A35A8C">
              <w:rPr>
                <w:b/>
                <w:sz w:val="28"/>
                <w:szCs w:val="28"/>
              </w:rPr>
              <w:t>HOẶC PHỤ TRÁCH</w:t>
            </w:r>
          </w:p>
        </w:tc>
      </w:tr>
      <w:tr w:rsidR="00C37A9A" w:rsidRPr="00A35A8C" w:rsidTr="00655AED">
        <w:trPr>
          <w:trHeight w:val="551"/>
        </w:trPr>
        <w:tc>
          <w:tcPr>
            <w:tcW w:w="9962" w:type="dxa"/>
            <w:gridSpan w:val="3"/>
            <w:vAlign w:val="center"/>
          </w:tcPr>
          <w:p w:rsidR="00C37A9A" w:rsidRPr="00A35A8C" w:rsidRDefault="00C37A9A" w:rsidP="00655AED">
            <w:pPr>
              <w:spacing w:line="288" w:lineRule="auto"/>
              <w:jc w:val="center"/>
              <w:rPr>
                <w:b/>
                <w:sz w:val="28"/>
                <w:szCs w:val="28"/>
              </w:rPr>
            </w:pPr>
            <w:r w:rsidRPr="00A35A8C">
              <w:rPr>
                <w:b/>
                <w:sz w:val="28"/>
                <w:szCs w:val="28"/>
              </w:rPr>
              <w:t xml:space="preserve">Ngày 25/11/2017 (Thứ 7) </w:t>
            </w:r>
          </w:p>
          <w:p w:rsidR="00C37A9A" w:rsidRPr="00A35A8C" w:rsidRDefault="00C37A9A" w:rsidP="00655AED">
            <w:pPr>
              <w:spacing w:line="288" w:lineRule="auto"/>
              <w:jc w:val="center"/>
              <w:rPr>
                <w:b/>
                <w:sz w:val="28"/>
                <w:szCs w:val="28"/>
              </w:rPr>
            </w:pPr>
            <w:r w:rsidRPr="00A35A8C">
              <w:rPr>
                <w:b/>
                <w:sz w:val="28"/>
                <w:szCs w:val="28"/>
              </w:rPr>
              <w:t>– Bí thư, Phó Bí thư, Chi hội trưởng, Chi hội phó, BCN/BĐH các đơn vị –</w:t>
            </w:r>
          </w:p>
        </w:tc>
      </w:tr>
      <w:tr w:rsidR="00C37A9A" w:rsidRPr="00A35A8C" w:rsidTr="00655AED">
        <w:tc>
          <w:tcPr>
            <w:tcW w:w="2023" w:type="dxa"/>
            <w:vAlign w:val="center"/>
          </w:tcPr>
          <w:p w:rsidR="00C37A9A" w:rsidRPr="00A35A8C" w:rsidRDefault="00C37A9A" w:rsidP="00655AED">
            <w:pPr>
              <w:spacing w:line="288" w:lineRule="auto"/>
              <w:jc w:val="center"/>
              <w:rPr>
                <w:sz w:val="28"/>
                <w:szCs w:val="28"/>
              </w:rPr>
            </w:pPr>
            <w:r w:rsidRPr="00A35A8C">
              <w:rPr>
                <w:sz w:val="28"/>
                <w:szCs w:val="28"/>
              </w:rPr>
              <w:t>13h30 – 14h00</w:t>
            </w:r>
          </w:p>
        </w:tc>
        <w:tc>
          <w:tcPr>
            <w:tcW w:w="3965" w:type="dxa"/>
            <w:vAlign w:val="center"/>
          </w:tcPr>
          <w:p w:rsidR="00C37A9A" w:rsidRPr="00A35A8C" w:rsidRDefault="00C37A9A" w:rsidP="00655AED">
            <w:pPr>
              <w:spacing w:line="288" w:lineRule="auto"/>
              <w:jc w:val="both"/>
              <w:rPr>
                <w:sz w:val="28"/>
                <w:szCs w:val="28"/>
              </w:rPr>
            </w:pPr>
            <w:r w:rsidRPr="00A35A8C">
              <w:rPr>
                <w:sz w:val="28"/>
                <w:szCs w:val="28"/>
              </w:rPr>
              <w:t>- Tập trung học viên.</w:t>
            </w:r>
          </w:p>
          <w:p w:rsidR="00C37A9A" w:rsidRPr="00A35A8C" w:rsidRDefault="00C37A9A" w:rsidP="00655AED">
            <w:pPr>
              <w:spacing w:line="288" w:lineRule="auto"/>
              <w:jc w:val="both"/>
              <w:rPr>
                <w:sz w:val="28"/>
                <w:szCs w:val="28"/>
              </w:rPr>
            </w:pPr>
            <w:r w:rsidRPr="00A35A8C">
              <w:rPr>
                <w:sz w:val="28"/>
                <w:szCs w:val="28"/>
              </w:rPr>
              <w:t>- Sinh hoạt đầu giờ.</w:t>
            </w:r>
          </w:p>
          <w:p w:rsidR="00C37A9A" w:rsidRPr="00A35A8C" w:rsidRDefault="00C37A9A" w:rsidP="00655AED">
            <w:pPr>
              <w:spacing w:line="288" w:lineRule="auto"/>
              <w:jc w:val="both"/>
              <w:rPr>
                <w:sz w:val="28"/>
                <w:szCs w:val="28"/>
              </w:rPr>
            </w:pPr>
            <w:r w:rsidRPr="00A35A8C">
              <w:rPr>
                <w:sz w:val="28"/>
                <w:szCs w:val="28"/>
              </w:rPr>
              <w:t>- Khai mạc lớp tập huấn.</w:t>
            </w:r>
          </w:p>
        </w:tc>
        <w:tc>
          <w:tcPr>
            <w:tcW w:w="3974" w:type="dxa"/>
            <w:vAlign w:val="center"/>
          </w:tcPr>
          <w:p w:rsidR="00C37A9A" w:rsidRPr="00A35A8C" w:rsidRDefault="00C37A9A" w:rsidP="00655AED">
            <w:pPr>
              <w:spacing w:line="288" w:lineRule="auto"/>
              <w:jc w:val="center"/>
              <w:rPr>
                <w:b/>
                <w:sz w:val="28"/>
                <w:szCs w:val="28"/>
              </w:rPr>
            </w:pPr>
            <w:r w:rsidRPr="00A35A8C">
              <w:rPr>
                <w:b/>
                <w:sz w:val="28"/>
                <w:szCs w:val="28"/>
              </w:rPr>
              <w:t xml:space="preserve">Đ/c </w:t>
            </w:r>
            <w:r>
              <w:rPr>
                <w:b/>
                <w:sz w:val="28"/>
                <w:szCs w:val="28"/>
              </w:rPr>
              <w:t>Trần Phạm Thị Thu Hiền</w:t>
            </w:r>
          </w:p>
          <w:p w:rsidR="00C37A9A" w:rsidRPr="00A35A8C" w:rsidRDefault="00C37A9A" w:rsidP="00655AED">
            <w:pPr>
              <w:spacing w:line="288" w:lineRule="auto"/>
              <w:jc w:val="center"/>
              <w:rPr>
                <w:sz w:val="28"/>
                <w:szCs w:val="28"/>
              </w:rPr>
            </w:pPr>
            <w:r>
              <w:rPr>
                <w:sz w:val="28"/>
                <w:szCs w:val="28"/>
              </w:rPr>
              <w:t>UV BCH</w:t>
            </w:r>
            <w:r w:rsidRPr="00A35A8C">
              <w:rPr>
                <w:sz w:val="28"/>
                <w:szCs w:val="28"/>
              </w:rPr>
              <w:t xml:space="preserve"> Đoàn trường</w:t>
            </w:r>
          </w:p>
        </w:tc>
      </w:tr>
      <w:tr w:rsidR="00C37A9A" w:rsidRPr="00A35A8C" w:rsidTr="00655AED">
        <w:tc>
          <w:tcPr>
            <w:tcW w:w="2023" w:type="dxa"/>
            <w:vAlign w:val="center"/>
          </w:tcPr>
          <w:p w:rsidR="00C37A9A" w:rsidRPr="00A35A8C" w:rsidRDefault="00C37A9A" w:rsidP="00C37A9A">
            <w:pPr>
              <w:spacing w:line="288" w:lineRule="auto"/>
              <w:jc w:val="center"/>
              <w:rPr>
                <w:sz w:val="28"/>
                <w:szCs w:val="28"/>
              </w:rPr>
            </w:pPr>
            <w:r w:rsidRPr="00A35A8C">
              <w:rPr>
                <w:sz w:val="28"/>
                <w:szCs w:val="28"/>
              </w:rPr>
              <w:t>14h00 – 1</w:t>
            </w:r>
            <w:r>
              <w:rPr>
                <w:sz w:val="28"/>
                <w:szCs w:val="28"/>
              </w:rPr>
              <w:t>6</w:t>
            </w:r>
            <w:r w:rsidRPr="00A35A8C">
              <w:rPr>
                <w:sz w:val="28"/>
                <w:szCs w:val="28"/>
              </w:rPr>
              <w:t>h</w:t>
            </w:r>
            <w:r>
              <w:rPr>
                <w:sz w:val="28"/>
                <w:szCs w:val="28"/>
              </w:rPr>
              <w:t>0</w:t>
            </w:r>
            <w:r w:rsidRPr="00A35A8C">
              <w:rPr>
                <w:sz w:val="28"/>
                <w:szCs w:val="28"/>
              </w:rPr>
              <w:t>0</w:t>
            </w:r>
          </w:p>
        </w:tc>
        <w:tc>
          <w:tcPr>
            <w:tcW w:w="3965" w:type="dxa"/>
            <w:vAlign w:val="center"/>
          </w:tcPr>
          <w:p w:rsidR="00C37A9A" w:rsidRPr="00A35A8C" w:rsidRDefault="00C37A9A" w:rsidP="00C37A9A">
            <w:pPr>
              <w:spacing w:line="288" w:lineRule="auto"/>
              <w:jc w:val="both"/>
              <w:rPr>
                <w:sz w:val="28"/>
                <w:szCs w:val="28"/>
              </w:rPr>
            </w:pPr>
            <w:r w:rsidRPr="00A35A8C">
              <w:rPr>
                <w:sz w:val="28"/>
                <w:szCs w:val="28"/>
              </w:rPr>
              <w:t xml:space="preserve">Hướng dẫn một số </w:t>
            </w:r>
            <w:r>
              <w:rPr>
                <w:sz w:val="28"/>
                <w:szCs w:val="28"/>
              </w:rPr>
              <w:t xml:space="preserve">kỹ năng </w:t>
            </w:r>
            <w:r w:rsidRPr="00A35A8C">
              <w:rPr>
                <w:sz w:val="28"/>
                <w:szCs w:val="28"/>
              </w:rPr>
              <w:t>tổ chức hoạt động tại đơn vị: Sinh hoạt chi đoàn, Công trình thanh niên, hoạt động tình nguyện</w:t>
            </w:r>
            <w:r>
              <w:rPr>
                <w:sz w:val="28"/>
                <w:szCs w:val="28"/>
              </w:rPr>
              <w:t>.</w:t>
            </w:r>
          </w:p>
        </w:tc>
        <w:tc>
          <w:tcPr>
            <w:tcW w:w="3974" w:type="dxa"/>
            <w:vAlign w:val="center"/>
          </w:tcPr>
          <w:p w:rsidR="00C37A9A" w:rsidRPr="00A35A8C" w:rsidRDefault="00C37A9A" w:rsidP="00655AED">
            <w:pPr>
              <w:spacing w:line="288" w:lineRule="auto"/>
              <w:jc w:val="center"/>
              <w:rPr>
                <w:b/>
                <w:sz w:val="28"/>
                <w:szCs w:val="28"/>
              </w:rPr>
            </w:pPr>
            <w:r>
              <w:rPr>
                <w:b/>
                <w:sz w:val="28"/>
                <w:szCs w:val="28"/>
              </w:rPr>
              <w:t>Đ/c Cao Xuân Vũ</w:t>
            </w:r>
          </w:p>
          <w:p w:rsidR="00C37A9A" w:rsidRPr="00A35A8C" w:rsidRDefault="00C37A9A" w:rsidP="00655AED">
            <w:pPr>
              <w:spacing w:line="288" w:lineRule="auto"/>
              <w:jc w:val="center"/>
              <w:rPr>
                <w:sz w:val="28"/>
                <w:szCs w:val="28"/>
              </w:rPr>
            </w:pPr>
            <w:r w:rsidRPr="00A35A8C">
              <w:rPr>
                <w:sz w:val="28"/>
                <w:szCs w:val="28"/>
              </w:rPr>
              <w:t>Trường Đoàn Lý Tự Trọng</w:t>
            </w:r>
          </w:p>
        </w:tc>
      </w:tr>
      <w:tr w:rsidR="00C37A9A" w:rsidRPr="00A35A8C" w:rsidTr="00655AED">
        <w:tc>
          <w:tcPr>
            <w:tcW w:w="2023" w:type="dxa"/>
            <w:vAlign w:val="center"/>
          </w:tcPr>
          <w:p w:rsidR="00C37A9A" w:rsidRPr="00A35A8C" w:rsidRDefault="00C37A9A" w:rsidP="00C37A9A">
            <w:pPr>
              <w:spacing w:line="288" w:lineRule="auto"/>
              <w:jc w:val="center"/>
              <w:rPr>
                <w:sz w:val="28"/>
                <w:szCs w:val="28"/>
              </w:rPr>
            </w:pPr>
            <w:r>
              <w:rPr>
                <w:sz w:val="28"/>
                <w:szCs w:val="28"/>
              </w:rPr>
              <w:t>16h00 – 17h00</w:t>
            </w:r>
          </w:p>
        </w:tc>
        <w:tc>
          <w:tcPr>
            <w:tcW w:w="3965" w:type="dxa"/>
            <w:vAlign w:val="center"/>
          </w:tcPr>
          <w:p w:rsidR="00C37A9A" w:rsidRPr="00A35A8C" w:rsidRDefault="00C37A9A" w:rsidP="00655AED">
            <w:pPr>
              <w:spacing w:line="288" w:lineRule="auto"/>
              <w:jc w:val="both"/>
              <w:rPr>
                <w:sz w:val="28"/>
                <w:szCs w:val="28"/>
              </w:rPr>
            </w:pPr>
            <w:r w:rsidRPr="00A35A8C">
              <w:rPr>
                <w:sz w:val="28"/>
                <w:szCs w:val="28"/>
              </w:rPr>
              <w:t xml:space="preserve">Hướng dẫn một số giải pháp nắm bắt và triển khai </w:t>
            </w:r>
            <w:r>
              <w:rPr>
                <w:sz w:val="28"/>
                <w:szCs w:val="28"/>
              </w:rPr>
              <w:t>thông tin hiệu quả, nhanh chóng.</w:t>
            </w:r>
          </w:p>
        </w:tc>
        <w:tc>
          <w:tcPr>
            <w:tcW w:w="3974" w:type="dxa"/>
            <w:vAlign w:val="center"/>
          </w:tcPr>
          <w:p w:rsidR="00C37A9A" w:rsidRPr="00A35A8C" w:rsidRDefault="00C37A9A" w:rsidP="00655AED">
            <w:pPr>
              <w:spacing w:line="288" w:lineRule="auto"/>
              <w:jc w:val="center"/>
              <w:rPr>
                <w:b/>
                <w:sz w:val="28"/>
                <w:szCs w:val="28"/>
              </w:rPr>
            </w:pPr>
            <w:r w:rsidRPr="00A35A8C">
              <w:rPr>
                <w:b/>
                <w:sz w:val="28"/>
                <w:szCs w:val="28"/>
              </w:rPr>
              <w:t>Đ/c Vũ Trung Đông</w:t>
            </w:r>
          </w:p>
          <w:p w:rsidR="00C37A9A" w:rsidRPr="00A35A8C" w:rsidRDefault="00C37A9A" w:rsidP="00655AED">
            <w:pPr>
              <w:spacing w:line="288" w:lineRule="auto"/>
              <w:jc w:val="center"/>
              <w:rPr>
                <w:sz w:val="28"/>
                <w:szCs w:val="28"/>
              </w:rPr>
            </w:pPr>
            <w:r w:rsidRPr="00A35A8C">
              <w:rPr>
                <w:sz w:val="28"/>
                <w:szCs w:val="28"/>
              </w:rPr>
              <w:t>Phó Bí thư Đoàn trường</w:t>
            </w:r>
          </w:p>
          <w:p w:rsidR="00C37A9A" w:rsidRPr="00A35A8C" w:rsidRDefault="00C37A9A" w:rsidP="00655AED">
            <w:pPr>
              <w:spacing w:line="288" w:lineRule="auto"/>
              <w:jc w:val="center"/>
              <w:rPr>
                <w:sz w:val="28"/>
                <w:szCs w:val="28"/>
              </w:rPr>
            </w:pPr>
            <w:r w:rsidRPr="00A35A8C">
              <w:rPr>
                <w:sz w:val="28"/>
                <w:szCs w:val="28"/>
              </w:rPr>
              <w:t>Chủ tịch Hội Sinh viên trường</w:t>
            </w:r>
          </w:p>
        </w:tc>
      </w:tr>
      <w:tr w:rsidR="00C37A9A" w:rsidRPr="00A35A8C" w:rsidTr="00655AED">
        <w:tc>
          <w:tcPr>
            <w:tcW w:w="2023" w:type="dxa"/>
            <w:vAlign w:val="center"/>
          </w:tcPr>
          <w:p w:rsidR="00C37A9A" w:rsidRPr="00A35A8C" w:rsidRDefault="00C37A9A" w:rsidP="00655AED">
            <w:pPr>
              <w:spacing w:line="288" w:lineRule="auto"/>
              <w:jc w:val="center"/>
              <w:rPr>
                <w:sz w:val="28"/>
                <w:szCs w:val="28"/>
              </w:rPr>
            </w:pPr>
            <w:r>
              <w:rPr>
                <w:sz w:val="28"/>
                <w:szCs w:val="28"/>
              </w:rPr>
              <w:t>17h00</w:t>
            </w:r>
          </w:p>
        </w:tc>
        <w:tc>
          <w:tcPr>
            <w:tcW w:w="7939" w:type="dxa"/>
            <w:gridSpan w:val="2"/>
            <w:vAlign w:val="center"/>
          </w:tcPr>
          <w:p w:rsidR="00C37A9A" w:rsidRPr="00A35A8C" w:rsidRDefault="00C37A9A" w:rsidP="00655AED">
            <w:pPr>
              <w:spacing w:line="288" w:lineRule="auto"/>
              <w:jc w:val="both"/>
              <w:rPr>
                <w:b/>
                <w:sz w:val="28"/>
                <w:szCs w:val="28"/>
              </w:rPr>
            </w:pPr>
            <w:r w:rsidRPr="00A35A8C">
              <w:rPr>
                <w:sz w:val="28"/>
                <w:szCs w:val="28"/>
              </w:rPr>
              <w:t>Kết thúc ngày tập huấn thứ nhất, dặn dò nội dung ngày thứ hai.</w:t>
            </w:r>
          </w:p>
        </w:tc>
      </w:tr>
      <w:tr w:rsidR="00C37A9A" w:rsidRPr="00A35A8C" w:rsidTr="00655AED">
        <w:trPr>
          <w:trHeight w:val="650"/>
        </w:trPr>
        <w:tc>
          <w:tcPr>
            <w:tcW w:w="9962" w:type="dxa"/>
            <w:gridSpan w:val="3"/>
            <w:vAlign w:val="center"/>
          </w:tcPr>
          <w:p w:rsidR="00C37A9A" w:rsidRPr="00A35A8C" w:rsidRDefault="00C37A9A" w:rsidP="00655AED">
            <w:pPr>
              <w:spacing w:line="288" w:lineRule="auto"/>
              <w:jc w:val="center"/>
              <w:rPr>
                <w:b/>
                <w:sz w:val="28"/>
                <w:szCs w:val="28"/>
              </w:rPr>
            </w:pPr>
            <w:r w:rsidRPr="00A35A8C">
              <w:rPr>
                <w:b/>
                <w:sz w:val="28"/>
                <w:szCs w:val="28"/>
              </w:rPr>
              <w:t xml:space="preserve">Ngày 26/11/2017 (Chủ nhật) </w:t>
            </w:r>
          </w:p>
          <w:p w:rsidR="00C37A9A" w:rsidRPr="00A35A8C" w:rsidRDefault="00C37A9A" w:rsidP="00655AED">
            <w:pPr>
              <w:spacing w:line="288" w:lineRule="auto"/>
              <w:jc w:val="center"/>
              <w:rPr>
                <w:b/>
                <w:sz w:val="28"/>
                <w:szCs w:val="28"/>
              </w:rPr>
            </w:pPr>
            <w:r w:rsidRPr="00A35A8C">
              <w:rPr>
                <w:b/>
                <w:sz w:val="28"/>
                <w:szCs w:val="28"/>
              </w:rPr>
              <w:t>– Tập thể Ban Chấp hành Chi đoàn, Ban Chấp hành Chi hội –</w:t>
            </w:r>
          </w:p>
        </w:tc>
      </w:tr>
    </w:tbl>
    <w:p w:rsidR="00E011F0" w:rsidRDefault="00E011F0">
      <w:r>
        <w:br w:type="page"/>
      </w:r>
    </w:p>
    <w:tbl>
      <w:tblPr>
        <w:tblStyle w:val="TableGrid"/>
        <w:tblW w:w="9962" w:type="dxa"/>
        <w:tblLook w:val="01E0" w:firstRow="1" w:lastRow="1" w:firstColumn="1" w:lastColumn="1" w:noHBand="0" w:noVBand="0"/>
      </w:tblPr>
      <w:tblGrid>
        <w:gridCol w:w="2023"/>
        <w:gridCol w:w="3965"/>
        <w:gridCol w:w="3974"/>
      </w:tblGrid>
      <w:tr w:rsidR="00C37A9A" w:rsidRPr="00A35A8C" w:rsidTr="00655AED">
        <w:tc>
          <w:tcPr>
            <w:tcW w:w="2023" w:type="dxa"/>
            <w:vAlign w:val="center"/>
          </w:tcPr>
          <w:p w:rsidR="00C37A9A" w:rsidRPr="00A35A8C" w:rsidRDefault="00C37A9A" w:rsidP="00655AED">
            <w:pPr>
              <w:spacing w:line="288" w:lineRule="auto"/>
              <w:jc w:val="center"/>
              <w:rPr>
                <w:sz w:val="28"/>
                <w:szCs w:val="28"/>
              </w:rPr>
            </w:pPr>
            <w:r w:rsidRPr="00A35A8C">
              <w:rPr>
                <w:sz w:val="28"/>
                <w:szCs w:val="28"/>
              </w:rPr>
              <w:lastRenderedPageBreak/>
              <w:t>07h30 – 08h30</w:t>
            </w:r>
          </w:p>
        </w:tc>
        <w:tc>
          <w:tcPr>
            <w:tcW w:w="3965" w:type="dxa"/>
            <w:vAlign w:val="center"/>
          </w:tcPr>
          <w:p w:rsidR="00C37A9A" w:rsidRPr="00A35A8C" w:rsidRDefault="00C37A9A" w:rsidP="00655AED">
            <w:pPr>
              <w:spacing w:line="288" w:lineRule="auto"/>
              <w:jc w:val="both"/>
              <w:rPr>
                <w:sz w:val="28"/>
                <w:szCs w:val="28"/>
              </w:rPr>
            </w:pPr>
            <w:r>
              <w:rPr>
                <w:sz w:val="28"/>
                <w:szCs w:val="28"/>
              </w:rPr>
              <w:t>Giải đáp thắc mắc trong hoạt động Đoàn – Hội, triển khai cuộc thi Cán bộ Đoàn – Hội giỏi, chủ đề “Những người truyền lửa”</w:t>
            </w:r>
          </w:p>
        </w:tc>
        <w:tc>
          <w:tcPr>
            <w:tcW w:w="3974" w:type="dxa"/>
            <w:vAlign w:val="center"/>
          </w:tcPr>
          <w:p w:rsidR="00C37A9A" w:rsidRPr="00A35A8C" w:rsidRDefault="00C37A9A" w:rsidP="00655AED">
            <w:pPr>
              <w:spacing w:line="288" w:lineRule="auto"/>
              <w:jc w:val="center"/>
              <w:rPr>
                <w:b/>
                <w:sz w:val="28"/>
                <w:szCs w:val="28"/>
              </w:rPr>
            </w:pPr>
            <w:r w:rsidRPr="00A35A8C">
              <w:rPr>
                <w:b/>
                <w:sz w:val="28"/>
                <w:szCs w:val="28"/>
              </w:rPr>
              <w:t>Đ/c Lê Thị Kim Thanh</w:t>
            </w:r>
          </w:p>
          <w:p w:rsidR="00C37A9A" w:rsidRPr="00A35A8C" w:rsidRDefault="00C37A9A" w:rsidP="00655AED">
            <w:pPr>
              <w:spacing w:line="288" w:lineRule="auto"/>
              <w:jc w:val="center"/>
              <w:rPr>
                <w:sz w:val="28"/>
                <w:szCs w:val="28"/>
              </w:rPr>
            </w:pPr>
            <w:r w:rsidRPr="00A35A8C">
              <w:rPr>
                <w:sz w:val="28"/>
                <w:szCs w:val="28"/>
              </w:rPr>
              <w:t>Phó Bí thư Đoàn trường</w:t>
            </w:r>
          </w:p>
        </w:tc>
      </w:tr>
      <w:tr w:rsidR="00C37A9A" w:rsidRPr="00A35A8C" w:rsidTr="00655AED">
        <w:tc>
          <w:tcPr>
            <w:tcW w:w="2023" w:type="dxa"/>
            <w:vAlign w:val="center"/>
          </w:tcPr>
          <w:p w:rsidR="00C37A9A" w:rsidRPr="00A35A8C" w:rsidRDefault="00C37A9A" w:rsidP="00655AED">
            <w:pPr>
              <w:spacing w:line="288" w:lineRule="auto"/>
              <w:jc w:val="center"/>
              <w:rPr>
                <w:sz w:val="28"/>
                <w:szCs w:val="28"/>
              </w:rPr>
            </w:pPr>
            <w:r w:rsidRPr="00A35A8C">
              <w:rPr>
                <w:sz w:val="28"/>
                <w:szCs w:val="28"/>
              </w:rPr>
              <w:t>08h30 – 11h00</w:t>
            </w:r>
          </w:p>
        </w:tc>
        <w:tc>
          <w:tcPr>
            <w:tcW w:w="3965" w:type="dxa"/>
            <w:vAlign w:val="center"/>
          </w:tcPr>
          <w:p w:rsidR="00C37A9A" w:rsidRPr="00A35A8C" w:rsidRDefault="00C37A9A" w:rsidP="00655AED">
            <w:pPr>
              <w:spacing w:line="288" w:lineRule="auto"/>
              <w:jc w:val="both"/>
              <w:rPr>
                <w:sz w:val="28"/>
                <w:szCs w:val="28"/>
              </w:rPr>
            </w:pPr>
            <w:r w:rsidRPr="00A35A8C">
              <w:rPr>
                <w:sz w:val="28"/>
                <w:szCs w:val="28"/>
              </w:rPr>
              <w:t>Thực hành một số công tác tổ chức hoạt động thông qua sân chơi ngoài trời, theo các chủ đề bốc thăm.</w:t>
            </w:r>
          </w:p>
        </w:tc>
        <w:tc>
          <w:tcPr>
            <w:tcW w:w="3974" w:type="dxa"/>
            <w:vAlign w:val="center"/>
          </w:tcPr>
          <w:p w:rsidR="00C37A9A" w:rsidRPr="00A35A8C" w:rsidRDefault="00C37A9A" w:rsidP="00655AED">
            <w:pPr>
              <w:spacing w:line="288" w:lineRule="auto"/>
              <w:jc w:val="center"/>
              <w:rPr>
                <w:b/>
                <w:sz w:val="28"/>
                <w:szCs w:val="28"/>
              </w:rPr>
            </w:pPr>
            <w:r w:rsidRPr="00A35A8C">
              <w:rPr>
                <w:b/>
                <w:sz w:val="28"/>
                <w:szCs w:val="28"/>
              </w:rPr>
              <w:t>- Đ/c Lê Thị Kim Thanh</w:t>
            </w:r>
          </w:p>
          <w:p w:rsidR="00C37A9A" w:rsidRPr="00A35A8C" w:rsidRDefault="00C37A9A" w:rsidP="00655AED">
            <w:pPr>
              <w:spacing w:line="288" w:lineRule="auto"/>
              <w:jc w:val="center"/>
              <w:rPr>
                <w:sz w:val="28"/>
                <w:szCs w:val="28"/>
              </w:rPr>
            </w:pPr>
            <w:r w:rsidRPr="00A35A8C">
              <w:rPr>
                <w:sz w:val="28"/>
                <w:szCs w:val="28"/>
              </w:rPr>
              <w:t>Phó Bí thư Đoàn trường</w:t>
            </w:r>
          </w:p>
          <w:p w:rsidR="00C37A9A" w:rsidRPr="00A35A8C" w:rsidRDefault="00C37A9A" w:rsidP="00655AED">
            <w:pPr>
              <w:spacing w:line="288" w:lineRule="auto"/>
              <w:jc w:val="center"/>
              <w:rPr>
                <w:sz w:val="28"/>
                <w:szCs w:val="28"/>
              </w:rPr>
            </w:pPr>
            <w:r w:rsidRPr="00A35A8C">
              <w:rPr>
                <w:b/>
                <w:sz w:val="28"/>
                <w:szCs w:val="28"/>
              </w:rPr>
              <w:t>- Đ/c Nguyễn Xuân Lộc</w:t>
            </w:r>
          </w:p>
          <w:p w:rsidR="00C37A9A" w:rsidRPr="00A35A8C" w:rsidRDefault="00C37A9A" w:rsidP="00655AED">
            <w:pPr>
              <w:spacing w:line="288" w:lineRule="auto"/>
              <w:jc w:val="center"/>
              <w:rPr>
                <w:sz w:val="28"/>
                <w:szCs w:val="28"/>
              </w:rPr>
            </w:pPr>
            <w:r>
              <w:rPr>
                <w:sz w:val="28"/>
                <w:szCs w:val="28"/>
              </w:rPr>
              <w:t>UV BCH Đoàn trường</w:t>
            </w:r>
          </w:p>
          <w:p w:rsidR="00C37A9A" w:rsidRPr="00A35A8C" w:rsidRDefault="00C37A9A" w:rsidP="00655AED">
            <w:pPr>
              <w:spacing w:line="288" w:lineRule="auto"/>
              <w:jc w:val="center"/>
              <w:rPr>
                <w:sz w:val="28"/>
                <w:szCs w:val="28"/>
              </w:rPr>
            </w:pPr>
            <w:r w:rsidRPr="00A35A8C">
              <w:rPr>
                <w:sz w:val="28"/>
                <w:szCs w:val="28"/>
              </w:rPr>
              <w:t>- 03 thành viên thuộc Liên Chi đoàn các khoa</w:t>
            </w:r>
          </w:p>
        </w:tc>
      </w:tr>
      <w:tr w:rsidR="00C37A9A" w:rsidRPr="00A35A8C" w:rsidTr="00655AED">
        <w:tc>
          <w:tcPr>
            <w:tcW w:w="2023" w:type="dxa"/>
            <w:vAlign w:val="center"/>
          </w:tcPr>
          <w:p w:rsidR="00C37A9A" w:rsidRPr="00A35A8C" w:rsidRDefault="00C37A9A" w:rsidP="00655AED">
            <w:pPr>
              <w:spacing w:line="288" w:lineRule="auto"/>
              <w:jc w:val="center"/>
              <w:rPr>
                <w:sz w:val="28"/>
                <w:szCs w:val="28"/>
              </w:rPr>
            </w:pPr>
            <w:r w:rsidRPr="00A35A8C">
              <w:rPr>
                <w:sz w:val="28"/>
                <w:szCs w:val="28"/>
              </w:rPr>
              <w:t>11h00 – 11h30</w:t>
            </w:r>
          </w:p>
        </w:tc>
        <w:tc>
          <w:tcPr>
            <w:tcW w:w="3965" w:type="dxa"/>
            <w:vAlign w:val="center"/>
          </w:tcPr>
          <w:p w:rsidR="00C37A9A" w:rsidRPr="00A35A8C" w:rsidRDefault="00C37A9A" w:rsidP="00655AED">
            <w:pPr>
              <w:spacing w:line="288" w:lineRule="auto"/>
              <w:jc w:val="both"/>
              <w:rPr>
                <w:sz w:val="28"/>
                <w:szCs w:val="28"/>
              </w:rPr>
            </w:pPr>
            <w:r w:rsidRPr="00A35A8C">
              <w:rPr>
                <w:sz w:val="28"/>
                <w:szCs w:val="28"/>
              </w:rPr>
              <w:t>Thực hiện bài thu hoạch đánh giá hoạt động giữa các khoa và bế giảng lớp học.</w:t>
            </w:r>
          </w:p>
        </w:tc>
        <w:tc>
          <w:tcPr>
            <w:tcW w:w="3974" w:type="dxa"/>
            <w:vAlign w:val="center"/>
          </w:tcPr>
          <w:p w:rsidR="00C37A9A" w:rsidRPr="00A35A8C" w:rsidRDefault="00C37A9A" w:rsidP="00C37A9A">
            <w:pPr>
              <w:spacing w:line="288" w:lineRule="auto"/>
              <w:jc w:val="center"/>
              <w:rPr>
                <w:b/>
                <w:sz w:val="28"/>
                <w:szCs w:val="28"/>
              </w:rPr>
            </w:pPr>
            <w:r w:rsidRPr="00A35A8C">
              <w:rPr>
                <w:b/>
                <w:sz w:val="28"/>
                <w:szCs w:val="28"/>
              </w:rPr>
              <w:t>Đ/c Lê Thị Kim Thanh</w:t>
            </w:r>
          </w:p>
          <w:p w:rsidR="00C37A9A" w:rsidRPr="00A35A8C" w:rsidRDefault="00C37A9A" w:rsidP="00C37A9A">
            <w:pPr>
              <w:spacing w:line="288" w:lineRule="auto"/>
              <w:jc w:val="center"/>
              <w:rPr>
                <w:b/>
                <w:sz w:val="28"/>
                <w:szCs w:val="28"/>
              </w:rPr>
            </w:pPr>
            <w:r w:rsidRPr="00A35A8C">
              <w:rPr>
                <w:sz w:val="28"/>
                <w:szCs w:val="28"/>
              </w:rPr>
              <w:t>Phó Bí thư Đoàn trường</w:t>
            </w:r>
          </w:p>
        </w:tc>
      </w:tr>
    </w:tbl>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6"/>
          <w:szCs w:val="6"/>
          <w:lang w:val="de-DE"/>
        </w:rPr>
      </w:pP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10"/>
          <w:szCs w:val="10"/>
          <w:lang w:val="de-DE"/>
        </w:rPr>
      </w:pPr>
    </w:p>
    <w:p w:rsidR="00C37A9A" w:rsidRPr="0090174F" w:rsidRDefault="00C37A9A" w:rsidP="00C37A9A">
      <w:pPr>
        <w:spacing w:line="288" w:lineRule="auto"/>
        <w:ind w:firstLine="720"/>
        <w:jc w:val="both"/>
        <w:rPr>
          <w:rFonts w:ascii="Times New Roman Bold" w:hAnsi="Times New Roman Bold"/>
          <w:b/>
          <w:spacing w:val="-6"/>
          <w:szCs w:val="28"/>
          <w:lang w:val="de-DE"/>
        </w:rPr>
      </w:pPr>
      <w:r w:rsidRPr="0090174F">
        <w:rPr>
          <w:rFonts w:ascii="Times New Roman Bold" w:hAnsi="Times New Roman Bold"/>
          <w:b/>
          <w:spacing w:val="-6"/>
          <w:szCs w:val="28"/>
          <w:lang w:val="de-DE"/>
        </w:rPr>
        <w:t>VI. HỘI THI CÁN BỘ ĐOÀN – HỘI GIỎI VÀ HỘI TR</w:t>
      </w:r>
      <w:r>
        <w:rPr>
          <w:rFonts w:ascii="Times New Roman Bold" w:hAnsi="Times New Roman Bold"/>
          <w:b/>
          <w:spacing w:val="-6"/>
          <w:szCs w:val="28"/>
          <w:lang w:val="de-DE"/>
        </w:rPr>
        <w:t>Ạ</w:t>
      </w:r>
      <w:r w:rsidRPr="0090174F">
        <w:rPr>
          <w:rFonts w:ascii="Times New Roman Bold" w:hAnsi="Times New Roman Bold"/>
          <w:b/>
          <w:spacing w:val="-6"/>
          <w:szCs w:val="28"/>
          <w:lang w:val="de-DE"/>
        </w:rPr>
        <w:t xml:space="preserve">I TRẢI NGHIỆM: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35A8C">
        <w:rPr>
          <w:b/>
          <w:bCs/>
          <w:iCs/>
          <w:color w:val="000000"/>
          <w:sz w:val="28"/>
          <w:szCs w:val="28"/>
          <w:bdr w:val="none" w:sz="0" w:space="0" w:color="auto" w:frame="1"/>
          <w:lang w:val="de-DE"/>
        </w:rPr>
        <w:t>1. Thời gian:</w:t>
      </w:r>
      <w:r w:rsidRPr="00A35A8C">
        <w:rPr>
          <w:bCs/>
          <w:iCs/>
          <w:color w:val="000000"/>
          <w:sz w:val="28"/>
          <w:szCs w:val="28"/>
          <w:bdr w:val="none" w:sz="0" w:space="0" w:color="auto" w:frame="1"/>
          <w:lang w:val="de-DE"/>
        </w:rPr>
        <w:t xml:space="preserve"> Từ ngày </w:t>
      </w:r>
      <w:r>
        <w:rPr>
          <w:bCs/>
          <w:iCs/>
          <w:color w:val="000000"/>
          <w:sz w:val="28"/>
          <w:szCs w:val="28"/>
          <w:bdr w:val="none" w:sz="0" w:space="0" w:color="auto" w:frame="1"/>
          <w:lang w:val="de-DE"/>
        </w:rPr>
        <w:t>25/11</w:t>
      </w:r>
      <w:r w:rsidRPr="00A35A8C">
        <w:rPr>
          <w:bCs/>
          <w:iCs/>
          <w:color w:val="000000"/>
          <w:sz w:val="28"/>
          <w:szCs w:val="28"/>
          <w:bdr w:val="none" w:sz="0" w:space="0" w:color="auto" w:frame="1"/>
          <w:lang w:val="de-DE"/>
        </w:rPr>
        <w:t xml:space="preserve">/2017 đến ngày </w:t>
      </w:r>
      <w:r>
        <w:rPr>
          <w:bCs/>
          <w:iCs/>
          <w:color w:val="000000"/>
          <w:sz w:val="28"/>
          <w:szCs w:val="28"/>
          <w:bdr w:val="none" w:sz="0" w:space="0" w:color="auto" w:frame="1"/>
          <w:lang w:val="de-DE"/>
        </w:rPr>
        <w:t>17</w:t>
      </w:r>
      <w:r w:rsidRPr="00A35A8C">
        <w:rPr>
          <w:bCs/>
          <w:iCs/>
          <w:color w:val="000000"/>
          <w:sz w:val="28"/>
          <w:szCs w:val="28"/>
          <w:bdr w:val="none" w:sz="0" w:space="0" w:color="auto" w:frame="1"/>
          <w:lang w:val="de-DE"/>
        </w:rPr>
        <w:t>/12/2017.</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35A8C">
        <w:rPr>
          <w:b/>
          <w:bCs/>
          <w:iCs/>
          <w:color w:val="000000"/>
          <w:sz w:val="28"/>
          <w:szCs w:val="28"/>
          <w:bdr w:val="none" w:sz="0" w:space="0" w:color="auto" w:frame="1"/>
          <w:lang w:val="de-DE"/>
        </w:rPr>
        <w:t>2. Địa điểm:</w:t>
      </w:r>
      <w:r w:rsidRPr="00A35A8C">
        <w:rPr>
          <w:bCs/>
          <w:iCs/>
          <w:color w:val="000000"/>
          <w:sz w:val="28"/>
          <w:szCs w:val="28"/>
          <w:bdr w:val="none" w:sz="0" w:space="0" w:color="auto" w:frame="1"/>
          <w:lang w:val="de-DE"/>
        </w:rPr>
        <w:t xml:space="preserve"> Thành phố Hồ Chí Minh.</w:t>
      </w:r>
    </w:p>
    <w:p w:rsidR="00C37A9A" w:rsidRPr="00A35A8C" w:rsidRDefault="00C37A9A" w:rsidP="00C37A9A">
      <w:pPr>
        <w:spacing w:line="288" w:lineRule="auto"/>
        <w:ind w:firstLine="720"/>
        <w:jc w:val="both"/>
        <w:rPr>
          <w:i/>
          <w:szCs w:val="28"/>
          <w:lang w:val="de-DE"/>
        </w:rPr>
      </w:pPr>
      <w:r w:rsidRPr="00A35A8C">
        <w:rPr>
          <w:b/>
          <w:szCs w:val="28"/>
          <w:lang w:val="de-DE"/>
        </w:rPr>
        <w:t xml:space="preserve">3. Đối tượng: </w:t>
      </w:r>
      <w:r w:rsidRPr="00A35A8C">
        <w:rPr>
          <w:szCs w:val="28"/>
          <w:lang w:val="de-DE"/>
        </w:rPr>
        <w:t>Cán bộ Đoàn, cán bộ Hội thuộc Liên Chi đoàn khoa, Liên chi hội khoa, Chi đoàn, Chi hội và Câu lạc bộ - Đội - Nhóm</w:t>
      </w:r>
      <w:r w:rsidRPr="00A35A8C">
        <w:rPr>
          <w:i/>
          <w:szCs w:val="28"/>
          <w:lang w:val="de-DE"/>
        </w:rPr>
        <w:t>.</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
          <w:bCs/>
          <w:i/>
          <w:iCs/>
          <w:color w:val="000000"/>
          <w:sz w:val="28"/>
          <w:szCs w:val="28"/>
          <w:bdr w:val="none" w:sz="0" w:space="0" w:color="auto" w:frame="1"/>
          <w:lang w:val="de-DE"/>
        </w:rPr>
      </w:pPr>
      <w:r w:rsidRPr="00A35A8C">
        <w:rPr>
          <w:b/>
          <w:bCs/>
          <w:iCs/>
          <w:color w:val="000000"/>
          <w:sz w:val="28"/>
          <w:szCs w:val="28"/>
          <w:bdr w:val="none" w:sz="0" w:space="0" w:color="auto" w:frame="1"/>
          <w:lang w:val="de-DE"/>
        </w:rPr>
        <w:t>4. Thời gian – Hình thức – Nội dung – Thể lệ dự thi:</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
          <w:i/>
          <w:sz w:val="28"/>
          <w:szCs w:val="28"/>
          <w:lang w:val="de-DE"/>
        </w:rPr>
      </w:pPr>
      <w:r w:rsidRPr="00A35A8C">
        <w:rPr>
          <w:b/>
          <w:i/>
          <w:sz w:val="28"/>
          <w:szCs w:val="28"/>
          <w:lang w:val="de-DE"/>
        </w:rPr>
        <w:t xml:space="preserve">4.1. Vòng tuyên truyền: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xml:space="preserve">- Thời gian tham gia: </w:t>
      </w:r>
      <w:r w:rsidRPr="00A35A8C">
        <w:rPr>
          <w:sz w:val="28"/>
          <w:szCs w:val="28"/>
          <w:lang w:val="de-DE"/>
        </w:rPr>
        <w:t xml:space="preserve">Đợt 01: Từ ngày </w:t>
      </w:r>
      <w:r>
        <w:rPr>
          <w:sz w:val="28"/>
          <w:szCs w:val="28"/>
          <w:lang w:val="de-DE"/>
        </w:rPr>
        <w:t>25</w:t>
      </w:r>
      <w:r w:rsidRPr="00A35A8C">
        <w:rPr>
          <w:sz w:val="28"/>
          <w:szCs w:val="28"/>
          <w:lang w:val="de-DE"/>
        </w:rPr>
        <w:t>/1</w:t>
      </w:r>
      <w:r>
        <w:rPr>
          <w:sz w:val="28"/>
          <w:szCs w:val="28"/>
          <w:lang w:val="de-DE"/>
        </w:rPr>
        <w:t>1</w:t>
      </w:r>
      <w:r w:rsidRPr="00A35A8C">
        <w:rPr>
          <w:sz w:val="28"/>
          <w:szCs w:val="28"/>
          <w:lang w:val="de-DE"/>
        </w:rPr>
        <w:t xml:space="preserve">/2017 đến ngày </w:t>
      </w:r>
      <w:r>
        <w:rPr>
          <w:sz w:val="28"/>
          <w:szCs w:val="28"/>
          <w:lang w:val="de-DE"/>
        </w:rPr>
        <w:t>02</w:t>
      </w:r>
      <w:r w:rsidRPr="00A35A8C">
        <w:rPr>
          <w:sz w:val="28"/>
          <w:szCs w:val="28"/>
          <w:lang w:val="de-DE"/>
        </w:rPr>
        <w:t xml:space="preserve">/12/2017. Đợt 02: Từ ngày </w:t>
      </w:r>
      <w:r>
        <w:rPr>
          <w:sz w:val="28"/>
          <w:szCs w:val="28"/>
          <w:lang w:val="de-DE"/>
        </w:rPr>
        <w:t>02</w:t>
      </w:r>
      <w:r w:rsidRPr="00A35A8C">
        <w:rPr>
          <w:sz w:val="28"/>
          <w:szCs w:val="28"/>
          <w:lang w:val="de-DE"/>
        </w:rPr>
        <w:t xml:space="preserve">/12/2017 đến ngày </w:t>
      </w:r>
      <w:r>
        <w:rPr>
          <w:sz w:val="28"/>
          <w:szCs w:val="28"/>
          <w:lang w:val="de-DE"/>
        </w:rPr>
        <w:t>09</w:t>
      </w:r>
      <w:r w:rsidRPr="00A35A8C">
        <w:rPr>
          <w:sz w:val="28"/>
          <w:szCs w:val="28"/>
          <w:lang w:val="de-DE"/>
        </w:rPr>
        <w:t>/12/2017.</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Hình thức – Nội dung:</w:t>
      </w:r>
      <w:r w:rsidRPr="00A35A8C">
        <w:rPr>
          <w:sz w:val="28"/>
          <w:szCs w:val="28"/>
          <w:lang w:val="de-DE"/>
        </w:rPr>
        <w:t xml:space="preserve"> Mỗi cán bộ Đoàn, cán bộ Hội tham gia bằng hình thức thay đổi ảnh đại diện theo mẫu do Ban Tổ chức ban hành. Đảm bảo các yêu cầu sau:</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Bước 01: Chụp 01 ảnh tập thể hoặc cá nhân trong đó xuất hiện logo Đoàn Thanh niên và logo Hội Sinh viên, tại khuôn viên của trường Cao đẳng Công nghệ Thủ Đức. Khuyến khích trang phục áo Thanh niên hoặc áo Hội Sinh viên Việt Nam.</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xml:space="preserve">+ Bước 02: Đăng ảnh lên trang cá nhân kèm theo phần chia sẻ ngắn gọn về kỷ niệm, ấn tượng hoặc cảm xúc của bạn đối với tổ chức Đoàn Thanh niên hoặc Hội Sinh viên trường. </w:t>
      </w:r>
      <w:r w:rsidRPr="00A35A8C">
        <w:rPr>
          <w:sz w:val="28"/>
          <w:szCs w:val="28"/>
          <w:u w:val="single"/>
          <w:lang w:val="de-DE"/>
        </w:rPr>
        <w:t>Lưu ý:</w:t>
      </w:r>
      <w:r w:rsidRPr="00A35A8C">
        <w:rPr>
          <w:sz w:val="28"/>
          <w:szCs w:val="28"/>
          <w:lang w:val="de-DE"/>
        </w:rPr>
        <w:t xml:space="preserve"> Nội dung theo biểu mẫu đăng ký và được Ban Tổ chức hướng dẫn thực hiện.</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Bước 03: Đính kèm has</w:t>
      </w:r>
      <w:r w:rsidR="00CE7AB5">
        <w:rPr>
          <w:sz w:val="28"/>
          <w:szCs w:val="28"/>
          <w:lang w:val="de-DE"/>
        </w:rPr>
        <w:t>h</w:t>
      </w:r>
      <w:r w:rsidRPr="00A35A8C">
        <w:rPr>
          <w:sz w:val="28"/>
          <w:szCs w:val="28"/>
          <w:lang w:val="de-DE"/>
        </w:rPr>
        <w:t xml:space="preserve">tag </w:t>
      </w:r>
      <w:bookmarkStart w:id="0" w:name="_GoBack"/>
      <w:bookmarkEnd w:id="0"/>
      <w:r w:rsidRPr="00A35A8C">
        <w:rPr>
          <w:sz w:val="28"/>
          <w:szCs w:val="28"/>
          <w:lang w:val="de-DE"/>
        </w:rPr>
        <w:t>#</w:t>
      </w:r>
      <w:r w:rsidR="00CD0C78">
        <w:rPr>
          <w:sz w:val="28"/>
          <w:szCs w:val="28"/>
          <w:lang w:val="de-DE"/>
        </w:rPr>
        <w:t>bancuathanhnien</w:t>
      </w:r>
      <w:r w:rsidRPr="00A35A8C">
        <w:rPr>
          <w:sz w:val="28"/>
          <w:szCs w:val="28"/>
          <w:lang w:val="de-DE"/>
        </w:rPr>
        <w:t xml:space="preserve"> #DTNHSVTDC.</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Bước 04: Vận động lượt yêu thích và rinh giải thưởng từ chương trình.</w:t>
      </w:r>
    </w:p>
    <w:p w:rsidR="00C37A9A" w:rsidRDefault="00C37A9A" w:rsidP="00C37A9A">
      <w:pPr>
        <w:pStyle w:val="NormalWeb"/>
        <w:shd w:val="clear" w:color="auto" w:fill="FFFFFF"/>
        <w:spacing w:before="0" w:beforeAutospacing="0" w:after="0" w:afterAutospacing="0" w:line="288" w:lineRule="auto"/>
        <w:ind w:firstLine="720"/>
        <w:jc w:val="both"/>
        <w:textAlignment w:val="baseline"/>
        <w:rPr>
          <w:spacing w:val="-4"/>
          <w:sz w:val="28"/>
          <w:szCs w:val="28"/>
          <w:lang w:val="de-DE"/>
        </w:rPr>
      </w:pPr>
      <w:r w:rsidRPr="0090174F">
        <w:rPr>
          <w:i/>
          <w:spacing w:val="-4"/>
          <w:sz w:val="28"/>
          <w:szCs w:val="28"/>
          <w:lang w:val="de-DE"/>
        </w:rPr>
        <w:t>- Thể lệ:</w:t>
      </w:r>
      <w:r w:rsidRPr="0090174F">
        <w:rPr>
          <w:spacing w:val="-4"/>
          <w:sz w:val="28"/>
          <w:szCs w:val="28"/>
          <w:lang w:val="de-DE"/>
        </w:rPr>
        <w:t xml:space="preserve"> Ảnh hợp lệ là ảnh thực hiện theo đúng các bước trên và có tối thiểu 100 lượt yêu thích được tính vào điểm hoạt động phong trào của học kỳ I (</w:t>
      </w:r>
      <w:r w:rsidRPr="0090174F">
        <w:rPr>
          <w:b/>
          <w:spacing w:val="-4"/>
          <w:sz w:val="28"/>
          <w:szCs w:val="28"/>
          <w:lang w:val="de-DE"/>
        </w:rPr>
        <w:t>~ 04 điểm</w:t>
      </w:r>
      <w:r w:rsidRPr="0090174F">
        <w:rPr>
          <w:spacing w:val="-4"/>
          <w:sz w:val="28"/>
          <w:szCs w:val="28"/>
          <w:lang w:val="de-DE"/>
        </w:rPr>
        <w:t>).</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
          <w:i/>
          <w:sz w:val="28"/>
          <w:szCs w:val="28"/>
          <w:lang w:val="de-DE"/>
        </w:rPr>
      </w:pPr>
      <w:r w:rsidRPr="00A35A8C">
        <w:rPr>
          <w:b/>
          <w:i/>
          <w:sz w:val="28"/>
          <w:szCs w:val="28"/>
          <w:lang w:val="de-DE"/>
        </w:rPr>
        <w:t>4.2. Vòng 1- Chinh phục kiến thức:</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Thời gian tham gia:</w:t>
      </w:r>
      <w:r w:rsidRPr="00A35A8C">
        <w:rPr>
          <w:sz w:val="28"/>
          <w:szCs w:val="28"/>
          <w:lang w:val="de-DE"/>
        </w:rPr>
        <w:t xml:space="preserve"> Vào lúc </w:t>
      </w:r>
      <w:r>
        <w:rPr>
          <w:sz w:val="28"/>
          <w:szCs w:val="28"/>
          <w:lang w:val="de-DE"/>
        </w:rPr>
        <w:t xml:space="preserve">08h30 </w:t>
      </w:r>
      <w:r w:rsidRPr="00A35A8C">
        <w:rPr>
          <w:sz w:val="28"/>
          <w:szCs w:val="28"/>
          <w:lang w:val="de-DE"/>
        </w:rPr>
        <w:t xml:space="preserve">ngày </w:t>
      </w:r>
      <w:r>
        <w:rPr>
          <w:sz w:val="28"/>
          <w:szCs w:val="28"/>
          <w:lang w:val="de-DE"/>
        </w:rPr>
        <w:t>02/12</w:t>
      </w:r>
      <w:r w:rsidRPr="00A35A8C">
        <w:rPr>
          <w:sz w:val="28"/>
          <w:szCs w:val="28"/>
          <w:lang w:val="de-DE"/>
        </w:rPr>
        <w:t>/2017 tại phòng B002A-B-C</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Hình thức - Nội dung:</w:t>
      </w:r>
      <w:r w:rsidRPr="00A35A8C">
        <w:rPr>
          <w:sz w:val="28"/>
          <w:szCs w:val="28"/>
          <w:lang w:val="de-DE"/>
        </w:rPr>
        <w:t xml:space="preserve">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xml:space="preserve">+ Nội dung 01: Mỗi cán bộ Đoàn, cán bộ Hội được cung cấp bộ tài liệu câu hỏi trắc nghiệm (truy cập trang website: </w:t>
      </w:r>
      <w:hyperlink r:id="rId5" w:history="1">
        <w:r w:rsidRPr="00A35A8C">
          <w:rPr>
            <w:rStyle w:val="Hyperlink"/>
            <w:sz w:val="28"/>
            <w:szCs w:val="28"/>
            <w:lang w:val="de-DE"/>
          </w:rPr>
          <w:t>http://dtn.tdc.edu.vn/</w:t>
        </w:r>
      </w:hyperlink>
      <w:r w:rsidRPr="00A35A8C">
        <w:rPr>
          <w:sz w:val="28"/>
          <w:szCs w:val="28"/>
          <w:lang w:val="de-DE"/>
        </w:rPr>
        <w:t xml:space="preserve">) với nội dung về chuyên đề </w:t>
      </w:r>
      <w:r w:rsidRPr="00A35A8C">
        <w:rPr>
          <w:sz w:val="28"/>
          <w:szCs w:val="28"/>
          <w:lang w:val="de-DE"/>
        </w:rPr>
        <w:lastRenderedPageBreak/>
        <w:t xml:space="preserve">về lịch sử, 6 bài Lý luận chính trị, Nghị quyết Đại hội Đoàn các cấp, Nghị quyết Trung ương Đảng khóa XII.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Nội dung 02: Tham khảo định hướng về cuộc vận động xây dựng phong cách Cán bộ Đoàn (dành cho cán bộ Đoàn các cấp), xây dựng hình mẫu thanh niên (cán bộ Hội) của Ban Thường vụ Đoàn trường.</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i/>
          <w:sz w:val="28"/>
          <w:szCs w:val="28"/>
          <w:lang w:val="de-DE"/>
        </w:rPr>
      </w:pPr>
      <w:r w:rsidRPr="00A35A8C">
        <w:rPr>
          <w:i/>
          <w:sz w:val="28"/>
          <w:szCs w:val="28"/>
          <w:lang w:val="de-DE"/>
        </w:rPr>
        <w:t xml:space="preserve">- Thể lệ: </w:t>
      </w:r>
      <w:r w:rsidRPr="00A35A8C">
        <w:rPr>
          <w:sz w:val="28"/>
          <w:szCs w:val="28"/>
          <w:lang w:val="de-DE"/>
        </w:rPr>
        <w:t xml:space="preserve">Mỗi thành viên tham gia trải qua 01 phần thi trắc nghiệm (50 câu trong thời gian 60 phút) và phần thi tự luận (không quá 500 từ ~ 01 trang A4 trong 15 phút) với câu hỏi: </w:t>
      </w:r>
      <w:r w:rsidRPr="00A35A8C">
        <w:rPr>
          <w:i/>
          <w:sz w:val="28"/>
          <w:szCs w:val="28"/>
          <w:lang w:val="de-DE"/>
        </w:rPr>
        <w:t>Căn cứ vào ngành học chuyên môn và định hướng tại nội dung 02, theo bạn (cán bộ Đoàn/cán bộ Hội), bạn lựa chọn tiêu chí nào và vì sao? Bạn cần làm những việc cụ thể nào để triển khai và thực hiện tiêu chí đó?</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b/>
          <w:i/>
          <w:sz w:val="28"/>
          <w:szCs w:val="28"/>
          <w:lang w:val="de-DE"/>
        </w:rPr>
        <w:t>4.3. Vòng 2 - Bản lĩnh người trẻ:</w:t>
      </w:r>
      <w:r w:rsidRPr="00A35A8C">
        <w:rPr>
          <w:b/>
          <w:sz w:val="28"/>
          <w:szCs w:val="28"/>
          <w:lang w:val="de-DE"/>
        </w:rPr>
        <w:t xml:space="preserve">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Thời gian tham gia:</w:t>
      </w:r>
      <w:r w:rsidRPr="00A35A8C">
        <w:rPr>
          <w:sz w:val="28"/>
          <w:szCs w:val="28"/>
          <w:lang w:val="de-DE"/>
        </w:rPr>
        <w:t xml:space="preserve"> Từ ngày </w:t>
      </w:r>
      <w:r>
        <w:rPr>
          <w:sz w:val="28"/>
          <w:szCs w:val="28"/>
          <w:lang w:val="de-DE"/>
        </w:rPr>
        <w:t>02</w:t>
      </w:r>
      <w:r w:rsidRPr="00A35A8C">
        <w:rPr>
          <w:sz w:val="28"/>
          <w:szCs w:val="28"/>
          <w:lang w:val="de-DE"/>
        </w:rPr>
        <w:t xml:space="preserve">/12/2017 đến ngày </w:t>
      </w:r>
      <w:r>
        <w:rPr>
          <w:sz w:val="28"/>
          <w:szCs w:val="28"/>
          <w:lang w:val="de-DE"/>
        </w:rPr>
        <w:t>15</w:t>
      </w:r>
      <w:r w:rsidRPr="00A35A8C">
        <w:rPr>
          <w:sz w:val="28"/>
          <w:szCs w:val="28"/>
          <w:lang w:val="de-DE"/>
        </w:rPr>
        <w:t>/12/2017</w:t>
      </w:r>
      <w:r>
        <w:rPr>
          <w:sz w:val="28"/>
          <w:szCs w:val="28"/>
          <w:lang w:val="de-DE"/>
        </w:rPr>
        <w:t>.</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Hình thức - Nội dung:</w:t>
      </w:r>
      <w:r w:rsidRPr="00A35A8C">
        <w:rPr>
          <w:sz w:val="28"/>
          <w:szCs w:val="28"/>
          <w:lang w:val="de-DE"/>
        </w:rPr>
        <w:t xml:space="preserve"> 50 thí sinh đạt thành tích cao từ Vòng 01, phối hợp với Ban Chấp hành Chi đoàn, Ban Chấp hành Chi hội trực thuộc lựa chọn một trong các nội dung sau để thực hiện:</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Tổ chức Đại hội Chi đoàn (khóa 16 và khóa 17): Đúng hướng dẫn của Ban Thường vụ Đoàn trường, có tính sáng tạo và sinh động theo 02 tiêu chí sau: Phương thức trình bày ý kiến đóng góp của các tổ thảo luận về một vấn đề cụ thể; Tổ chức sinh hoạt đại biểu trong quá trình chờ kết quả kiểm phiếu.</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Tổ chức sinh hoạt chi đoàn: Tập trung vào các tiêu chí sau: Nội dung sinh hoạt liên quan đến chủ đề về truyền thống dân tộc Việt Nam, địa danh hay di tích lịch sử tại Thành phố Hồ Chí Minh; Phương thức sinh hoạt đa dạng như: Tổ chức trò chơi lớn trên địa bàn thành phố (du khảo đến các địa điểm di tích, lịch sử và thực hiện bộ sưu tập ảnh, giới thiệu ngắn gọn đầy đủ địa điểm tìm hiểu) bằng xe buýt; Tổ chức thi tìm hiểu về nghị quyết Đại hội Đoàn các cấp, Lịch sử hình thành và phát triển của tổ chức Đoàn Thanh niên, Hội Sinh viên Việt Nam...với hình thức thi sân khấu sôi động, hấp dẫn tại Sảnh hội trường H. Lưu ý: Có thể kết hợp các Chi đoàn trực thuộc khoa để được hỗ trợ về nhân sự tham gia.</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Tổ chức Lễ kết nạp Đoàn viên: Tập trung vào tiêu chí như: Địa điểm gắn liền với địa danh lịch sử liên quan đến thanh niên (địa đạo Củ Chi, Dinh độc lập, đại đồn Chí Hòa, Trường Đoàn Lý Tự Trọng, Bảo tàng chứng tích chiến tranh, công viên Tao Đàn, Bảo tàng Thành phố Hồ Chí Minh) và thực hiện đoạn truyền thông về quá trình tham quan. Lưu ý: Giới thiệu lịch sử ra đời, hình thành di tích lịch sử, hình ảnh tham quan của Chi đoàn, phỏng vấn cảm nghĩ ngắn gọn của đoàn viên mới kết nạp.</w:t>
      </w:r>
    </w:p>
    <w:p w:rsidR="00C37A9A" w:rsidRPr="0090174F" w:rsidRDefault="00C37A9A" w:rsidP="00C37A9A">
      <w:pPr>
        <w:pStyle w:val="NormalWeb"/>
        <w:shd w:val="clear" w:color="auto" w:fill="FFFFFF"/>
        <w:spacing w:before="0" w:beforeAutospacing="0" w:after="0" w:afterAutospacing="0" w:line="288" w:lineRule="auto"/>
        <w:ind w:firstLine="720"/>
        <w:jc w:val="both"/>
        <w:textAlignment w:val="baseline"/>
        <w:rPr>
          <w:spacing w:val="-2"/>
          <w:sz w:val="28"/>
          <w:szCs w:val="28"/>
          <w:lang w:val="de-DE"/>
        </w:rPr>
      </w:pPr>
      <w:r w:rsidRPr="0090174F">
        <w:rPr>
          <w:spacing w:val="-2"/>
          <w:sz w:val="28"/>
          <w:szCs w:val="28"/>
          <w:lang w:val="de-DE"/>
        </w:rPr>
        <w:t xml:space="preserve">+ Tổ chức Ngày thứ bảy tình nguyện: Tổ chức hoạt động thăm hỏi, tặng quà và sân chơi tại các địa điểm nhân đạo, trung tâm bảo trợ trẻ em </w:t>
      </w:r>
      <w:r w:rsidRPr="0090174F">
        <w:rPr>
          <w:i/>
          <w:spacing w:val="-2"/>
          <w:sz w:val="28"/>
          <w:szCs w:val="28"/>
          <w:lang w:val="de-DE"/>
        </w:rPr>
        <w:t xml:space="preserve">(theo danh sách thông tin cần biết trên trang </w:t>
      </w:r>
      <w:hyperlink r:id="rId6" w:history="1">
        <w:r w:rsidRPr="0090174F">
          <w:rPr>
            <w:rStyle w:val="Hyperlink"/>
            <w:i/>
            <w:spacing w:val="-2"/>
            <w:sz w:val="28"/>
            <w:szCs w:val="28"/>
            <w:lang w:val="de-DE"/>
          </w:rPr>
          <w:t>http://dtn.tdc.edu.vn/</w:t>
        </w:r>
      </w:hyperlink>
      <w:r w:rsidRPr="0090174F">
        <w:rPr>
          <w:i/>
          <w:spacing w:val="-2"/>
          <w:sz w:val="28"/>
          <w:szCs w:val="28"/>
          <w:lang w:val="de-DE"/>
        </w:rPr>
        <w:t>)</w:t>
      </w:r>
      <w:r w:rsidRPr="0090174F">
        <w:rPr>
          <w:spacing w:val="-2"/>
          <w:sz w:val="28"/>
          <w:szCs w:val="28"/>
          <w:lang w:val="de-DE"/>
        </w:rPr>
        <w:t>. Tự chuẩn bị hoạt động từ khâu liên hệ, vận động kinh phí tổ chức, nội dung sinh hoạt, hoạt động giao lưu với các đơn vị nơi đến...</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sz w:val="28"/>
          <w:szCs w:val="28"/>
          <w:lang w:val="de-DE"/>
        </w:rPr>
        <w:t>+ Tổ chức Chủ nhật xanh: Hoạt động bảo vệ môi trường tại khuôn viên trường (trước cổng trường, trong khuôn viên, căn tin, công viên, 10 lớp học, văn phòng khoa...) hoặc tại công viên trên địa bàn Quận Thủ Đức (liên hệ Ban Tổ chức để được đảm bảo an toàn khi tham gia thực hiện).</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lastRenderedPageBreak/>
        <w:t xml:space="preserve">- Thể lệ: </w:t>
      </w:r>
      <w:r w:rsidRPr="00A35A8C">
        <w:rPr>
          <w:sz w:val="28"/>
          <w:szCs w:val="28"/>
          <w:lang w:val="de-DE"/>
        </w:rPr>
        <w:t xml:space="preserve">Mỗi thành viên tham gia được sự hỗ trợ từ Liên Chi đoàn khoa, Ban Chấp hành Chi đoàn, Chi hội, Ban chủ nhiệm/Ban Điều hành các Câu lạc bộ - Đội - Nhóm (là căn cứ tính điểm hoàn thành nhiệm vụ trong năm học 2017 – 2018 (HKI và HKII) </w:t>
      </w:r>
      <w:r w:rsidRPr="00A35A8C">
        <w:rPr>
          <w:b/>
          <w:sz w:val="28"/>
          <w:szCs w:val="28"/>
          <w:lang w:val="de-DE"/>
        </w:rPr>
        <w:t>~ 05 điểm</w:t>
      </w:r>
      <w:r w:rsidRPr="00A35A8C">
        <w:rPr>
          <w:sz w:val="28"/>
          <w:szCs w:val="28"/>
          <w:lang w:val="de-DE"/>
        </w:rPr>
        <w:t>, danh sách thông tin liên hệ</w:t>
      </w:r>
      <w:r w:rsidRPr="00A35A8C">
        <w:rPr>
          <w:i/>
          <w:sz w:val="28"/>
          <w:szCs w:val="28"/>
          <w:lang w:val="de-DE"/>
        </w:rPr>
        <w:t xml:space="preserve"> trên trang </w:t>
      </w:r>
      <w:hyperlink r:id="rId7" w:history="1">
        <w:r w:rsidRPr="00A35A8C">
          <w:rPr>
            <w:rStyle w:val="Hyperlink"/>
            <w:i/>
            <w:sz w:val="28"/>
            <w:szCs w:val="28"/>
            <w:lang w:val="de-DE"/>
          </w:rPr>
          <w:t>http://dtn.tdc.edu.vn/</w:t>
        </w:r>
      </w:hyperlink>
      <w:r w:rsidRPr="00A35A8C">
        <w:rPr>
          <w:sz w:val="28"/>
          <w:szCs w:val="28"/>
          <w:lang w:val="de-DE"/>
        </w:rPr>
        <w:t xml:space="preserve">). Đoàn viên, thanh niên trực tiếp tham gia các hoạt động được tính vào kết quả rèn luyện đoàn viên trong năm học 2017 – 2018 (HKI và HKII) </w:t>
      </w:r>
      <w:r w:rsidRPr="00A35A8C">
        <w:rPr>
          <w:b/>
          <w:sz w:val="28"/>
          <w:szCs w:val="28"/>
          <w:lang w:val="de-DE"/>
        </w:rPr>
        <w:t>~ 04 điểm</w:t>
      </w:r>
      <w:r w:rsidRPr="00A35A8C">
        <w:rPr>
          <w:sz w:val="28"/>
          <w:szCs w:val="28"/>
          <w:lang w:val="de-DE"/>
        </w:rPr>
        <w:t>.</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b/>
          <w:i/>
          <w:sz w:val="28"/>
          <w:szCs w:val="28"/>
          <w:lang w:val="de-DE"/>
        </w:rPr>
      </w:pPr>
      <w:r w:rsidRPr="00A35A8C">
        <w:rPr>
          <w:b/>
          <w:i/>
          <w:sz w:val="28"/>
          <w:szCs w:val="28"/>
          <w:lang w:val="de-DE"/>
        </w:rPr>
        <w:t xml:space="preserve">4.4. Vòng 3 - Hội trại trải nghiệm: </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Thời gian tham gia:</w:t>
      </w:r>
      <w:r w:rsidRPr="00A35A8C">
        <w:rPr>
          <w:sz w:val="28"/>
          <w:szCs w:val="28"/>
          <w:lang w:val="de-DE"/>
        </w:rPr>
        <w:t xml:space="preserve"> Từ 07h30 ngày </w:t>
      </w:r>
      <w:r>
        <w:rPr>
          <w:sz w:val="28"/>
          <w:szCs w:val="28"/>
          <w:lang w:val="de-DE"/>
        </w:rPr>
        <w:t>16</w:t>
      </w:r>
      <w:r w:rsidRPr="00A35A8C">
        <w:rPr>
          <w:sz w:val="28"/>
          <w:szCs w:val="28"/>
          <w:lang w:val="de-DE"/>
        </w:rPr>
        <w:t xml:space="preserve">/12/2017 đến 08h00 ngày </w:t>
      </w:r>
      <w:r>
        <w:rPr>
          <w:sz w:val="28"/>
          <w:szCs w:val="28"/>
          <w:lang w:val="de-DE"/>
        </w:rPr>
        <w:t>17</w:t>
      </w:r>
      <w:r w:rsidRPr="00A35A8C">
        <w:rPr>
          <w:sz w:val="28"/>
          <w:szCs w:val="28"/>
          <w:lang w:val="de-DE"/>
        </w:rPr>
        <w:t>/12/2017.</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Địa điểm</w:t>
      </w:r>
      <w:r>
        <w:rPr>
          <w:i/>
          <w:sz w:val="28"/>
          <w:szCs w:val="28"/>
          <w:lang w:val="de-DE"/>
        </w:rPr>
        <w:t xml:space="preserve"> </w:t>
      </w:r>
      <w:r w:rsidR="00E011F0">
        <w:rPr>
          <w:i/>
          <w:sz w:val="28"/>
          <w:szCs w:val="28"/>
          <w:lang w:val="de-DE"/>
        </w:rPr>
        <w:t>– Nội dung</w:t>
      </w:r>
      <w:r w:rsidRPr="00A35A8C">
        <w:rPr>
          <w:i/>
          <w:sz w:val="28"/>
          <w:szCs w:val="28"/>
          <w:lang w:val="de-DE"/>
        </w:rPr>
        <w:t xml:space="preserve">: </w:t>
      </w:r>
      <w:r w:rsidR="00E011F0">
        <w:rPr>
          <w:sz w:val="28"/>
          <w:szCs w:val="28"/>
          <w:lang w:val="de-DE"/>
        </w:rPr>
        <w:t>Có thông báo cụ thể sau.</w:t>
      </w:r>
    </w:p>
    <w:p w:rsidR="00C37A9A" w:rsidRPr="0090174F" w:rsidRDefault="00C37A9A" w:rsidP="00C37A9A">
      <w:pPr>
        <w:pStyle w:val="NormalWeb"/>
        <w:shd w:val="clear" w:color="auto" w:fill="FFFFFF"/>
        <w:spacing w:before="0" w:beforeAutospacing="0" w:after="0" w:afterAutospacing="0" w:line="288" w:lineRule="auto"/>
        <w:ind w:firstLine="720"/>
        <w:jc w:val="both"/>
        <w:textAlignment w:val="baseline"/>
        <w:rPr>
          <w:spacing w:val="-4"/>
          <w:sz w:val="28"/>
          <w:szCs w:val="28"/>
          <w:lang w:val="de-DE"/>
        </w:rPr>
      </w:pPr>
      <w:r w:rsidRPr="0090174F">
        <w:rPr>
          <w:i/>
          <w:spacing w:val="-4"/>
          <w:sz w:val="28"/>
          <w:szCs w:val="28"/>
          <w:lang w:val="de-DE"/>
        </w:rPr>
        <w:t xml:space="preserve">- Đối tượng tham gia: </w:t>
      </w:r>
      <w:r w:rsidRPr="0090174F">
        <w:rPr>
          <w:spacing w:val="-4"/>
          <w:sz w:val="28"/>
          <w:szCs w:val="28"/>
          <w:lang w:val="de-DE"/>
        </w:rPr>
        <w:t>Cán bộ Đoàn, cán bộ Hội thuộc Liên Chi đoàn khoa, Liên chi hội khoa, Chi đoàn, Chi hội và Câu lạc bộ - Đội – Nhóm</w:t>
      </w:r>
      <w:r w:rsidRPr="0090174F">
        <w:rPr>
          <w:i/>
          <w:spacing w:val="-4"/>
          <w:sz w:val="28"/>
          <w:szCs w:val="28"/>
          <w:lang w:val="de-DE"/>
        </w:rPr>
        <w:t xml:space="preserve"> </w:t>
      </w:r>
      <w:r w:rsidRPr="0090174F">
        <w:rPr>
          <w:spacing w:val="-4"/>
          <w:sz w:val="28"/>
          <w:szCs w:val="28"/>
          <w:lang w:val="de-DE"/>
        </w:rPr>
        <w:t>(Số lượng: 100 trại sinh).</w:t>
      </w:r>
    </w:p>
    <w:p w:rsidR="00C37A9A" w:rsidRPr="00A35A8C" w:rsidRDefault="00C37A9A" w:rsidP="00C37A9A">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35A8C">
        <w:rPr>
          <w:i/>
          <w:sz w:val="28"/>
          <w:szCs w:val="28"/>
          <w:lang w:val="de-DE"/>
        </w:rPr>
        <w:t>- Hình thức - Nội dung:</w:t>
      </w:r>
      <w:r w:rsidRPr="00A35A8C">
        <w:rPr>
          <w:sz w:val="28"/>
          <w:szCs w:val="28"/>
          <w:lang w:val="de-DE"/>
        </w:rPr>
        <w:t xml:space="preserve"> 50 cán bộ Đoàn được tham gia vào Ban Tổ chức Hội trại, trực tiếp thực hiện các nội dung vận động cán bộ Đoàn – Hội tham gia, liên hệ đơn vị phối hợp tổ chức, phân bố 05 tiểu trại, quản lý trại sinh và tổ chức các hoạt động tại Hội trại:</w:t>
      </w:r>
    </w:p>
    <w:p w:rsidR="00C37A9A" w:rsidRPr="00A35A8C" w:rsidRDefault="00C37A9A" w:rsidP="00C37A9A">
      <w:pPr>
        <w:spacing w:line="288" w:lineRule="auto"/>
        <w:ind w:firstLine="720"/>
        <w:jc w:val="both"/>
        <w:rPr>
          <w:b/>
          <w:szCs w:val="28"/>
          <w:lang w:val="de-DE"/>
        </w:rPr>
      </w:pPr>
      <w:r w:rsidRPr="00A35A8C">
        <w:rPr>
          <w:b/>
          <w:szCs w:val="28"/>
          <w:lang w:val="de-DE"/>
        </w:rPr>
        <w:t>5. Cơ cấu giải thưởng:</w:t>
      </w:r>
    </w:p>
    <w:p w:rsidR="00C37A9A" w:rsidRPr="00A35A8C" w:rsidRDefault="00C37A9A" w:rsidP="00C37A9A">
      <w:pPr>
        <w:spacing w:line="288" w:lineRule="auto"/>
        <w:ind w:firstLine="720"/>
        <w:jc w:val="both"/>
        <w:rPr>
          <w:szCs w:val="28"/>
          <w:lang w:val="de-DE"/>
        </w:rPr>
      </w:pPr>
      <w:r w:rsidRPr="00A35A8C">
        <w:rPr>
          <w:b/>
          <w:szCs w:val="28"/>
          <w:lang w:val="de-DE"/>
        </w:rPr>
        <w:t xml:space="preserve">5.1. Giải toàn đoàn: </w:t>
      </w:r>
      <w:r w:rsidRPr="00A35A8C">
        <w:rPr>
          <w:szCs w:val="28"/>
          <w:lang w:val="de-DE"/>
        </w:rPr>
        <w:t xml:space="preserve">Ban Tổ chức căn cứ vào kết quả tham gia của tiểu trại để tặng phần quà, bao gồm hiện kim và hiện vật (trích từ kinh phí tham gia của trại sinh). Đồng thời, thành viên tham gia được tính vào kết quả rèn luyện HKI </w:t>
      </w:r>
      <w:r>
        <w:rPr>
          <w:szCs w:val="28"/>
          <w:lang w:val="de-DE"/>
        </w:rPr>
        <w:t xml:space="preserve">(mảng hoạt động Đoàn – Hội ) trong </w:t>
      </w:r>
      <w:r w:rsidRPr="00A35A8C">
        <w:rPr>
          <w:szCs w:val="28"/>
          <w:lang w:val="de-DE"/>
        </w:rPr>
        <w:t>năm học 2017 –2018.</w:t>
      </w:r>
    </w:p>
    <w:p w:rsidR="00C37A9A" w:rsidRPr="00A35A8C" w:rsidRDefault="00C37A9A" w:rsidP="00C37A9A">
      <w:pPr>
        <w:spacing w:line="288" w:lineRule="auto"/>
        <w:ind w:firstLine="720"/>
        <w:jc w:val="both"/>
        <w:rPr>
          <w:b/>
          <w:szCs w:val="28"/>
          <w:lang w:val="de-DE"/>
        </w:rPr>
      </w:pPr>
      <w:r w:rsidRPr="00A35A8C">
        <w:rPr>
          <w:b/>
          <w:szCs w:val="28"/>
          <w:lang w:val="de-DE"/>
        </w:rPr>
        <w:t>5.2. Giải cá nhân: (Tổng cộng: 6.000.000Đ)</w:t>
      </w:r>
    </w:p>
    <w:p w:rsidR="00C37A9A" w:rsidRPr="0090174F" w:rsidRDefault="00C37A9A" w:rsidP="00C37A9A">
      <w:pPr>
        <w:spacing w:line="288" w:lineRule="auto"/>
        <w:ind w:firstLine="720"/>
        <w:jc w:val="both"/>
        <w:rPr>
          <w:spacing w:val="-4"/>
          <w:szCs w:val="28"/>
          <w:lang w:val="de-DE"/>
        </w:rPr>
      </w:pPr>
      <w:r w:rsidRPr="0090174F">
        <w:rPr>
          <w:b/>
          <w:i/>
          <w:spacing w:val="-4"/>
          <w:szCs w:val="28"/>
          <w:lang w:val="de-DE"/>
        </w:rPr>
        <w:t>- 05 giải Cán bộ Đoàn – Hội tài năng:</w:t>
      </w:r>
      <w:r w:rsidRPr="0090174F">
        <w:rPr>
          <w:b/>
          <w:i/>
          <w:spacing w:val="-4"/>
          <w:szCs w:val="28"/>
          <w:lang w:val="de-DE"/>
        </w:rPr>
        <w:tab/>
      </w:r>
      <w:r w:rsidRPr="0090174F">
        <w:rPr>
          <w:spacing w:val="-4"/>
          <w:szCs w:val="28"/>
          <w:lang w:val="de-DE"/>
        </w:rPr>
        <w:t xml:space="preserve"> 150.000Đ (tiền mặt) + 150.000Đ (biểu trưng) + Giấy khen Đoàn trường/giải. Căn cứ vào kết quả tại vòng 01 và vòng 02.</w:t>
      </w:r>
    </w:p>
    <w:p w:rsidR="00C37A9A" w:rsidRPr="00A35A8C" w:rsidRDefault="00C37A9A" w:rsidP="00C37A9A">
      <w:pPr>
        <w:spacing w:line="288" w:lineRule="auto"/>
        <w:ind w:firstLine="720"/>
        <w:jc w:val="both"/>
        <w:rPr>
          <w:szCs w:val="28"/>
          <w:lang w:val="de-DE"/>
        </w:rPr>
      </w:pPr>
      <w:r w:rsidRPr="00A35A8C">
        <w:rPr>
          <w:b/>
          <w:i/>
          <w:szCs w:val="28"/>
          <w:lang w:val="de-DE"/>
        </w:rPr>
        <w:t>- 10 giải Cán bộ Đoàn – Hội vững kỹ năng:</w:t>
      </w:r>
      <w:r w:rsidRPr="00A35A8C">
        <w:rPr>
          <w:szCs w:val="28"/>
          <w:lang w:val="de-DE"/>
        </w:rPr>
        <w:t xml:space="preserve"> 100.000Đ (tiền mặt) + 150.000Đ (biểu trưng) + Giấy khen Đoàn trường hoặc Hội Sinh viên trường/giải. Căn cứ vào kết quả các phần thi tại vòng 03.</w:t>
      </w:r>
    </w:p>
    <w:p w:rsidR="00C37A9A" w:rsidRPr="00A35A8C" w:rsidRDefault="00C37A9A" w:rsidP="00C37A9A">
      <w:pPr>
        <w:spacing w:line="288" w:lineRule="auto"/>
        <w:ind w:firstLine="720"/>
        <w:jc w:val="both"/>
        <w:rPr>
          <w:szCs w:val="28"/>
          <w:lang w:val="de-DE"/>
        </w:rPr>
      </w:pPr>
      <w:r w:rsidRPr="00A35A8C">
        <w:rPr>
          <w:b/>
          <w:i/>
          <w:szCs w:val="28"/>
          <w:lang w:val="de-DE"/>
        </w:rPr>
        <w:t>- 10 giải Cán bộ Đoàn – Hội năng động, sáng tạo:</w:t>
      </w:r>
      <w:r w:rsidRPr="00A35A8C">
        <w:rPr>
          <w:szCs w:val="28"/>
          <w:lang w:val="de-DE"/>
        </w:rPr>
        <w:t xml:space="preserve"> 50.000Đ (tiền mặt) + 150.000Đ (biểu trưng) + Giấy khen Đoàn hoặc Hội Sinh viên trường/giải.</w:t>
      </w:r>
    </w:p>
    <w:p w:rsidR="00C37A9A" w:rsidRPr="00A35A8C" w:rsidRDefault="00C37A9A" w:rsidP="00C37A9A">
      <w:pPr>
        <w:spacing w:line="288" w:lineRule="auto"/>
        <w:ind w:firstLine="720"/>
        <w:jc w:val="both"/>
        <w:rPr>
          <w:szCs w:val="28"/>
          <w:lang w:val="de-DE"/>
        </w:rPr>
      </w:pPr>
      <w:r w:rsidRPr="00A35A8C">
        <w:rPr>
          <w:b/>
          <w:i/>
          <w:szCs w:val="28"/>
          <w:lang w:val="de-DE"/>
        </w:rPr>
        <w:t>- Chứng nhận Cán bộ Đoàn – Hội được yêu thích:</w:t>
      </w:r>
      <w:r w:rsidRPr="00A35A8C">
        <w:rPr>
          <w:szCs w:val="28"/>
          <w:lang w:val="de-DE"/>
        </w:rPr>
        <w:t xml:space="preserve"> Giấy chứng nhận Đoàn trường hoặc Hội Sinh viên trường. Căn cứ kết quả bình chọn của trại sinh (02 cá nhân/01 tiểu trại).</w:t>
      </w:r>
    </w:p>
    <w:p w:rsidR="00C37A9A" w:rsidRPr="00A35A8C" w:rsidRDefault="00C37A9A" w:rsidP="00C37A9A">
      <w:pPr>
        <w:spacing w:line="288" w:lineRule="auto"/>
        <w:ind w:firstLine="720"/>
        <w:jc w:val="both"/>
        <w:rPr>
          <w:szCs w:val="28"/>
          <w:lang w:val="de-DE"/>
        </w:rPr>
      </w:pPr>
      <w:r w:rsidRPr="0090174F">
        <w:rPr>
          <w:b/>
          <w:i/>
          <w:spacing w:val="-8"/>
          <w:szCs w:val="28"/>
          <w:lang w:val="de-DE"/>
        </w:rPr>
        <w:t>- Chứng nhận Cán bộ Đoàn – Hội phong trào:</w:t>
      </w:r>
      <w:r w:rsidRPr="0090174F">
        <w:rPr>
          <w:spacing w:val="-8"/>
          <w:szCs w:val="28"/>
          <w:lang w:val="de-DE"/>
        </w:rPr>
        <w:t xml:space="preserve"> Giấy chứng nhận Đoàn trường hoặc Hội Sinh viên trường. Căn cứ vào mức độ tham gia đều đặn của cá nhân qua 03 vòng thi</w:t>
      </w:r>
      <w:r w:rsidRPr="00A35A8C">
        <w:rPr>
          <w:szCs w:val="28"/>
          <w:lang w:val="de-DE"/>
        </w:rPr>
        <w:t>.</w:t>
      </w:r>
    </w:p>
    <w:p w:rsidR="00C37A9A" w:rsidRPr="00E011F0" w:rsidRDefault="00C37A9A" w:rsidP="00C37A9A">
      <w:pPr>
        <w:shd w:val="clear" w:color="auto" w:fill="FFFFFF"/>
        <w:spacing w:line="288" w:lineRule="auto"/>
        <w:ind w:firstLine="720"/>
        <w:jc w:val="both"/>
        <w:textAlignment w:val="baseline"/>
        <w:rPr>
          <w:bCs/>
          <w:color w:val="000000"/>
          <w:sz w:val="10"/>
          <w:szCs w:val="10"/>
          <w:bdr w:val="none" w:sz="0" w:space="0" w:color="auto" w:frame="1"/>
          <w:lang w:val="de-DE"/>
        </w:rPr>
      </w:pPr>
    </w:p>
    <w:p w:rsidR="00C37A9A" w:rsidRDefault="00C37A9A" w:rsidP="00C37A9A">
      <w:pPr>
        <w:shd w:val="clear" w:color="auto" w:fill="FFFFFF"/>
        <w:spacing w:line="288" w:lineRule="auto"/>
        <w:ind w:firstLine="720"/>
        <w:jc w:val="both"/>
        <w:textAlignment w:val="baseline"/>
        <w:rPr>
          <w:bCs/>
          <w:color w:val="000000"/>
          <w:szCs w:val="28"/>
          <w:bdr w:val="none" w:sz="0" w:space="0" w:color="auto" w:frame="1"/>
          <w:lang w:val="de-DE"/>
        </w:rPr>
      </w:pPr>
      <w:r w:rsidRPr="00C37A9A">
        <w:rPr>
          <w:bCs/>
          <w:color w:val="000000"/>
          <w:szCs w:val="28"/>
          <w:bdr w:val="none" w:sz="0" w:space="0" w:color="auto" w:frame="1"/>
          <w:lang w:val="de-DE"/>
        </w:rPr>
        <w:t>Ban Thường vụ Đoàn trường đề nghị Ban Chấp hành các Chi đoàn</w:t>
      </w:r>
      <w:r>
        <w:rPr>
          <w:bCs/>
          <w:color w:val="000000"/>
          <w:szCs w:val="28"/>
          <w:bdr w:val="none" w:sz="0" w:space="0" w:color="auto" w:frame="1"/>
          <w:lang w:val="de-DE"/>
        </w:rPr>
        <w:t>, Liên Chi đoàn khoa</w:t>
      </w:r>
      <w:r w:rsidRPr="00C37A9A">
        <w:rPr>
          <w:bCs/>
          <w:color w:val="000000"/>
          <w:szCs w:val="28"/>
          <w:bdr w:val="none" w:sz="0" w:space="0" w:color="auto" w:frame="1"/>
          <w:lang w:val="de-DE"/>
        </w:rPr>
        <w:t xml:space="preserve"> triển khai thực hiện theo tiến độ trên.</w:t>
      </w:r>
    </w:p>
    <w:p w:rsidR="00235556" w:rsidRPr="00E011F0" w:rsidRDefault="00235556" w:rsidP="00C37A9A">
      <w:pPr>
        <w:shd w:val="clear" w:color="auto" w:fill="FFFFFF"/>
        <w:spacing w:line="288" w:lineRule="auto"/>
        <w:ind w:firstLine="720"/>
        <w:jc w:val="both"/>
        <w:textAlignment w:val="baseline"/>
        <w:rPr>
          <w:sz w:val="10"/>
          <w:szCs w:val="10"/>
          <w:lang w:val="de-DE"/>
        </w:rPr>
      </w:pPr>
    </w:p>
    <w:p w:rsidR="00C37A9A" w:rsidRPr="00C37A9A" w:rsidRDefault="00C37A9A" w:rsidP="00C37A9A">
      <w:pPr>
        <w:spacing w:line="288" w:lineRule="auto"/>
        <w:ind w:firstLine="720"/>
        <w:jc w:val="both"/>
        <w:rPr>
          <w:sz w:val="10"/>
          <w:szCs w:val="10"/>
          <w:lang w:val="de-DE"/>
        </w:rPr>
      </w:pPr>
    </w:p>
    <w:p w:rsidR="00C37A9A" w:rsidRDefault="00C37A9A" w:rsidP="00C37A9A">
      <w:pPr>
        <w:tabs>
          <w:tab w:val="center" w:pos="7088"/>
        </w:tabs>
        <w:spacing w:line="288" w:lineRule="auto"/>
        <w:ind w:left="360"/>
        <w:jc w:val="both"/>
        <w:rPr>
          <w:b/>
          <w:szCs w:val="28"/>
          <w:lang w:val="vi-VN"/>
        </w:rPr>
      </w:pPr>
      <w:r>
        <w:rPr>
          <w:lang w:eastAsia="ja-JP"/>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0</wp:posOffset>
                </wp:positionV>
                <wp:extent cx="2910205" cy="1198880"/>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A9A" w:rsidRDefault="00C37A9A" w:rsidP="00C37A9A">
                            <w:pPr>
                              <w:spacing w:line="288" w:lineRule="auto"/>
                              <w:rPr>
                                <w:sz w:val="24"/>
                              </w:rPr>
                            </w:pPr>
                            <w:r>
                              <w:rPr>
                                <w:b/>
                                <w:sz w:val="24"/>
                              </w:rPr>
                              <w:t>Nơi nhận</w:t>
                            </w:r>
                            <w:r>
                              <w:rPr>
                                <w:sz w:val="24"/>
                              </w:rPr>
                              <w:t>:</w:t>
                            </w:r>
                          </w:p>
                          <w:p w:rsidR="00C37A9A" w:rsidRDefault="00C37A9A" w:rsidP="00C37A9A">
                            <w:pPr>
                              <w:spacing w:line="288" w:lineRule="auto"/>
                              <w:rPr>
                                <w:sz w:val="22"/>
                                <w:szCs w:val="22"/>
                              </w:rPr>
                            </w:pPr>
                            <w:r>
                              <w:rPr>
                                <w:sz w:val="22"/>
                                <w:szCs w:val="22"/>
                              </w:rPr>
                              <w:t>- Đảng ủy, BGH;</w:t>
                            </w:r>
                          </w:p>
                          <w:p w:rsidR="00C37A9A" w:rsidRDefault="00C37A9A" w:rsidP="00C37A9A">
                            <w:pPr>
                              <w:spacing w:line="288" w:lineRule="auto"/>
                              <w:rPr>
                                <w:sz w:val="22"/>
                                <w:szCs w:val="22"/>
                              </w:rPr>
                            </w:pPr>
                            <w:r>
                              <w:rPr>
                                <w:sz w:val="22"/>
                                <w:szCs w:val="22"/>
                              </w:rPr>
                              <w:t>- Câu lạc bộ - Đội – Nhóm, Liên Chi đoàn các khoa và các Chi đoàn;</w:t>
                            </w:r>
                          </w:p>
                          <w:p w:rsidR="00C37A9A" w:rsidRDefault="00C37A9A" w:rsidP="00C37A9A">
                            <w:pPr>
                              <w:spacing w:line="288" w:lineRule="auto"/>
                              <w:rPr>
                                <w:sz w:val="22"/>
                                <w:szCs w:val="22"/>
                              </w:rPr>
                            </w:pPr>
                            <w:r>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pt;margin-top:0;width:229.1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" stroked="f">
                <v:textbox>
                  <w:txbxContent>
                    <w:p w:rsidR="00C37A9A" w:rsidRDefault="00C37A9A" w:rsidP="00C37A9A">
                      <w:pPr>
                        <w:spacing w:line="288" w:lineRule="auto"/>
                        <w:rPr>
                          <w:sz w:val="24"/>
                        </w:rPr>
                      </w:pPr>
                      <w:r>
                        <w:rPr>
                          <w:b/>
                          <w:sz w:val="24"/>
                        </w:rPr>
                        <w:t>Nơi nhận</w:t>
                      </w:r>
                      <w:r>
                        <w:rPr>
                          <w:sz w:val="24"/>
                        </w:rPr>
                        <w:t>:</w:t>
                      </w:r>
                    </w:p>
                    <w:p w:rsidR="00C37A9A" w:rsidRDefault="00C37A9A" w:rsidP="00C37A9A">
                      <w:pPr>
                        <w:spacing w:line="288" w:lineRule="auto"/>
                        <w:rPr>
                          <w:sz w:val="22"/>
                          <w:szCs w:val="22"/>
                        </w:rPr>
                      </w:pPr>
                      <w:r>
                        <w:rPr>
                          <w:sz w:val="22"/>
                          <w:szCs w:val="22"/>
                        </w:rPr>
                        <w:t>- Đảng ủy, BGH;</w:t>
                      </w:r>
                    </w:p>
                    <w:p w:rsidR="00C37A9A" w:rsidRDefault="00C37A9A" w:rsidP="00C37A9A">
                      <w:pPr>
                        <w:spacing w:line="288" w:lineRule="auto"/>
                        <w:rPr>
                          <w:sz w:val="22"/>
                          <w:szCs w:val="22"/>
                        </w:rPr>
                      </w:pPr>
                      <w:r>
                        <w:rPr>
                          <w:sz w:val="22"/>
                          <w:szCs w:val="22"/>
                        </w:rPr>
                        <w:t>- Câu lạc bộ - Đội – Nhóm, Liên Chi đoàn các khoa và các Chi đoàn;</w:t>
                      </w:r>
                    </w:p>
                    <w:p w:rsidR="00C37A9A" w:rsidRDefault="00C37A9A" w:rsidP="00C37A9A">
                      <w:pPr>
                        <w:spacing w:line="288" w:lineRule="auto"/>
                        <w:rPr>
                          <w:sz w:val="22"/>
                          <w:szCs w:val="22"/>
                        </w:rPr>
                      </w:pPr>
                      <w:r>
                        <w:rPr>
                          <w:sz w:val="22"/>
                          <w:szCs w:val="22"/>
                        </w:rPr>
                        <w:t>- Lưu VP.</w:t>
                      </w:r>
                    </w:p>
                  </w:txbxContent>
                </v:textbox>
              </v:rect>
            </w:pict>
          </mc:Fallback>
        </mc:AlternateContent>
      </w:r>
      <w:r>
        <w:rPr>
          <w:szCs w:val="28"/>
          <w:lang w:val="vi-VN"/>
        </w:rPr>
        <w:tab/>
      </w:r>
      <w:r>
        <w:rPr>
          <w:b/>
          <w:szCs w:val="28"/>
          <w:lang w:val="vi-VN"/>
        </w:rPr>
        <w:t>TM. BAN THƯỜNG VỤ ĐOÀN TRƯỜNG</w:t>
      </w:r>
    </w:p>
    <w:p w:rsidR="00C37A9A" w:rsidRPr="00CD0C78" w:rsidRDefault="00C37A9A" w:rsidP="00C37A9A">
      <w:pPr>
        <w:tabs>
          <w:tab w:val="center" w:pos="7088"/>
        </w:tabs>
        <w:spacing w:line="288" w:lineRule="auto"/>
        <w:ind w:left="360"/>
        <w:jc w:val="both"/>
        <w:rPr>
          <w:szCs w:val="28"/>
          <w:lang w:val="vi-VN"/>
        </w:rPr>
      </w:pPr>
      <w:r>
        <w:rPr>
          <w:szCs w:val="28"/>
          <w:lang w:val="vi-VN"/>
        </w:rPr>
        <w:tab/>
        <w:t>BÍ THƯ</w:t>
      </w:r>
    </w:p>
    <w:p w:rsidR="00235556" w:rsidRPr="00CD0C78" w:rsidRDefault="00235556" w:rsidP="00C37A9A">
      <w:pPr>
        <w:tabs>
          <w:tab w:val="center" w:pos="7088"/>
        </w:tabs>
        <w:spacing w:line="288" w:lineRule="auto"/>
        <w:ind w:left="360"/>
        <w:jc w:val="both"/>
        <w:rPr>
          <w:szCs w:val="28"/>
          <w:lang w:val="vi-VN"/>
        </w:rPr>
      </w:pPr>
    </w:p>
    <w:p w:rsidR="00235556" w:rsidRPr="00CD0C78" w:rsidRDefault="0072799C" w:rsidP="00C37A9A">
      <w:pPr>
        <w:tabs>
          <w:tab w:val="center" w:pos="7088"/>
        </w:tabs>
        <w:spacing w:line="288" w:lineRule="auto"/>
        <w:ind w:left="360"/>
        <w:jc w:val="both"/>
        <w:rPr>
          <w:i/>
          <w:szCs w:val="28"/>
          <w:lang w:val="vi-VN"/>
        </w:rPr>
      </w:pPr>
      <w:r w:rsidRPr="00CD0C78">
        <w:rPr>
          <w:szCs w:val="28"/>
          <w:lang w:val="vi-VN"/>
        </w:rPr>
        <w:tab/>
      </w:r>
      <w:r w:rsidRPr="00CD0C78">
        <w:rPr>
          <w:i/>
          <w:szCs w:val="28"/>
          <w:lang w:val="vi-VN"/>
        </w:rPr>
        <w:t>(đã ký)</w:t>
      </w:r>
    </w:p>
    <w:p w:rsidR="00235556" w:rsidRPr="00CD0C78" w:rsidRDefault="00235556" w:rsidP="00C37A9A">
      <w:pPr>
        <w:tabs>
          <w:tab w:val="center" w:pos="7088"/>
        </w:tabs>
        <w:spacing w:line="288" w:lineRule="auto"/>
        <w:ind w:left="360"/>
        <w:jc w:val="both"/>
        <w:rPr>
          <w:szCs w:val="28"/>
          <w:lang w:val="vi-VN"/>
        </w:rPr>
      </w:pPr>
    </w:p>
    <w:p w:rsidR="00412292" w:rsidRPr="00C37A9A" w:rsidRDefault="00235556" w:rsidP="0072799C">
      <w:pPr>
        <w:tabs>
          <w:tab w:val="center" w:pos="7088"/>
        </w:tabs>
        <w:spacing w:line="288" w:lineRule="auto"/>
        <w:ind w:left="360"/>
        <w:jc w:val="both"/>
        <w:rPr>
          <w:lang w:val="de-DE"/>
        </w:rPr>
      </w:pPr>
      <w:r w:rsidRPr="00CD0C78">
        <w:rPr>
          <w:szCs w:val="28"/>
          <w:lang w:val="vi-VN"/>
        </w:rPr>
        <w:tab/>
      </w:r>
      <w:r w:rsidRPr="00CD0C78">
        <w:rPr>
          <w:b/>
          <w:szCs w:val="28"/>
          <w:lang w:val="vi-VN"/>
        </w:rPr>
        <w:t>Huỳnh Thiên Vũ</w:t>
      </w:r>
    </w:p>
    <w:sectPr w:rsidR="00412292" w:rsidRPr="00C37A9A" w:rsidSect="00E011F0">
      <w:pgSz w:w="11907" w:h="16840" w:code="9"/>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A"/>
    <w:rsid w:val="000C560C"/>
    <w:rsid w:val="0015437D"/>
    <w:rsid w:val="00235556"/>
    <w:rsid w:val="00412292"/>
    <w:rsid w:val="0072799C"/>
    <w:rsid w:val="009D5EF7"/>
    <w:rsid w:val="009E6E57"/>
    <w:rsid w:val="00A83475"/>
    <w:rsid w:val="00C37A9A"/>
    <w:rsid w:val="00CD0C78"/>
    <w:rsid w:val="00CE7AB5"/>
    <w:rsid w:val="00D413F5"/>
    <w:rsid w:val="00E0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9A"/>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7A9A"/>
    <w:pPr>
      <w:spacing w:before="100" w:beforeAutospacing="1" w:after="100" w:afterAutospacing="1"/>
    </w:pPr>
    <w:rPr>
      <w:noProof w:val="0"/>
      <w:sz w:val="24"/>
    </w:rPr>
  </w:style>
  <w:style w:type="character" w:styleId="Hyperlink">
    <w:name w:val="Hyperlink"/>
    <w:basedOn w:val="DefaultParagraphFont"/>
    <w:uiPriority w:val="99"/>
    <w:unhideWhenUsed/>
    <w:rsid w:val="00C37A9A"/>
    <w:rPr>
      <w:color w:val="0000FF" w:themeColor="hyperlink"/>
      <w:u w:val="single"/>
    </w:rPr>
  </w:style>
  <w:style w:type="table" w:styleId="TableGrid">
    <w:name w:val="Table Grid"/>
    <w:basedOn w:val="TableNormal"/>
    <w:rsid w:val="00C37A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1F0"/>
    <w:rPr>
      <w:rFonts w:ascii="Tahoma" w:hAnsi="Tahoma" w:cs="Tahoma"/>
      <w:sz w:val="16"/>
      <w:szCs w:val="16"/>
    </w:rPr>
  </w:style>
  <w:style w:type="character" w:customStyle="1" w:styleId="BalloonTextChar">
    <w:name w:val="Balloon Text Char"/>
    <w:basedOn w:val="DefaultParagraphFont"/>
    <w:link w:val="BalloonText"/>
    <w:uiPriority w:val="99"/>
    <w:semiHidden/>
    <w:rsid w:val="00E011F0"/>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9A"/>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7A9A"/>
    <w:pPr>
      <w:spacing w:before="100" w:beforeAutospacing="1" w:after="100" w:afterAutospacing="1"/>
    </w:pPr>
    <w:rPr>
      <w:noProof w:val="0"/>
      <w:sz w:val="24"/>
    </w:rPr>
  </w:style>
  <w:style w:type="character" w:styleId="Hyperlink">
    <w:name w:val="Hyperlink"/>
    <w:basedOn w:val="DefaultParagraphFont"/>
    <w:uiPriority w:val="99"/>
    <w:unhideWhenUsed/>
    <w:rsid w:val="00C37A9A"/>
    <w:rPr>
      <w:color w:val="0000FF" w:themeColor="hyperlink"/>
      <w:u w:val="single"/>
    </w:rPr>
  </w:style>
  <w:style w:type="table" w:styleId="TableGrid">
    <w:name w:val="Table Grid"/>
    <w:basedOn w:val="TableNormal"/>
    <w:rsid w:val="00C37A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1F0"/>
    <w:rPr>
      <w:rFonts w:ascii="Tahoma" w:hAnsi="Tahoma" w:cs="Tahoma"/>
      <w:sz w:val="16"/>
      <w:szCs w:val="16"/>
    </w:rPr>
  </w:style>
  <w:style w:type="character" w:customStyle="1" w:styleId="BalloonTextChar">
    <w:name w:val="Balloon Text Char"/>
    <w:basedOn w:val="DefaultParagraphFont"/>
    <w:link w:val="BalloonText"/>
    <w:uiPriority w:val="99"/>
    <w:semiHidden/>
    <w:rsid w:val="00E011F0"/>
    <w:rPr>
      <w:rFonts w:ascii="Tahoma" w:eastAsia="Times New Roman"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tn.tdc.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tn.tdc.edu.vn/" TargetMode="External"/><Relationship Id="rId5" Type="http://schemas.openxmlformats.org/officeDocument/2006/relationships/hyperlink" Target="http://dtn.tdc.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6</cp:revision>
  <cp:lastPrinted>2017-11-23T03:40:00Z</cp:lastPrinted>
  <dcterms:created xsi:type="dcterms:W3CDTF">2017-11-23T02:38:00Z</dcterms:created>
  <dcterms:modified xsi:type="dcterms:W3CDTF">2017-11-23T10:01:00Z</dcterms:modified>
</cp:coreProperties>
</file>