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E8" w:rsidRPr="00DB1AE5" w:rsidRDefault="008F0A82" w:rsidP="007B15B3">
      <w:pPr>
        <w:tabs>
          <w:tab w:val="left" w:pos="2547"/>
          <w:tab w:val="center" w:pos="4535"/>
        </w:tabs>
        <w:spacing w:before="120" w:line="276" w:lineRule="auto"/>
        <w:ind w:left="1" w:hanging="1"/>
        <w:jc w:val="center"/>
        <w:rPr>
          <w:rFonts w:ascii="Times New Roman" w:hAnsi="Times New Roman"/>
        </w:rPr>
      </w:pPr>
      <w:bookmarkStart w:id="0" w:name="_heading=h.2et92p0" w:colFirst="0" w:colLast="0"/>
      <w:bookmarkStart w:id="1" w:name="_GoBack"/>
      <w:bookmarkEnd w:id="0"/>
      <w:bookmarkEnd w:id="1"/>
      <w:r w:rsidRPr="00DB1AE5">
        <w:rPr>
          <w:rFonts w:ascii="Times New Roman" w:hAnsi="Times New Roman"/>
          <w:b/>
        </w:rPr>
        <w:t>PHẦN THỨ NHẤT</w:t>
      </w:r>
    </w:p>
    <w:p w:rsidR="00055AE8" w:rsidRPr="00DB1AE5" w:rsidRDefault="008F0A82" w:rsidP="00A32B15">
      <w:pPr>
        <w:keepNext/>
        <w:spacing w:before="60" w:line="276" w:lineRule="auto"/>
        <w:ind w:hanging="1"/>
        <w:jc w:val="center"/>
        <w:rPr>
          <w:rFonts w:ascii="Times New Roman" w:hAnsi="Times New Roman"/>
          <w:b/>
        </w:rPr>
      </w:pPr>
      <w:r w:rsidRPr="00DB1AE5">
        <w:rPr>
          <w:rFonts w:ascii="Times New Roman" w:hAnsi="Times New Roman"/>
          <w:b/>
        </w:rPr>
        <w:t>KẾT QUẢ THỰC HIỆN NGHỊ QUYẾT</w:t>
      </w:r>
    </w:p>
    <w:p w:rsidR="00055AE8" w:rsidRPr="00DB1AE5" w:rsidRDefault="008F0A82" w:rsidP="00A32B15">
      <w:pPr>
        <w:keepNext/>
        <w:spacing w:before="60" w:line="276" w:lineRule="auto"/>
        <w:ind w:hanging="1"/>
        <w:jc w:val="center"/>
        <w:rPr>
          <w:rFonts w:ascii="Times New Roman" w:hAnsi="Times New Roman"/>
          <w:b/>
        </w:rPr>
      </w:pPr>
      <w:r w:rsidRPr="00DB1AE5">
        <w:rPr>
          <w:rFonts w:ascii="Times New Roman" w:hAnsi="Times New Roman"/>
          <w:b/>
        </w:rPr>
        <w:t>ĐẠI HỘI ĐẠI BIỂU HỘI SINH VIÊN VIỆT NAM</w:t>
      </w:r>
    </w:p>
    <w:p w:rsidR="00055AE8" w:rsidRPr="00FF3C74" w:rsidRDefault="008F0A82" w:rsidP="00A32B15">
      <w:pPr>
        <w:keepNext/>
        <w:spacing w:before="60" w:line="276" w:lineRule="auto"/>
        <w:ind w:hanging="1"/>
        <w:jc w:val="center"/>
        <w:rPr>
          <w:rFonts w:ascii="Times New Roman" w:hAnsi="Times New Roman"/>
          <w:b/>
          <w:lang w:val="en-US"/>
        </w:rPr>
      </w:pPr>
      <w:r w:rsidRPr="00DB1AE5">
        <w:rPr>
          <w:rFonts w:ascii="Times New Roman" w:hAnsi="Times New Roman"/>
          <w:b/>
        </w:rPr>
        <w:t xml:space="preserve">TRƯỜNG </w:t>
      </w:r>
      <w:r w:rsidR="00FF3C74">
        <w:rPr>
          <w:rFonts w:ascii="Times New Roman" w:hAnsi="Times New Roman"/>
          <w:b/>
          <w:lang w:val="en-US"/>
        </w:rPr>
        <w:t>CAO ĐẲNG CÔNG NGHỆ THỦ ĐỨC</w:t>
      </w:r>
    </w:p>
    <w:p w:rsidR="00055AE8" w:rsidRPr="00FF3C74" w:rsidRDefault="00FF3C74" w:rsidP="00A32B15">
      <w:pPr>
        <w:keepNext/>
        <w:spacing w:before="60" w:line="276" w:lineRule="auto"/>
        <w:ind w:hanging="1"/>
        <w:jc w:val="center"/>
        <w:rPr>
          <w:rFonts w:ascii="Times New Roman" w:hAnsi="Times New Roman"/>
          <w:b/>
          <w:lang w:val="en-US"/>
        </w:rPr>
      </w:pPr>
      <w:r>
        <w:rPr>
          <w:rFonts w:ascii="Times New Roman" w:hAnsi="Times New Roman"/>
          <w:b/>
        </w:rPr>
        <w:t xml:space="preserve">LẦN THỨ </w:t>
      </w:r>
      <w:r w:rsidR="00967525">
        <w:rPr>
          <w:rFonts w:ascii="Times New Roman" w:hAnsi="Times New Roman"/>
          <w:b/>
          <w:lang w:val="en-US"/>
        </w:rPr>
        <w:t>III</w:t>
      </w:r>
      <w:r>
        <w:rPr>
          <w:rFonts w:ascii="Times New Roman" w:hAnsi="Times New Roman"/>
          <w:b/>
        </w:rPr>
        <w:t>, NHIỆM KÌ 201</w:t>
      </w:r>
      <w:r>
        <w:rPr>
          <w:rFonts w:ascii="Times New Roman" w:hAnsi="Times New Roman"/>
          <w:b/>
          <w:lang w:val="en-US"/>
        </w:rPr>
        <w:t>8</w:t>
      </w:r>
      <w:r w:rsidR="008F0A82" w:rsidRPr="00DB1AE5">
        <w:rPr>
          <w:rFonts w:ascii="Times New Roman" w:hAnsi="Times New Roman"/>
          <w:b/>
        </w:rPr>
        <w:t xml:space="preserve"> - </w:t>
      </w:r>
      <w:r>
        <w:rPr>
          <w:rFonts w:ascii="Times New Roman" w:hAnsi="Times New Roman"/>
          <w:b/>
        </w:rPr>
        <w:t>20</w:t>
      </w:r>
      <w:r>
        <w:rPr>
          <w:rFonts w:ascii="Times New Roman" w:hAnsi="Times New Roman"/>
          <w:b/>
          <w:lang w:val="en-US"/>
        </w:rPr>
        <w:t>20</w:t>
      </w:r>
    </w:p>
    <w:p w:rsidR="00055AE8" w:rsidRPr="00DB1AE5" w:rsidRDefault="008F0A82" w:rsidP="00A32B15">
      <w:pPr>
        <w:tabs>
          <w:tab w:val="left" w:pos="3570"/>
          <w:tab w:val="center" w:pos="4535"/>
        </w:tabs>
        <w:spacing w:before="60" w:line="276" w:lineRule="auto"/>
        <w:ind w:hanging="1"/>
        <w:rPr>
          <w:rFonts w:ascii="Times New Roman" w:hAnsi="Times New Roman"/>
          <w:b/>
        </w:rPr>
      </w:pPr>
      <w:r w:rsidRPr="00DB1AE5">
        <w:rPr>
          <w:rFonts w:ascii="Times New Roman" w:hAnsi="Times New Roman"/>
          <w:b/>
        </w:rPr>
        <w:tab/>
      </w:r>
      <w:r w:rsidRPr="00DB1AE5">
        <w:rPr>
          <w:rFonts w:ascii="Times New Roman" w:hAnsi="Times New Roman"/>
          <w:b/>
        </w:rPr>
        <w:tab/>
        <w:t>____________</w:t>
      </w:r>
    </w:p>
    <w:p w:rsidR="00055AE8" w:rsidRPr="00DB1AE5" w:rsidRDefault="008F0A82" w:rsidP="00E02401">
      <w:pPr>
        <w:pStyle w:val="Heading1"/>
        <w:spacing w:before="60" w:line="276" w:lineRule="auto"/>
        <w:ind w:firstLine="567"/>
        <w:jc w:val="both"/>
        <w:rPr>
          <w:b/>
          <w:color w:val="000000"/>
          <w:sz w:val="26"/>
          <w:szCs w:val="26"/>
        </w:rPr>
      </w:pPr>
      <w:r w:rsidRPr="00DB1AE5">
        <w:rPr>
          <w:b/>
          <w:color w:val="000000"/>
          <w:sz w:val="26"/>
          <w:szCs w:val="26"/>
        </w:rPr>
        <w:t>I. TÌNH HÌNH CHUNG</w:t>
      </w:r>
    </w:p>
    <w:p w:rsidR="00055AE8" w:rsidRPr="00DB1AE5" w:rsidRDefault="008F0A82" w:rsidP="00E02401">
      <w:pPr>
        <w:pStyle w:val="Heading2"/>
        <w:spacing w:before="60" w:after="0" w:line="276" w:lineRule="auto"/>
        <w:ind w:firstLine="567"/>
        <w:jc w:val="both"/>
        <w:rPr>
          <w:i w:val="0"/>
          <w:color w:val="000000"/>
          <w:sz w:val="26"/>
          <w:szCs w:val="26"/>
        </w:rPr>
      </w:pPr>
      <w:r w:rsidRPr="00DB1AE5">
        <w:rPr>
          <w:i w:val="0"/>
          <w:color w:val="000000"/>
          <w:sz w:val="26"/>
          <w:szCs w:val="26"/>
        </w:rPr>
        <w:t>1. Thuận lợi – Khó khăn</w:t>
      </w:r>
    </w:p>
    <w:p w:rsidR="00055AE8" w:rsidRPr="00DB1AE5" w:rsidRDefault="008F0A82" w:rsidP="00E02401">
      <w:pPr>
        <w:pStyle w:val="Heading3"/>
        <w:spacing w:before="60" w:line="276" w:lineRule="auto"/>
        <w:ind w:firstLine="567"/>
        <w:jc w:val="both"/>
        <w:rPr>
          <w:b/>
          <w:color w:val="000000"/>
          <w:sz w:val="26"/>
          <w:szCs w:val="26"/>
        </w:rPr>
      </w:pPr>
      <w:r w:rsidRPr="00DB1AE5">
        <w:rPr>
          <w:b/>
          <w:color w:val="000000"/>
          <w:sz w:val="26"/>
          <w:szCs w:val="26"/>
        </w:rPr>
        <w:t>1.1. Thuận lợi</w:t>
      </w:r>
    </w:p>
    <w:p w:rsidR="00FE5E14" w:rsidRPr="00FE5E14" w:rsidRDefault="00455B39" w:rsidP="00FE5E14">
      <w:pPr>
        <w:spacing w:line="276" w:lineRule="auto"/>
        <w:ind w:firstLine="567"/>
        <w:jc w:val="both"/>
        <w:rPr>
          <w:rFonts w:ascii="Times New Roman" w:hAnsi="Times New Roman"/>
          <w:highlight w:val="white"/>
        </w:rPr>
      </w:pPr>
      <w:bookmarkStart w:id="2" w:name="_heading=h.3znysh7" w:colFirst="0" w:colLast="0"/>
      <w:bookmarkEnd w:id="2"/>
      <w:r w:rsidRPr="00FE5E14">
        <w:rPr>
          <w:rFonts w:ascii="Times New Roman" w:hAnsi="Times New Roman"/>
        </w:rPr>
        <w:t>Nhiệm k</w:t>
      </w:r>
      <w:r w:rsidRPr="00FE5E14">
        <w:rPr>
          <w:rFonts w:ascii="Times New Roman" w:hAnsi="Times New Roman"/>
          <w:lang w:val="en-US"/>
        </w:rPr>
        <w:t>ỳ</w:t>
      </w:r>
      <w:r w:rsidR="007108C0" w:rsidRPr="00FE5E14">
        <w:rPr>
          <w:rFonts w:ascii="Times New Roman" w:hAnsi="Times New Roman"/>
        </w:rPr>
        <w:t xml:space="preserve"> 201</w:t>
      </w:r>
      <w:r w:rsidR="007108C0" w:rsidRPr="00FE5E14">
        <w:rPr>
          <w:rFonts w:ascii="Times New Roman" w:hAnsi="Times New Roman"/>
          <w:lang w:val="en-US"/>
        </w:rPr>
        <w:t>8</w:t>
      </w:r>
      <w:r w:rsidR="007108C0" w:rsidRPr="00FE5E14">
        <w:rPr>
          <w:rFonts w:ascii="Times New Roman" w:hAnsi="Times New Roman"/>
        </w:rPr>
        <w:t xml:space="preserve"> – 20</w:t>
      </w:r>
      <w:r w:rsidR="007108C0" w:rsidRPr="00FE5E14">
        <w:rPr>
          <w:rFonts w:ascii="Times New Roman" w:hAnsi="Times New Roman"/>
          <w:lang w:val="en-US"/>
        </w:rPr>
        <w:t>20</w:t>
      </w:r>
      <w:r w:rsidR="008F0A82" w:rsidRPr="00FE5E14">
        <w:rPr>
          <w:rFonts w:ascii="Times New Roman" w:hAnsi="Times New Roman"/>
        </w:rPr>
        <w:t xml:space="preserve">, công tác Hội và phong trào sinh viên trường được xây dựng và thực hiện dựa trên cơ sở gắn liền với 01 phong trào và 02 chương trình theo Nghị quyết Đại hội đại biểu Hội Sinh viên Việt Nam lần thứ X của Trung ương Hội Sinh viên Việt Nam, Nghị quyết Đại hội đại biểu Hội Sinh viên Việt Nam TP. Hồ Chí Minh lần thứ V và Nghị quyết Đại hội Hội Sinh viên trường </w:t>
      </w:r>
      <w:r w:rsidR="007108C0" w:rsidRPr="00FE5E14">
        <w:rPr>
          <w:rFonts w:ascii="Times New Roman" w:hAnsi="Times New Roman"/>
          <w:lang w:val="en-US"/>
        </w:rPr>
        <w:t>Cao đẳng Công nghệ Thủ Đức</w:t>
      </w:r>
      <w:r w:rsidR="008F0A82" w:rsidRPr="00FE5E14">
        <w:rPr>
          <w:rFonts w:ascii="Times New Roman" w:hAnsi="Times New Roman"/>
        </w:rPr>
        <w:t xml:space="preserve"> –</w:t>
      </w:r>
      <w:r w:rsidR="007108C0" w:rsidRPr="00FE5E14">
        <w:rPr>
          <w:rFonts w:ascii="Times New Roman" w:hAnsi="Times New Roman"/>
          <w:lang w:val="en-US"/>
        </w:rPr>
        <w:t xml:space="preserve"> </w:t>
      </w:r>
      <w:r w:rsidR="007108C0" w:rsidRPr="00FE5E14">
        <w:rPr>
          <w:rFonts w:ascii="Times New Roman" w:hAnsi="Times New Roman"/>
        </w:rPr>
        <w:t xml:space="preserve">lần thứ </w:t>
      </w:r>
      <w:r w:rsidR="008F0A82" w:rsidRPr="00FE5E14">
        <w:rPr>
          <w:rFonts w:ascii="Times New Roman" w:hAnsi="Times New Roman"/>
        </w:rPr>
        <w:t>III.</w:t>
      </w:r>
      <w:r w:rsidR="003E6B76" w:rsidRPr="00FE5E14">
        <w:rPr>
          <w:rFonts w:ascii="Times New Roman" w:hAnsi="Times New Roman"/>
          <w:lang w:val="en-US"/>
        </w:rPr>
        <w:t xml:space="preserve"> </w:t>
      </w:r>
    </w:p>
    <w:p w:rsidR="00E64D6B" w:rsidRPr="00FE5E14" w:rsidRDefault="00E64D6B" w:rsidP="00FE5E14">
      <w:pPr>
        <w:spacing w:line="276" w:lineRule="auto"/>
        <w:ind w:firstLine="567"/>
        <w:jc w:val="both"/>
        <w:rPr>
          <w:rFonts w:ascii="Times New Roman" w:hAnsi="Times New Roman"/>
          <w:highlight w:val="white"/>
        </w:rPr>
      </w:pPr>
      <w:r w:rsidRPr="00FE5E14">
        <w:rPr>
          <w:rFonts w:ascii="Times New Roman" w:hAnsi="Times New Roman"/>
        </w:rPr>
        <w:t>Sinh viên Việt Nam nói chung và sinh viên</w:t>
      </w:r>
      <w:r w:rsidRPr="00FE5E14">
        <w:rPr>
          <w:rFonts w:ascii="Times New Roman" w:hAnsi="Times New Roman"/>
          <w:lang w:val="en-US"/>
        </w:rPr>
        <w:t xml:space="preserve"> nhà</w:t>
      </w:r>
      <w:r w:rsidRPr="00FE5E14">
        <w:rPr>
          <w:rFonts w:ascii="Times New Roman" w:hAnsi="Times New Roman"/>
        </w:rPr>
        <w:t xml:space="preserve"> trường nói riêng ngày càng nhạy bén trong việc tiếp cận thông tin, tìm kiếm và tiếp thu kiến thức văn hóa, xã hội. Trong bối cảnh Cuộc cách mạng công nghiệp 4.0 và xu hướng hội nhập quốc tế, </w:t>
      </w:r>
      <w:r w:rsidRPr="00FE5E14">
        <w:rPr>
          <w:rFonts w:ascii="Times New Roman" w:hAnsi="Times New Roman"/>
          <w:highlight w:val="white"/>
        </w:rPr>
        <w:t xml:space="preserve">sinh viên không ngừng sáng tạo, trang bị đầy đủ tri thức về công nghệ thông tin và trình độ ngoại ngữ cũng như rèn luyện các kỹ năng thực hành xã hội. </w:t>
      </w:r>
      <w:r w:rsidRPr="00FE5E14">
        <w:rPr>
          <w:rFonts w:ascii="Times New Roman" w:hAnsi="Times New Roman"/>
          <w:spacing w:val="-2"/>
          <w:szCs w:val="26"/>
        </w:rPr>
        <w:t>Sự</w:t>
      </w:r>
      <w:r w:rsidRPr="00FE5E14">
        <w:rPr>
          <w:rFonts w:ascii="Times New Roman" w:hAnsi="Times New Roman"/>
          <w:spacing w:val="-2"/>
          <w:szCs w:val="26"/>
          <w:lang w:val="en-US"/>
        </w:rPr>
        <w:t xml:space="preserve"> quan tâm,</w:t>
      </w:r>
      <w:r w:rsidRPr="00FE5E14">
        <w:rPr>
          <w:rFonts w:ascii="Times New Roman" w:hAnsi="Times New Roman"/>
          <w:spacing w:val="-2"/>
          <w:szCs w:val="26"/>
        </w:rPr>
        <w:t xml:space="preserve"> nhiệt tình hưởng ứng của sinh viên khi tham gia các hoạt động, phong trào do Hội Sinh viên trường tổ chức, là một động lực to lớn giúp cho tổ chức Hội ngày càng vững mạnh.</w:t>
      </w:r>
    </w:p>
    <w:p w:rsidR="00E64D6B" w:rsidRPr="00E64D6B" w:rsidRDefault="00E64D6B" w:rsidP="00E64D6B">
      <w:pPr>
        <w:spacing w:line="276" w:lineRule="auto"/>
        <w:ind w:firstLine="567"/>
        <w:jc w:val="both"/>
        <w:rPr>
          <w:rFonts w:ascii="Times New Roman" w:hAnsi="Times New Roman"/>
          <w:highlight w:val="white"/>
        </w:rPr>
      </w:pPr>
      <w:r w:rsidRPr="00E64D6B">
        <w:rPr>
          <w:rFonts w:ascii="Times New Roman" w:hAnsi="Times New Roman"/>
          <w:highlight w:val="white"/>
        </w:rPr>
        <w:t xml:space="preserve">Lực lượng cán bộ Hội trường có sự kế thừa ngày càng được củng cố và bồi dưỡng về các kỹ năng trong công tác. Tập thể cán bộ Hội các cấp năng động, </w:t>
      </w:r>
      <w:r w:rsidR="005C3A40">
        <w:rPr>
          <w:rFonts w:ascii="Times New Roman" w:hAnsi="Times New Roman"/>
          <w:highlight w:val="white"/>
          <w:lang w:val="en-US"/>
        </w:rPr>
        <w:t xml:space="preserve"> </w:t>
      </w:r>
      <w:r w:rsidRPr="00E64D6B">
        <w:rPr>
          <w:rFonts w:ascii="Times New Roman" w:hAnsi="Times New Roman"/>
          <w:highlight w:val="white"/>
        </w:rPr>
        <w:t xml:space="preserve">chủ động học hỏi và rèn luyện, phấn đấu làm gương sáng cho Hội viên, sinh viên trường, có tinh thần đoàn kết và thống nhất; phát huy tốt tính chuyên môn, chuyên ngành trong các hoạt động. Sử dụng đa dạng các phương thức tuyên truyền nhằm thu hút được sự quan tâm của sinh viên. Các Liên chi Hội có bước phát triển rõ rệt, chủ động tổ chức các hoạt động quy mô cấp khoa, cấp trường. Có sự liên kết, phối hợp giữa Ban Thư ký và các Ban Chấp hành Liên Chi hội các Khoa cũng như Ban Chủ nhiệm, Ban Điều hành các Câu lạc bộ/ Đội/ Nhóm với nhau. </w:t>
      </w:r>
    </w:p>
    <w:p w:rsidR="00E64D6B" w:rsidRPr="00E64D6B" w:rsidRDefault="00E64D6B" w:rsidP="00E64D6B">
      <w:pPr>
        <w:spacing w:line="276" w:lineRule="auto"/>
        <w:ind w:firstLine="567"/>
        <w:jc w:val="both"/>
        <w:rPr>
          <w:rFonts w:ascii="Times New Roman" w:hAnsi="Times New Roman"/>
          <w:lang w:val="en-US"/>
        </w:rPr>
      </w:pPr>
      <w:r w:rsidRPr="00DB1AE5">
        <w:rPr>
          <w:rFonts w:ascii="Times New Roman" w:hAnsi="Times New Roman"/>
        </w:rPr>
        <w:t>Ban Chấp hành và Ban Kiểm tra Hội Sinh viên trường hoạt động ổn định, có sự chủ động và phân công hợp lý với tinh thần nhiệt huyết, trách nhiệm, không ngừng phát huy sức sáng tạo của cán bộ Hội, Hội viên, sinh viên trường; có phương thức nắm bắt nhu cầu</w:t>
      </w:r>
      <w:r w:rsidR="00455B39">
        <w:rPr>
          <w:rFonts w:ascii="Times New Roman" w:hAnsi="Times New Roman"/>
          <w:lang w:val="en-US"/>
        </w:rPr>
        <w:t>, nguyện vọng</w:t>
      </w:r>
      <w:r w:rsidRPr="00DB1AE5">
        <w:rPr>
          <w:rFonts w:ascii="Times New Roman" w:hAnsi="Times New Roman"/>
        </w:rPr>
        <w:t xml:space="preserve"> của sinh viên.</w:t>
      </w:r>
    </w:p>
    <w:p w:rsidR="00055AE8" w:rsidRPr="00DB1AE5" w:rsidRDefault="008F0A82" w:rsidP="00E02401">
      <w:pPr>
        <w:spacing w:line="276" w:lineRule="auto"/>
        <w:ind w:firstLine="567"/>
        <w:jc w:val="both"/>
        <w:rPr>
          <w:rFonts w:ascii="Times New Roman" w:hAnsi="Times New Roman"/>
          <w:b/>
        </w:rPr>
      </w:pPr>
      <w:r w:rsidRPr="00DB1AE5">
        <w:rPr>
          <w:rFonts w:ascii="Times New Roman" w:hAnsi="Times New Roman"/>
          <w:b/>
        </w:rPr>
        <w:t>1.2. Khó khăn</w:t>
      </w:r>
    </w:p>
    <w:p w:rsidR="00715A0F" w:rsidRPr="00715A0F" w:rsidRDefault="00715A0F" w:rsidP="00715A0F">
      <w:pPr>
        <w:spacing w:line="276" w:lineRule="auto"/>
        <w:ind w:firstLine="567"/>
        <w:jc w:val="both"/>
        <w:rPr>
          <w:rFonts w:ascii="Times New Roman" w:hAnsi="Times New Roman"/>
          <w:lang w:val="en-US"/>
        </w:rPr>
      </w:pPr>
      <w:r>
        <w:rPr>
          <w:rFonts w:ascii="Times New Roman" w:hAnsi="Times New Roman"/>
          <w:szCs w:val="26"/>
        </w:rPr>
        <w:t>Quy m</w:t>
      </w:r>
      <w:r w:rsidRPr="000B04F3">
        <w:rPr>
          <w:rFonts w:ascii="Times New Roman" w:hAnsi="Times New Roman"/>
          <w:szCs w:val="26"/>
        </w:rPr>
        <w:t>ô</w:t>
      </w:r>
      <w:r>
        <w:rPr>
          <w:rFonts w:ascii="Times New Roman" w:hAnsi="Times New Roman"/>
          <w:szCs w:val="26"/>
          <w:lang w:val="en-US"/>
        </w:rPr>
        <w:t xml:space="preserve"> </w:t>
      </w:r>
      <w:r>
        <w:rPr>
          <w:rFonts w:ascii="Times New Roman" w:hAnsi="Times New Roman"/>
          <w:szCs w:val="26"/>
        </w:rPr>
        <w:t>ng</w:t>
      </w:r>
      <w:r w:rsidRPr="000B04F3">
        <w:rPr>
          <w:rFonts w:ascii="Times New Roman" w:hAnsi="Times New Roman"/>
          <w:szCs w:val="26"/>
        </w:rPr>
        <w:t>àn</w:t>
      </w:r>
      <w:r>
        <w:rPr>
          <w:rFonts w:ascii="Times New Roman" w:hAnsi="Times New Roman"/>
          <w:szCs w:val="26"/>
        </w:rPr>
        <w:t>h ngh</w:t>
      </w:r>
      <w:r w:rsidRPr="000B04F3">
        <w:rPr>
          <w:rFonts w:ascii="Times New Roman" w:hAnsi="Times New Roman"/>
          <w:szCs w:val="26"/>
        </w:rPr>
        <w:t>ề</w:t>
      </w:r>
      <w:r>
        <w:rPr>
          <w:rFonts w:ascii="Times New Roman" w:hAnsi="Times New Roman"/>
          <w:szCs w:val="26"/>
        </w:rPr>
        <w:t xml:space="preserve"> </w:t>
      </w:r>
      <w:r w:rsidRPr="000B04F3">
        <w:rPr>
          <w:rFonts w:ascii="Times New Roman" w:hAnsi="Times New Roman"/>
          <w:szCs w:val="26"/>
        </w:rPr>
        <w:t>đà</w:t>
      </w:r>
      <w:r>
        <w:rPr>
          <w:rFonts w:ascii="Times New Roman" w:hAnsi="Times New Roman"/>
          <w:szCs w:val="26"/>
        </w:rPr>
        <w:t>o t</w:t>
      </w:r>
      <w:r w:rsidRPr="000B04F3">
        <w:rPr>
          <w:rFonts w:ascii="Times New Roman" w:hAnsi="Times New Roman"/>
          <w:szCs w:val="26"/>
        </w:rPr>
        <w:t>ạo</w:t>
      </w:r>
      <w:r>
        <w:rPr>
          <w:rFonts w:ascii="Times New Roman" w:hAnsi="Times New Roman"/>
          <w:szCs w:val="26"/>
        </w:rPr>
        <w:t>, s</w:t>
      </w:r>
      <w:r w:rsidRPr="000B04F3">
        <w:rPr>
          <w:rFonts w:ascii="Times New Roman" w:hAnsi="Times New Roman"/>
          <w:szCs w:val="26"/>
        </w:rPr>
        <w:t>ố</w:t>
      </w:r>
      <w:r>
        <w:rPr>
          <w:rFonts w:ascii="Times New Roman" w:hAnsi="Times New Roman"/>
          <w:szCs w:val="26"/>
        </w:rPr>
        <w:t xml:space="preserve"> lư</w:t>
      </w:r>
      <w:r w:rsidRPr="000B04F3">
        <w:rPr>
          <w:rFonts w:ascii="Times New Roman" w:hAnsi="Times New Roman"/>
          <w:szCs w:val="26"/>
        </w:rPr>
        <w:t>ợng</w:t>
      </w:r>
      <w:r>
        <w:rPr>
          <w:rFonts w:ascii="Times New Roman" w:hAnsi="Times New Roman"/>
          <w:szCs w:val="26"/>
        </w:rPr>
        <w:t xml:space="preserve"> sinh vi</w:t>
      </w:r>
      <w:r w:rsidRPr="000B04F3">
        <w:rPr>
          <w:rFonts w:ascii="Times New Roman" w:hAnsi="Times New Roman"/>
          <w:szCs w:val="26"/>
        </w:rPr>
        <w:t>ê</w:t>
      </w:r>
      <w:r>
        <w:rPr>
          <w:rFonts w:ascii="Times New Roman" w:hAnsi="Times New Roman"/>
          <w:szCs w:val="26"/>
        </w:rPr>
        <w:t>n</w:t>
      </w:r>
      <w:r>
        <w:rPr>
          <w:rFonts w:ascii="Times New Roman" w:hAnsi="Times New Roman"/>
          <w:szCs w:val="26"/>
          <w:lang w:val="en-US"/>
        </w:rPr>
        <w:t xml:space="preserve"> nhà trường</w:t>
      </w:r>
      <w:r>
        <w:rPr>
          <w:rFonts w:ascii="Times New Roman" w:hAnsi="Times New Roman"/>
          <w:szCs w:val="26"/>
        </w:rPr>
        <w:t xml:space="preserve"> ng</w:t>
      </w:r>
      <w:r w:rsidRPr="000B04F3">
        <w:rPr>
          <w:rFonts w:ascii="Times New Roman" w:hAnsi="Times New Roman"/>
          <w:szCs w:val="26"/>
        </w:rPr>
        <w:t>ày</w:t>
      </w:r>
      <w:r>
        <w:rPr>
          <w:rFonts w:ascii="Times New Roman" w:hAnsi="Times New Roman"/>
          <w:szCs w:val="26"/>
        </w:rPr>
        <w:t xml:space="preserve"> c</w:t>
      </w:r>
      <w:r w:rsidRPr="000B04F3">
        <w:rPr>
          <w:rFonts w:ascii="Times New Roman" w:hAnsi="Times New Roman"/>
          <w:szCs w:val="26"/>
        </w:rPr>
        <w:t>àng</w:t>
      </w:r>
      <w:r>
        <w:rPr>
          <w:rFonts w:ascii="Times New Roman" w:hAnsi="Times New Roman"/>
          <w:szCs w:val="26"/>
        </w:rPr>
        <w:t xml:space="preserve"> t</w:t>
      </w:r>
      <w:r w:rsidRPr="000B04F3">
        <w:rPr>
          <w:rFonts w:ascii="Times New Roman" w:hAnsi="Times New Roman"/>
          <w:szCs w:val="26"/>
        </w:rPr>
        <w:t>ă</w:t>
      </w:r>
      <w:r>
        <w:rPr>
          <w:rFonts w:ascii="Times New Roman" w:hAnsi="Times New Roman"/>
          <w:szCs w:val="26"/>
        </w:rPr>
        <w:t>ng</w:t>
      </w:r>
      <w:r>
        <w:rPr>
          <w:rFonts w:ascii="Times New Roman" w:hAnsi="Times New Roman"/>
          <w:szCs w:val="26"/>
          <w:lang w:val="en-US"/>
        </w:rPr>
        <w:t>.</w:t>
      </w:r>
      <w:r w:rsidRPr="00DB1AE5">
        <w:rPr>
          <w:rFonts w:ascii="Times New Roman" w:hAnsi="Times New Roman"/>
        </w:rPr>
        <w:t xml:space="preserve"> </w:t>
      </w:r>
      <w:r w:rsidR="008F0A82" w:rsidRPr="00DB1AE5">
        <w:rPr>
          <w:rFonts w:ascii="Times New Roman" w:hAnsi="Times New Roman"/>
        </w:rPr>
        <w:t xml:space="preserve">Nhu cầu của sinh viên ngày càng cao, đi vào những lĩnh vực cụ thể, đòi hỏi tổ chức Hội </w:t>
      </w:r>
      <w:r w:rsidR="008F0A82" w:rsidRPr="00DB1AE5">
        <w:rPr>
          <w:rFonts w:ascii="Times New Roman" w:hAnsi="Times New Roman"/>
        </w:rPr>
        <w:lastRenderedPageBreak/>
        <w:t xml:space="preserve">phải ngày càng chuyên nghiệp, đáp ứng thiết thực nhu cầu của sinh viên. Đồng thời, sự tác động của các yếu tố xã hội cũng như sự phát triển của khoa học – công nghệ, các hoạt động, thông tin không lành mạnh </w:t>
      </w:r>
      <w:r>
        <w:rPr>
          <w:rFonts w:ascii="Times New Roman" w:hAnsi="Times New Roman"/>
          <w:lang w:val="en-US"/>
        </w:rPr>
        <w:t xml:space="preserve">trên không gian mạng </w:t>
      </w:r>
      <w:r w:rsidR="008F0A82" w:rsidRPr="00DB1AE5">
        <w:rPr>
          <w:rFonts w:ascii="Times New Roman" w:hAnsi="Times New Roman"/>
        </w:rPr>
        <w:t>xuất hiện ngày càng nhiều khiến cho việc nắm bắt tình hình dư luận trong sinh viên còn gặp nhiều khó khăn.</w:t>
      </w:r>
      <w:r>
        <w:rPr>
          <w:rFonts w:ascii="Times New Roman" w:hAnsi="Times New Roman"/>
          <w:lang w:val="en-US"/>
        </w:rPr>
        <w:t xml:space="preserve"> Đó </w:t>
      </w:r>
      <w:r>
        <w:rPr>
          <w:rFonts w:ascii="Times New Roman" w:hAnsi="Times New Roman"/>
          <w:szCs w:val="26"/>
        </w:rPr>
        <w:t>l</w:t>
      </w:r>
      <w:r w:rsidRPr="000B04F3">
        <w:rPr>
          <w:rFonts w:ascii="Times New Roman" w:hAnsi="Times New Roman"/>
          <w:szCs w:val="26"/>
        </w:rPr>
        <w:t>à</w:t>
      </w:r>
      <w:r>
        <w:rPr>
          <w:rFonts w:ascii="Times New Roman" w:hAnsi="Times New Roman"/>
          <w:szCs w:val="26"/>
        </w:rPr>
        <w:t xml:space="preserve"> th</w:t>
      </w:r>
      <w:r w:rsidRPr="000B04F3">
        <w:rPr>
          <w:rFonts w:ascii="Times New Roman" w:hAnsi="Times New Roman"/>
          <w:szCs w:val="26"/>
        </w:rPr>
        <w:t>ách</w:t>
      </w:r>
      <w:r>
        <w:rPr>
          <w:rFonts w:ascii="Times New Roman" w:hAnsi="Times New Roman"/>
          <w:szCs w:val="26"/>
        </w:rPr>
        <w:t xml:space="preserve"> th</w:t>
      </w:r>
      <w:r w:rsidRPr="000B04F3">
        <w:rPr>
          <w:rFonts w:ascii="Times New Roman" w:hAnsi="Times New Roman"/>
          <w:szCs w:val="26"/>
        </w:rPr>
        <w:t>ức</w:t>
      </w:r>
      <w:r>
        <w:rPr>
          <w:rFonts w:ascii="Times New Roman" w:hAnsi="Times New Roman"/>
          <w:szCs w:val="26"/>
        </w:rPr>
        <w:t xml:space="preserve"> l</w:t>
      </w:r>
      <w:r w:rsidRPr="000B04F3">
        <w:rPr>
          <w:rFonts w:ascii="Times New Roman" w:hAnsi="Times New Roman"/>
          <w:szCs w:val="26"/>
        </w:rPr>
        <w:t>ớn</w:t>
      </w:r>
      <w:r>
        <w:rPr>
          <w:rFonts w:ascii="Times New Roman" w:hAnsi="Times New Roman"/>
          <w:szCs w:val="26"/>
        </w:rPr>
        <w:t xml:space="preserve"> đ</w:t>
      </w:r>
      <w:r w:rsidRPr="000B04F3">
        <w:rPr>
          <w:rFonts w:ascii="Times New Roman" w:hAnsi="Times New Roman"/>
          <w:szCs w:val="26"/>
        </w:rPr>
        <w:t>ối</w:t>
      </w:r>
      <w:r>
        <w:rPr>
          <w:rFonts w:ascii="Times New Roman" w:hAnsi="Times New Roman"/>
          <w:szCs w:val="26"/>
        </w:rPr>
        <w:t xml:space="preserve"> v</w:t>
      </w:r>
      <w:r w:rsidRPr="000B04F3">
        <w:rPr>
          <w:rFonts w:ascii="Times New Roman" w:hAnsi="Times New Roman"/>
          <w:szCs w:val="26"/>
        </w:rPr>
        <w:t>ới</w:t>
      </w:r>
      <w:r>
        <w:rPr>
          <w:rFonts w:ascii="Times New Roman" w:hAnsi="Times New Roman"/>
          <w:szCs w:val="26"/>
        </w:rPr>
        <w:t xml:space="preserve"> ho</w:t>
      </w:r>
      <w:r w:rsidRPr="000B04F3">
        <w:rPr>
          <w:rFonts w:ascii="Times New Roman" w:hAnsi="Times New Roman"/>
          <w:szCs w:val="26"/>
        </w:rPr>
        <w:t>ạt</w:t>
      </w:r>
      <w:r>
        <w:rPr>
          <w:rFonts w:ascii="Times New Roman" w:hAnsi="Times New Roman"/>
          <w:szCs w:val="26"/>
        </w:rPr>
        <w:t xml:space="preserve"> đ</w:t>
      </w:r>
      <w:r w:rsidRPr="000B04F3">
        <w:rPr>
          <w:rFonts w:ascii="Times New Roman" w:hAnsi="Times New Roman"/>
          <w:szCs w:val="26"/>
        </w:rPr>
        <w:t>ộng</w:t>
      </w:r>
      <w:r>
        <w:rPr>
          <w:rFonts w:ascii="Times New Roman" w:hAnsi="Times New Roman"/>
          <w:szCs w:val="26"/>
        </w:rPr>
        <w:t xml:space="preserve"> c</w:t>
      </w:r>
      <w:r w:rsidRPr="000B04F3">
        <w:rPr>
          <w:rFonts w:ascii="Times New Roman" w:hAnsi="Times New Roman"/>
          <w:szCs w:val="26"/>
        </w:rPr>
        <w:t>ủa</w:t>
      </w:r>
      <w:r>
        <w:rPr>
          <w:rFonts w:ascii="Times New Roman" w:hAnsi="Times New Roman"/>
          <w:szCs w:val="26"/>
        </w:rPr>
        <w:t xml:space="preserve"> H</w:t>
      </w:r>
      <w:r w:rsidRPr="000B04F3">
        <w:rPr>
          <w:rFonts w:ascii="Times New Roman" w:hAnsi="Times New Roman"/>
          <w:szCs w:val="26"/>
        </w:rPr>
        <w:t>ội</w:t>
      </w:r>
      <w:r>
        <w:rPr>
          <w:rFonts w:ascii="Times New Roman" w:hAnsi="Times New Roman"/>
          <w:szCs w:val="26"/>
        </w:rPr>
        <w:t xml:space="preserve"> Sinh vi</w:t>
      </w:r>
      <w:r w:rsidRPr="000B04F3">
        <w:rPr>
          <w:rFonts w:ascii="Times New Roman" w:hAnsi="Times New Roman"/>
          <w:szCs w:val="26"/>
        </w:rPr>
        <w:t>ê</w:t>
      </w:r>
      <w:r>
        <w:rPr>
          <w:rFonts w:ascii="Times New Roman" w:hAnsi="Times New Roman"/>
          <w:szCs w:val="26"/>
        </w:rPr>
        <w:t>n trư</w:t>
      </w:r>
      <w:r w:rsidRPr="000B04F3">
        <w:rPr>
          <w:rFonts w:ascii="Times New Roman" w:hAnsi="Times New Roman"/>
          <w:szCs w:val="26"/>
        </w:rPr>
        <w:t>ờn</w:t>
      </w:r>
      <w:r>
        <w:rPr>
          <w:rFonts w:ascii="Times New Roman" w:hAnsi="Times New Roman"/>
          <w:szCs w:val="26"/>
        </w:rPr>
        <w:t>g.</w:t>
      </w:r>
    </w:p>
    <w:p w:rsidR="00055AE8" w:rsidRPr="005C3A40" w:rsidRDefault="008F0A82" w:rsidP="00715A0F">
      <w:pPr>
        <w:spacing w:line="276" w:lineRule="auto"/>
        <w:ind w:firstLine="567"/>
        <w:jc w:val="both"/>
        <w:rPr>
          <w:rFonts w:ascii="Times New Roman" w:hAnsi="Times New Roman"/>
          <w:lang w:val="en-US"/>
        </w:rPr>
      </w:pPr>
      <w:r w:rsidRPr="00DB1AE5">
        <w:rPr>
          <w:rFonts w:ascii="Times New Roman" w:hAnsi="Times New Roman"/>
        </w:rPr>
        <w:t>Một số cán bộ Hội chưa chủ động tự bồi dưỡng nghiệp vụ, chưa sắp xếp được thời gian hợp lí giữa công tác và học tập. Nhận thức của một số</w:t>
      </w:r>
      <w:r w:rsidR="00715A0F">
        <w:rPr>
          <w:rFonts w:ascii="Times New Roman" w:hAnsi="Times New Roman"/>
          <w:lang w:val="en-US"/>
        </w:rPr>
        <w:t xml:space="preserve"> bộ phận</w:t>
      </w:r>
      <w:r w:rsidRPr="00DB1AE5">
        <w:rPr>
          <w:rFonts w:ascii="Times New Roman" w:hAnsi="Times New Roman"/>
        </w:rPr>
        <w:t xml:space="preserve"> sinh viên về vai trò của </w:t>
      </w:r>
      <w:r w:rsidR="00715A0F">
        <w:rPr>
          <w:rFonts w:ascii="Times New Roman" w:hAnsi="Times New Roman"/>
          <w:lang w:val="en-US"/>
        </w:rPr>
        <w:t xml:space="preserve">hoạt động tình nguyện, hoạt động </w:t>
      </w:r>
      <w:r w:rsidR="00715A0F">
        <w:rPr>
          <w:rFonts w:ascii="Times New Roman" w:hAnsi="Times New Roman"/>
        </w:rPr>
        <w:t>rèn luyện kỹ năng</w:t>
      </w:r>
      <w:r w:rsidR="00715A0F">
        <w:rPr>
          <w:rFonts w:ascii="Times New Roman" w:hAnsi="Times New Roman"/>
          <w:lang w:val="en-US"/>
        </w:rPr>
        <w:t xml:space="preserve"> </w:t>
      </w:r>
      <w:r w:rsidRPr="00DB1AE5">
        <w:rPr>
          <w:rFonts w:ascii="Times New Roman" w:hAnsi="Times New Roman"/>
        </w:rPr>
        <w:t>chưa cao,</w:t>
      </w:r>
      <w:r w:rsidR="005C3A40">
        <w:rPr>
          <w:rFonts w:ascii="Times New Roman" w:hAnsi="Times New Roman"/>
        </w:rPr>
        <w:t xml:space="preserve"> còn thụ động và thiếu hiệu quả</w:t>
      </w:r>
      <w:r w:rsidR="005C3A40">
        <w:rPr>
          <w:rFonts w:ascii="Times New Roman" w:hAnsi="Times New Roman"/>
          <w:lang w:val="en-US"/>
        </w:rPr>
        <w:t>.</w:t>
      </w:r>
    </w:p>
    <w:p w:rsidR="00055AE8" w:rsidRPr="00DB1AE5" w:rsidRDefault="005C3A40" w:rsidP="00E02401">
      <w:pPr>
        <w:spacing w:line="276" w:lineRule="auto"/>
        <w:ind w:firstLine="567"/>
        <w:jc w:val="both"/>
        <w:rPr>
          <w:rFonts w:ascii="Times New Roman" w:hAnsi="Times New Roman"/>
        </w:rPr>
      </w:pPr>
      <w:r>
        <w:rPr>
          <w:rFonts w:ascii="Times New Roman" w:hAnsi="Times New Roman"/>
        </w:rPr>
        <w:t>Tính</w:t>
      </w:r>
      <w:r>
        <w:rPr>
          <w:rFonts w:ascii="Times New Roman" w:hAnsi="Times New Roman"/>
          <w:lang w:val="en-US"/>
        </w:rPr>
        <w:t xml:space="preserve"> </w:t>
      </w:r>
      <w:r w:rsidR="008F0A82" w:rsidRPr="00DB1AE5">
        <w:rPr>
          <w:rFonts w:ascii="Times New Roman" w:hAnsi="Times New Roman"/>
        </w:rPr>
        <w:t>mới</w:t>
      </w:r>
      <w:r>
        <w:rPr>
          <w:rFonts w:ascii="Times New Roman" w:hAnsi="Times New Roman"/>
          <w:lang w:val="en-US"/>
        </w:rPr>
        <w:t xml:space="preserve"> và tính sáng tạo</w:t>
      </w:r>
      <w:r w:rsidR="008F0A82" w:rsidRPr="00DB1AE5">
        <w:rPr>
          <w:rFonts w:ascii="Times New Roman" w:hAnsi="Times New Roman"/>
        </w:rPr>
        <w:t xml:space="preserve"> trong công tác của Hội Sinh viên trường và các Liên chi Hội chưa cao, còn mô hình cũ, phương pháp cũ trong việc tổ chức phong trào tại một số hoạt động. Bên cạnh đó, chất lượng hoạt động của các cơ sở Hội không đồng đều, hoạt động tại một số cơ sở Hội chưa đáp ứng được nhu cầu, nguyện vọng của sinh viên.</w:t>
      </w:r>
    </w:p>
    <w:p w:rsidR="00055AE8" w:rsidRPr="005C3A40" w:rsidRDefault="008F0A82" w:rsidP="00E02401">
      <w:pPr>
        <w:spacing w:line="276" w:lineRule="auto"/>
        <w:ind w:firstLine="567"/>
        <w:jc w:val="both"/>
        <w:rPr>
          <w:rFonts w:ascii="Times New Roman" w:hAnsi="Times New Roman"/>
          <w:b/>
          <w:color w:val="2E75B5"/>
          <w:lang w:val="en-US"/>
        </w:rPr>
      </w:pPr>
      <w:r w:rsidRPr="00DB1AE5">
        <w:rPr>
          <w:rFonts w:ascii="Times New Roman" w:hAnsi="Times New Roman"/>
        </w:rPr>
        <w:t xml:space="preserve">Việc tham mưu với </w:t>
      </w:r>
      <w:r w:rsidR="005C3A40">
        <w:rPr>
          <w:rFonts w:ascii="Times New Roman" w:hAnsi="Times New Roman"/>
          <w:lang w:val="en-US"/>
        </w:rPr>
        <w:t>lãnh đạo</w:t>
      </w:r>
      <w:r w:rsidR="005C3A40">
        <w:rPr>
          <w:rFonts w:ascii="Times New Roman" w:hAnsi="Times New Roman"/>
        </w:rPr>
        <w:t xml:space="preserve"> kho</w:t>
      </w:r>
      <w:r w:rsidR="005C3A40">
        <w:rPr>
          <w:rFonts w:ascii="Times New Roman" w:hAnsi="Times New Roman"/>
          <w:lang w:val="en-US"/>
        </w:rPr>
        <w:t>a</w:t>
      </w:r>
      <w:r w:rsidRPr="00DB1AE5">
        <w:rPr>
          <w:rFonts w:ascii="Times New Roman" w:hAnsi="Times New Roman"/>
        </w:rPr>
        <w:t xml:space="preserve">; việc phối hợp với Đoàn </w:t>
      </w:r>
      <w:r w:rsidR="005C3A40">
        <w:rPr>
          <w:rFonts w:ascii="Times New Roman" w:hAnsi="Times New Roman"/>
          <w:lang w:val="en-US"/>
        </w:rPr>
        <w:t>khoa</w:t>
      </w:r>
      <w:r w:rsidRPr="00DB1AE5">
        <w:rPr>
          <w:rFonts w:ascii="Times New Roman" w:hAnsi="Times New Roman"/>
        </w:rPr>
        <w:t xml:space="preserve"> tại đơn vị của một số cơ sở Hội chưa thực hiện tốt.</w:t>
      </w:r>
      <w:r w:rsidR="005C3A40">
        <w:rPr>
          <w:rFonts w:ascii="Times New Roman" w:hAnsi="Times New Roman"/>
          <w:lang w:val="en-US"/>
        </w:rPr>
        <w:t xml:space="preserve"> Hệ thống </w:t>
      </w:r>
      <w:r w:rsidR="005C3A40" w:rsidRPr="00E64D6B">
        <w:rPr>
          <w:rFonts w:ascii="Times New Roman" w:hAnsi="Times New Roman"/>
          <w:highlight w:val="white"/>
        </w:rPr>
        <w:t>Câu lạc bộ/ Đội/ Nhóm</w:t>
      </w:r>
      <w:r w:rsidR="005C3A40">
        <w:rPr>
          <w:rFonts w:ascii="Times New Roman" w:hAnsi="Times New Roman"/>
          <w:lang w:val="en-US"/>
        </w:rPr>
        <w:t xml:space="preserve"> </w:t>
      </w:r>
      <w:r w:rsidR="0079347C">
        <w:rPr>
          <w:rFonts w:ascii="Times New Roman" w:hAnsi="Times New Roman"/>
          <w:lang w:val="en-US"/>
        </w:rPr>
        <w:t xml:space="preserve">trực thuộc </w:t>
      </w:r>
      <w:r w:rsidR="005C3A40">
        <w:rPr>
          <w:rFonts w:ascii="Times New Roman" w:hAnsi="Times New Roman"/>
          <w:lang w:val="en-US"/>
        </w:rPr>
        <w:t>cấp khoa chưa phát triển.</w:t>
      </w:r>
    </w:p>
    <w:p w:rsidR="005D2B71" w:rsidRPr="00DB1AE5" w:rsidRDefault="008F0A82" w:rsidP="005D2B71">
      <w:pPr>
        <w:spacing w:before="60" w:line="276" w:lineRule="auto"/>
        <w:ind w:firstLine="567"/>
        <w:jc w:val="both"/>
        <w:rPr>
          <w:rFonts w:ascii="Times New Roman" w:hAnsi="Times New Roman"/>
          <w:b/>
          <w:szCs w:val="26"/>
        </w:rPr>
      </w:pPr>
      <w:r w:rsidRPr="00DB1AE5">
        <w:rPr>
          <w:rFonts w:ascii="Times New Roman" w:hAnsi="Times New Roman"/>
          <w:b/>
          <w:szCs w:val="26"/>
        </w:rPr>
        <w:t>II. KẾT QUẢ THỰC HIỆN PHONG TRÀO SINH VIÊN 5 TỐT:</w:t>
      </w:r>
    </w:p>
    <w:p w:rsidR="00055AE8" w:rsidRPr="00DB1AE5" w:rsidRDefault="008F0A82" w:rsidP="005D2B71">
      <w:pPr>
        <w:spacing w:before="60" w:line="276" w:lineRule="auto"/>
        <w:ind w:firstLine="567"/>
        <w:jc w:val="both"/>
        <w:rPr>
          <w:rFonts w:ascii="Times New Roman" w:hAnsi="Times New Roman"/>
          <w:b/>
          <w:i/>
        </w:rPr>
      </w:pPr>
      <w:r w:rsidRPr="00DB1AE5">
        <w:rPr>
          <w:rFonts w:ascii="Times New Roman" w:hAnsi="Times New Roman"/>
          <w:b/>
          <w:szCs w:val="26"/>
        </w:rPr>
        <w:t>1. Công tác tuyên truyền, bình chọn, tuyên dương và phát huy các gương Sinh Viên 5 Tốt sau tuyên dương:</w:t>
      </w:r>
    </w:p>
    <w:p w:rsidR="00055AE8" w:rsidRPr="00DB1AE5" w:rsidRDefault="008F0A82" w:rsidP="00E02401">
      <w:pPr>
        <w:spacing w:line="276" w:lineRule="auto"/>
        <w:ind w:firstLine="567"/>
        <w:rPr>
          <w:rFonts w:ascii="Times New Roman" w:hAnsi="Times New Roman"/>
          <w:b/>
        </w:rPr>
      </w:pPr>
      <w:r w:rsidRPr="00DB1AE5">
        <w:rPr>
          <w:rFonts w:ascii="Times New Roman" w:hAnsi="Times New Roman"/>
          <w:b/>
        </w:rPr>
        <w:t>1.1. Công tác vận động, tuyên truyền, theo dõi, hỗ trợ:</w:t>
      </w:r>
    </w:p>
    <w:p w:rsidR="00055AE8" w:rsidRPr="00DB1AE5" w:rsidRDefault="0049573C" w:rsidP="00E02401">
      <w:pPr>
        <w:spacing w:before="60" w:line="276" w:lineRule="auto"/>
        <w:ind w:firstLine="567"/>
        <w:jc w:val="both"/>
        <w:rPr>
          <w:rFonts w:ascii="Times New Roman" w:hAnsi="Times New Roman"/>
          <w:i/>
        </w:rPr>
      </w:pPr>
      <w:r>
        <w:rPr>
          <w:rFonts w:ascii="Times New Roman" w:hAnsi="Times New Roman"/>
        </w:rPr>
        <w:t>Trong nhiệm k</w:t>
      </w:r>
      <w:r>
        <w:rPr>
          <w:rFonts w:ascii="Times New Roman" w:hAnsi="Times New Roman"/>
          <w:lang w:val="en-US"/>
        </w:rPr>
        <w:t>ỳ</w:t>
      </w:r>
      <w:r>
        <w:rPr>
          <w:rFonts w:ascii="Times New Roman" w:hAnsi="Times New Roman"/>
        </w:rPr>
        <w:t xml:space="preserve"> 201</w:t>
      </w:r>
      <w:r>
        <w:rPr>
          <w:rFonts w:ascii="Times New Roman" w:hAnsi="Times New Roman"/>
          <w:lang w:val="en-US"/>
        </w:rPr>
        <w:t>8</w:t>
      </w:r>
      <w:r>
        <w:rPr>
          <w:rFonts w:ascii="Times New Roman" w:hAnsi="Times New Roman"/>
        </w:rPr>
        <w:t xml:space="preserve"> - 20</w:t>
      </w:r>
      <w:r>
        <w:rPr>
          <w:rFonts w:ascii="Times New Roman" w:hAnsi="Times New Roman"/>
          <w:lang w:val="en-US"/>
        </w:rPr>
        <w:t>20</w:t>
      </w:r>
      <w:r w:rsidR="008F0A82" w:rsidRPr="00DB1AE5">
        <w:rPr>
          <w:rFonts w:ascii="Times New Roman" w:hAnsi="Times New Roman"/>
        </w:rPr>
        <w:t xml:space="preserve">, Hội Sinh viên trường đã tổ chức các chương trình, thực hiện các mô hình, giải pháp nhằm tạo môi trường rèn luyện, học tập và hỗ trợ sinh viên phấn đấu đạt danh hiệu </w:t>
      </w:r>
      <w:r w:rsidR="008F0A82" w:rsidRPr="00055C28">
        <w:rPr>
          <w:rFonts w:ascii="Times New Roman" w:hAnsi="Times New Roman"/>
          <w:b/>
          <w:i/>
        </w:rPr>
        <w:t>“Sinh viên 5 tốt”</w:t>
      </w:r>
      <w:r w:rsidR="008F0A82" w:rsidRPr="00DB1AE5">
        <w:rPr>
          <w:rFonts w:ascii="Times New Roman" w:hAnsi="Times New Roman"/>
        </w:rPr>
        <w:t>.</w:t>
      </w:r>
    </w:p>
    <w:p w:rsidR="0049573C" w:rsidRDefault="008F0A82" w:rsidP="0049573C">
      <w:pPr>
        <w:spacing w:before="60" w:line="276" w:lineRule="auto"/>
        <w:ind w:firstLine="567"/>
        <w:jc w:val="both"/>
        <w:rPr>
          <w:rFonts w:ascii="Times New Roman" w:hAnsi="Times New Roman"/>
          <w:bCs w:val="0"/>
          <w:iCs/>
          <w:kern w:val="2"/>
          <w:szCs w:val="26"/>
          <w:lang w:val="es-ES"/>
        </w:rPr>
      </w:pPr>
      <w:r w:rsidRPr="00DB1AE5">
        <w:rPr>
          <w:rFonts w:ascii="Times New Roman" w:hAnsi="Times New Roman"/>
        </w:rPr>
        <w:t xml:space="preserve">Hội Sinh viên trường và các cơ sở Hội chủ động xây dựng kế hoạch bình chọn tuyên dương, hướng dẫn cụ thể hóa các tiêu chí của danh hiệu “Sinh viên 5 tốt” theo từng cấp, có điều chỉnh theo từng năm, phù hợp với tình hình sinh viên của đơn vị; </w:t>
      </w:r>
      <w:r w:rsidR="0049573C">
        <w:rPr>
          <w:rFonts w:ascii="Times New Roman" w:hAnsi="Times New Roman"/>
          <w:bCs w:val="0"/>
          <w:iCs/>
          <w:kern w:val="2"/>
          <w:szCs w:val="26"/>
          <w:lang w:val="en-US"/>
        </w:rPr>
        <w:t>Ngay trong</w:t>
      </w:r>
      <w:r w:rsidR="0049573C" w:rsidRPr="00505B1A">
        <w:rPr>
          <w:rFonts w:ascii="Times New Roman" w:hAnsi="Times New Roman"/>
          <w:bCs w:val="0"/>
          <w:iCs/>
          <w:kern w:val="2"/>
          <w:szCs w:val="26"/>
          <w:lang w:val="es-ES"/>
        </w:rPr>
        <w:t xml:space="preserve"> </w:t>
      </w:r>
      <w:r w:rsidR="0049573C" w:rsidRPr="0049573C">
        <w:rPr>
          <w:rFonts w:ascii="Times New Roman" w:hAnsi="Times New Roman"/>
          <w:b/>
          <w:bCs w:val="0"/>
          <w:i/>
          <w:iCs/>
          <w:kern w:val="2"/>
          <w:szCs w:val="26"/>
          <w:lang w:val="es-ES"/>
        </w:rPr>
        <w:t>“</w:t>
      </w:r>
      <w:r w:rsidR="0049573C" w:rsidRPr="0049573C">
        <w:rPr>
          <w:rFonts w:ascii="Times New Roman" w:hAnsi="Times New Roman"/>
          <w:b/>
          <w:i/>
          <w:szCs w:val="26"/>
        </w:rPr>
        <w:t>Tuần sinh hoạt công dân”</w:t>
      </w:r>
      <w:r w:rsidR="0049573C" w:rsidRPr="00505B1A">
        <w:rPr>
          <w:rFonts w:ascii="Times New Roman" w:hAnsi="Times New Roman"/>
          <w:szCs w:val="26"/>
        </w:rPr>
        <w:t xml:space="preserve"> </w:t>
      </w:r>
      <w:r w:rsidR="0049573C">
        <w:rPr>
          <w:rFonts w:ascii="Times New Roman" w:hAnsi="Times New Roman"/>
          <w:bCs w:val="0"/>
          <w:iCs/>
          <w:kern w:val="2"/>
          <w:szCs w:val="26"/>
          <w:lang w:val="es-ES"/>
        </w:rPr>
        <w:t>của</w:t>
      </w:r>
      <w:r w:rsidR="0049573C" w:rsidRPr="00505B1A">
        <w:rPr>
          <w:rFonts w:ascii="Times New Roman" w:hAnsi="Times New Roman"/>
          <w:bCs w:val="0"/>
          <w:iCs/>
          <w:kern w:val="2"/>
          <w:szCs w:val="26"/>
          <w:lang w:val="es-ES"/>
        </w:rPr>
        <w:t xml:space="preserve"> toàn thể sin</w:t>
      </w:r>
      <w:r w:rsidR="0049573C">
        <w:rPr>
          <w:rFonts w:ascii="Times New Roman" w:hAnsi="Times New Roman"/>
          <w:bCs w:val="0"/>
          <w:iCs/>
          <w:kern w:val="2"/>
          <w:szCs w:val="26"/>
          <w:lang w:val="es-ES"/>
        </w:rPr>
        <w:t>h viên</w:t>
      </w:r>
      <w:r w:rsidR="0049573C" w:rsidRPr="00505B1A">
        <w:rPr>
          <w:rFonts w:ascii="Times New Roman" w:hAnsi="Times New Roman"/>
          <w:bCs w:val="0"/>
          <w:iCs/>
          <w:kern w:val="2"/>
          <w:szCs w:val="26"/>
        </w:rPr>
        <w:t>, Hội Sinh viên trường đã triển khai phong trào Sinh viên 5 tốt đến hội viên</w:t>
      </w:r>
      <w:r w:rsidR="003C695C">
        <w:rPr>
          <w:rFonts w:ascii="Times New Roman" w:hAnsi="Times New Roman"/>
          <w:bCs w:val="0"/>
          <w:iCs/>
          <w:kern w:val="2"/>
          <w:szCs w:val="26"/>
          <w:lang w:val="en-US"/>
        </w:rPr>
        <w:t xml:space="preserve"> năm 2, năm 3</w:t>
      </w:r>
      <w:r w:rsidR="0049573C" w:rsidRPr="00505B1A">
        <w:rPr>
          <w:rFonts w:ascii="Times New Roman" w:hAnsi="Times New Roman"/>
          <w:bCs w:val="0"/>
          <w:iCs/>
          <w:kern w:val="2"/>
          <w:szCs w:val="26"/>
        </w:rPr>
        <w:t xml:space="preserve">, sinh viên </w:t>
      </w:r>
      <w:r w:rsidR="003C695C">
        <w:rPr>
          <w:rFonts w:ascii="Times New Roman" w:hAnsi="Times New Roman"/>
          <w:bCs w:val="0"/>
          <w:iCs/>
          <w:kern w:val="2"/>
          <w:szCs w:val="26"/>
          <w:lang w:val="en-US"/>
        </w:rPr>
        <w:t xml:space="preserve">năm thứ nhất </w:t>
      </w:r>
      <w:r w:rsidR="0049573C" w:rsidRPr="00505B1A">
        <w:rPr>
          <w:rFonts w:ascii="Times New Roman" w:hAnsi="Times New Roman"/>
          <w:bCs w:val="0"/>
          <w:iCs/>
          <w:kern w:val="2"/>
          <w:szCs w:val="26"/>
        </w:rPr>
        <w:t>toàn trường</w:t>
      </w:r>
      <w:r w:rsidR="0049573C" w:rsidRPr="00505B1A">
        <w:rPr>
          <w:rFonts w:ascii="Times New Roman" w:hAnsi="Times New Roman"/>
          <w:bCs w:val="0"/>
          <w:iCs/>
          <w:kern w:val="2"/>
          <w:szCs w:val="26"/>
          <w:lang w:val="es-ES"/>
        </w:rPr>
        <w:t xml:space="preserve">. Kết quả là </w:t>
      </w:r>
      <w:r w:rsidR="0049573C" w:rsidRPr="00505B1A">
        <w:rPr>
          <w:rFonts w:ascii="Times New Roman" w:hAnsi="Times New Roman"/>
          <w:szCs w:val="26"/>
          <w:lang w:val="es-ES"/>
        </w:rPr>
        <w:t xml:space="preserve">100% các </w:t>
      </w:r>
      <w:r w:rsidR="0049573C">
        <w:rPr>
          <w:rFonts w:ascii="Times New Roman" w:hAnsi="Times New Roman"/>
          <w:szCs w:val="26"/>
          <w:lang w:val="es-ES"/>
        </w:rPr>
        <w:t>cơ sở Hội</w:t>
      </w:r>
      <w:r w:rsidR="0049573C" w:rsidRPr="00505B1A">
        <w:rPr>
          <w:rFonts w:ascii="Times New Roman" w:hAnsi="Times New Roman"/>
          <w:szCs w:val="26"/>
          <w:lang w:val="es-ES"/>
        </w:rPr>
        <w:t xml:space="preserve"> thực hiện</w:t>
      </w:r>
      <w:r w:rsidR="003C695C">
        <w:rPr>
          <w:rFonts w:ascii="Times New Roman" w:hAnsi="Times New Roman"/>
          <w:szCs w:val="26"/>
          <w:lang w:val="es-ES"/>
        </w:rPr>
        <w:t xml:space="preserve"> đa đạng các phương thức</w:t>
      </w:r>
      <w:r w:rsidR="0049573C" w:rsidRPr="00505B1A">
        <w:rPr>
          <w:rFonts w:ascii="Times New Roman" w:hAnsi="Times New Roman"/>
          <w:szCs w:val="26"/>
          <w:lang w:val="es-ES"/>
        </w:rPr>
        <w:t xml:space="preserve"> tuyên truyền và tham gia </w:t>
      </w:r>
      <w:r w:rsidR="0049573C">
        <w:rPr>
          <w:rFonts w:ascii="Times New Roman" w:hAnsi="Times New Roman"/>
          <w:szCs w:val="26"/>
          <w:lang w:val="es-ES"/>
        </w:rPr>
        <w:t xml:space="preserve">triển khai </w:t>
      </w:r>
      <w:r w:rsidR="0049573C" w:rsidRPr="00505B1A">
        <w:rPr>
          <w:rFonts w:ascii="Times New Roman" w:hAnsi="Times New Roman"/>
          <w:szCs w:val="26"/>
          <w:lang w:val="es-ES"/>
        </w:rPr>
        <w:t xml:space="preserve">thực hiện </w:t>
      </w:r>
      <w:r w:rsidR="0049573C" w:rsidRPr="00505B1A">
        <w:rPr>
          <w:rFonts w:ascii="Times New Roman" w:hAnsi="Times New Roman"/>
          <w:szCs w:val="26"/>
        </w:rPr>
        <w:t>phong trào</w:t>
      </w:r>
      <w:r w:rsidR="0049573C" w:rsidRPr="00505B1A">
        <w:rPr>
          <w:rFonts w:ascii="Times New Roman" w:hAnsi="Times New Roman"/>
          <w:szCs w:val="26"/>
          <w:lang w:val="es-ES"/>
        </w:rPr>
        <w:t xml:space="preserve"> “Sinh viên 5 tốt”</w:t>
      </w:r>
      <w:r w:rsidR="005E410F">
        <w:rPr>
          <w:rFonts w:ascii="Times New Roman" w:hAnsi="Times New Roman"/>
          <w:bCs w:val="0"/>
          <w:iCs/>
          <w:kern w:val="2"/>
          <w:szCs w:val="26"/>
          <w:lang w:val="es-ES"/>
        </w:rPr>
        <w:t xml:space="preserve"> với các nội dung như: thông tin bộ </w:t>
      </w:r>
      <w:r w:rsidR="005E410F" w:rsidRPr="00505B1A">
        <w:rPr>
          <w:rFonts w:ascii="Times New Roman" w:hAnsi="Times New Roman"/>
          <w:bCs w:val="0"/>
          <w:iCs/>
          <w:kern w:val="2"/>
          <w:szCs w:val="26"/>
          <w:lang w:val="es-ES"/>
        </w:rPr>
        <w:t>tiêu chí</w:t>
      </w:r>
      <w:r w:rsidR="005E410F">
        <w:rPr>
          <w:rFonts w:ascii="Times New Roman" w:hAnsi="Times New Roman"/>
          <w:bCs w:val="0"/>
          <w:iCs/>
          <w:kern w:val="2"/>
          <w:szCs w:val="26"/>
          <w:lang w:val="es-ES"/>
        </w:rPr>
        <w:t xml:space="preserve"> rèn luyện</w:t>
      </w:r>
      <w:r w:rsidR="005E410F" w:rsidRPr="00505B1A">
        <w:rPr>
          <w:rFonts w:ascii="Times New Roman" w:hAnsi="Times New Roman"/>
          <w:bCs w:val="0"/>
          <w:iCs/>
          <w:kern w:val="2"/>
          <w:szCs w:val="26"/>
          <w:lang w:val="es-ES"/>
        </w:rPr>
        <w:t>,</w:t>
      </w:r>
      <w:r w:rsidR="005E410F">
        <w:rPr>
          <w:rFonts w:ascii="Times New Roman" w:hAnsi="Times New Roman"/>
          <w:bCs w:val="0"/>
          <w:iCs/>
          <w:kern w:val="2"/>
          <w:szCs w:val="26"/>
          <w:lang w:val="es-ES"/>
        </w:rPr>
        <w:t xml:space="preserve"> </w:t>
      </w:r>
      <w:r w:rsidR="0049573C" w:rsidRPr="00505B1A">
        <w:rPr>
          <w:rFonts w:ascii="Times New Roman" w:hAnsi="Times New Roman"/>
          <w:bCs w:val="0"/>
          <w:iCs/>
          <w:kern w:val="2"/>
          <w:szCs w:val="26"/>
          <w:lang w:val="es-ES"/>
        </w:rPr>
        <w:t>hướng dẫn</w:t>
      </w:r>
      <w:r w:rsidR="005E410F">
        <w:rPr>
          <w:rFonts w:ascii="Times New Roman" w:hAnsi="Times New Roman"/>
          <w:bCs w:val="0"/>
          <w:iCs/>
          <w:kern w:val="2"/>
          <w:szCs w:val="26"/>
          <w:lang w:val="es-ES"/>
        </w:rPr>
        <w:t xml:space="preserve"> đăng ký</w:t>
      </w:r>
      <w:r w:rsidR="0049573C" w:rsidRPr="00505B1A">
        <w:rPr>
          <w:rFonts w:ascii="Times New Roman" w:hAnsi="Times New Roman"/>
          <w:bCs w:val="0"/>
          <w:iCs/>
          <w:kern w:val="2"/>
          <w:szCs w:val="26"/>
          <w:lang w:val="es-ES"/>
        </w:rPr>
        <w:t>, các gương Sinh viên 5 tốt điển hình</w:t>
      </w:r>
      <w:r w:rsidR="005E410F">
        <w:rPr>
          <w:rFonts w:ascii="Times New Roman" w:hAnsi="Times New Roman"/>
          <w:bCs w:val="0"/>
          <w:iCs/>
          <w:kern w:val="2"/>
          <w:szCs w:val="26"/>
          <w:lang w:val="es-ES"/>
        </w:rPr>
        <w:t xml:space="preserve"> các cấp</w:t>
      </w:r>
      <w:r w:rsidR="0049573C" w:rsidRPr="00505B1A">
        <w:rPr>
          <w:rFonts w:ascii="Times New Roman" w:hAnsi="Times New Roman"/>
          <w:bCs w:val="0"/>
          <w:iCs/>
          <w:kern w:val="2"/>
          <w:szCs w:val="26"/>
        </w:rPr>
        <w:t>..</w:t>
      </w:r>
      <w:r w:rsidR="0049573C" w:rsidRPr="00505B1A">
        <w:rPr>
          <w:rFonts w:ascii="Times New Roman" w:hAnsi="Times New Roman"/>
          <w:bCs w:val="0"/>
          <w:iCs/>
          <w:kern w:val="2"/>
          <w:szCs w:val="26"/>
          <w:lang w:val="es-ES"/>
        </w:rPr>
        <w:t xml:space="preserve">. </w:t>
      </w:r>
      <w:r w:rsidR="003C695C">
        <w:rPr>
          <w:rFonts w:ascii="Times New Roman" w:hAnsi="Times New Roman"/>
          <w:bCs w:val="0"/>
          <w:iCs/>
          <w:kern w:val="2"/>
          <w:szCs w:val="26"/>
          <w:lang w:val="es-ES"/>
        </w:rPr>
        <w:t xml:space="preserve">nhằm </w:t>
      </w:r>
      <w:r w:rsidR="003C695C" w:rsidRPr="00DB1AE5">
        <w:rPr>
          <w:rFonts w:ascii="Times New Roman" w:hAnsi="Times New Roman"/>
        </w:rPr>
        <w:t xml:space="preserve">lan tỏa và </w:t>
      </w:r>
      <w:r w:rsidR="003C695C">
        <w:rPr>
          <w:rFonts w:ascii="Times New Roman" w:hAnsi="Times New Roman"/>
          <w:lang w:val="en-US"/>
        </w:rPr>
        <w:t>tạo động lực để sinh viên phấn đấu, rèn luyện.</w:t>
      </w:r>
      <w:r w:rsidR="003C695C" w:rsidRPr="00DB1AE5">
        <w:rPr>
          <w:rFonts w:ascii="Times New Roman" w:hAnsi="Times New Roman"/>
        </w:rPr>
        <w:t xml:space="preserve"> </w:t>
      </w:r>
    </w:p>
    <w:p w:rsidR="003C695C" w:rsidRPr="00DB1AE5" w:rsidRDefault="003C695C" w:rsidP="003C695C">
      <w:pPr>
        <w:tabs>
          <w:tab w:val="left" w:pos="0"/>
        </w:tabs>
        <w:spacing w:before="60" w:line="276" w:lineRule="auto"/>
        <w:jc w:val="both"/>
        <w:rPr>
          <w:rFonts w:ascii="Times New Roman" w:hAnsi="Times New Roman"/>
        </w:rPr>
      </w:pPr>
      <w:r>
        <w:rPr>
          <w:rFonts w:ascii="Times New Roman" w:hAnsi="Times New Roman"/>
          <w:lang w:val="en-US"/>
        </w:rPr>
        <w:tab/>
      </w:r>
      <w:r w:rsidRPr="00DB1AE5">
        <w:rPr>
          <w:rFonts w:ascii="Times New Roman" w:hAnsi="Times New Roman"/>
        </w:rPr>
        <w:t xml:space="preserve">Dựa trên tình hình thực tế của Hội viên, sinh viên, Hội Sinh viên trường đã </w:t>
      </w:r>
      <w:r>
        <w:rPr>
          <w:rFonts w:ascii="Times New Roman" w:hAnsi="Times New Roman"/>
          <w:lang w:val="en-US"/>
        </w:rPr>
        <w:t xml:space="preserve">tham mưu Đảng ủy – Ban giám hiệu xây dựng quy chế, hệ thống tiêu chuẩn danh hiệu Sinh viên 5 tốt cấp trường và cấp </w:t>
      </w:r>
      <w:r>
        <w:rPr>
          <w:rFonts w:ascii="Times New Roman" w:hAnsi="Times New Roman"/>
        </w:rPr>
        <w:t>Liên chi Hội</w:t>
      </w:r>
      <w:r>
        <w:rPr>
          <w:rFonts w:ascii="Times New Roman" w:hAnsi="Times New Roman"/>
          <w:lang w:val="en-US"/>
        </w:rPr>
        <w:t xml:space="preserve">. </w:t>
      </w:r>
      <w:r w:rsidRPr="00DB1AE5">
        <w:rPr>
          <w:rFonts w:ascii="Times New Roman" w:hAnsi="Times New Roman"/>
        </w:rPr>
        <w:t xml:space="preserve">Hiện tại có </w:t>
      </w:r>
      <w:r>
        <w:rPr>
          <w:rFonts w:ascii="Times New Roman" w:hAnsi="Times New Roman"/>
          <w:b/>
          <w:lang w:val="en-US"/>
        </w:rPr>
        <w:t>10</w:t>
      </w:r>
      <w:r>
        <w:rPr>
          <w:rFonts w:ascii="Times New Roman" w:hAnsi="Times New Roman"/>
          <w:b/>
        </w:rPr>
        <w:t>/</w:t>
      </w:r>
      <w:r>
        <w:rPr>
          <w:rFonts w:ascii="Times New Roman" w:hAnsi="Times New Roman"/>
          <w:b/>
          <w:lang w:val="en-US"/>
        </w:rPr>
        <w:t>10</w:t>
      </w:r>
      <w:r w:rsidRPr="00DB1AE5">
        <w:rPr>
          <w:rFonts w:ascii="Times New Roman" w:hAnsi="Times New Roman"/>
        </w:rPr>
        <w:t xml:space="preserve"> cơ sở hội</w:t>
      </w:r>
      <w:r>
        <w:rPr>
          <w:rFonts w:ascii="Times New Roman" w:hAnsi="Times New Roman"/>
          <w:lang w:val="en-US"/>
        </w:rPr>
        <w:t xml:space="preserve"> triển khai đầy đủ</w:t>
      </w:r>
      <w:r w:rsidRPr="00DB1AE5">
        <w:rPr>
          <w:rFonts w:ascii="Times New Roman" w:hAnsi="Times New Roman"/>
        </w:rPr>
        <w:t xml:space="preserve"> </w:t>
      </w:r>
      <w:r>
        <w:rPr>
          <w:rFonts w:ascii="Times New Roman" w:hAnsi="Times New Roman"/>
          <w:lang w:val="en-US"/>
        </w:rPr>
        <w:t xml:space="preserve">và cụ thể </w:t>
      </w:r>
      <w:r w:rsidRPr="00DB1AE5">
        <w:rPr>
          <w:rFonts w:ascii="Times New Roman" w:hAnsi="Times New Roman"/>
        </w:rPr>
        <w:t>hệ thống tiêu chuẩn</w:t>
      </w:r>
      <w:r>
        <w:rPr>
          <w:rFonts w:ascii="Times New Roman" w:hAnsi="Times New Roman"/>
          <w:lang w:val="en-US"/>
        </w:rPr>
        <w:t xml:space="preserve"> Sinh viên 5 tốt cấp khoa</w:t>
      </w:r>
      <w:r w:rsidRPr="00DB1AE5">
        <w:rPr>
          <w:rFonts w:ascii="Times New Roman" w:hAnsi="Times New Roman"/>
        </w:rPr>
        <w:t>, bám sát định hướng của Hội Sinh viên trường và phù hợp tình hình thực tế tại đơn vị.</w:t>
      </w:r>
    </w:p>
    <w:p w:rsidR="00540566" w:rsidRDefault="00540566" w:rsidP="00540566">
      <w:pPr>
        <w:tabs>
          <w:tab w:val="left" w:pos="0"/>
          <w:tab w:val="left" w:pos="1080"/>
        </w:tabs>
        <w:spacing w:line="288" w:lineRule="auto"/>
        <w:ind w:firstLine="567"/>
        <w:jc w:val="both"/>
        <w:rPr>
          <w:rFonts w:ascii="Times New Roman" w:hAnsi="Times New Roman"/>
          <w:bCs w:val="0"/>
          <w:iCs/>
          <w:kern w:val="2"/>
          <w:szCs w:val="26"/>
          <w:lang w:val="en-US"/>
        </w:rPr>
      </w:pPr>
      <w:r>
        <w:rPr>
          <w:rFonts w:ascii="Times New Roman" w:hAnsi="Times New Roman"/>
          <w:bCs w:val="0"/>
          <w:iCs/>
          <w:kern w:val="2"/>
          <w:szCs w:val="26"/>
          <w:lang w:val="en-US"/>
        </w:rPr>
        <w:lastRenderedPageBreak/>
        <w:t>T</w:t>
      </w:r>
      <w:r w:rsidR="00A63CFD">
        <w:rPr>
          <w:rFonts w:ascii="Times New Roman" w:hAnsi="Times New Roman"/>
          <w:bCs w:val="0"/>
          <w:iCs/>
          <w:kern w:val="2"/>
          <w:szCs w:val="26"/>
        </w:rPr>
        <w:t xml:space="preserve">ổ chức </w:t>
      </w:r>
      <w:r w:rsidR="00A63CFD" w:rsidRPr="00A63CFD">
        <w:rPr>
          <w:rFonts w:ascii="Times New Roman" w:hAnsi="Times New Roman"/>
          <w:b/>
          <w:bCs w:val="0"/>
          <w:i/>
          <w:iCs/>
          <w:kern w:val="2"/>
          <w:szCs w:val="26"/>
          <w:lang w:val="en-US"/>
        </w:rPr>
        <w:t>“</w:t>
      </w:r>
      <w:r w:rsidR="00A63CFD" w:rsidRPr="00A63CFD">
        <w:rPr>
          <w:rFonts w:ascii="Times New Roman" w:hAnsi="Times New Roman"/>
          <w:b/>
          <w:bCs w:val="0"/>
          <w:i/>
          <w:iCs/>
          <w:kern w:val="2"/>
          <w:szCs w:val="26"/>
        </w:rPr>
        <w:t xml:space="preserve">Tuần lễ </w:t>
      </w:r>
      <w:r w:rsidR="00E03B75" w:rsidRPr="00A63CFD">
        <w:rPr>
          <w:rFonts w:ascii="Times New Roman" w:hAnsi="Times New Roman"/>
          <w:b/>
          <w:bCs w:val="0"/>
          <w:i/>
          <w:iCs/>
          <w:kern w:val="2"/>
          <w:szCs w:val="26"/>
        </w:rPr>
        <w:t>Sinh viên TDC với phong trào Sinh viên 5 tốt”</w:t>
      </w:r>
      <w:r w:rsidR="00E03B75" w:rsidRPr="00505B1A">
        <w:rPr>
          <w:rFonts w:ascii="Times New Roman" w:hAnsi="Times New Roman"/>
          <w:bCs w:val="0"/>
          <w:iCs/>
          <w:kern w:val="2"/>
          <w:szCs w:val="26"/>
        </w:rPr>
        <w:t xml:space="preserve"> với đa dạng các </w:t>
      </w:r>
      <w:r w:rsidR="00A63CFD">
        <w:rPr>
          <w:rFonts w:ascii="Times New Roman" w:hAnsi="Times New Roman"/>
          <w:bCs w:val="0"/>
          <w:iCs/>
          <w:kern w:val="2"/>
          <w:szCs w:val="26"/>
          <w:lang w:val="en-US"/>
        </w:rPr>
        <w:t>sân chơi</w:t>
      </w:r>
      <w:r w:rsidR="00E03B75" w:rsidRPr="00505B1A">
        <w:rPr>
          <w:rFonts w:ascii="Times New Roman" w:hAnsi="Times New Roman"/>
          <w:bCs w:val="0"/>
          <w:iCs/>
          <w:kern w:val="2"/>
          <w:szCs w:val="26"/>
        </w:rPr>
        <w:t>, phương thức tuyên truyền của các Liên Chi hội khoa cho mỗ</w:t>
      </w:r>
      <w:r w:rsidR="00A63CFD">
        <w:rPr>
          <w:rFonts w:ascii="Times New Roman" w:hAnsi="Times New Roman"/>
          <w:bCs w:val="0"/>
          <w:iCs/>
          <w:kern w:val="2"/>
          <w:szCs w:val="26"/>
        </w:rPr>
        <w:t>i tiêu chí của phong trào.</w:t>
      </w:r>
      <w:r w:rsidR="00A63CFD">
        <w:rPr>
          <w:rFonts w:ascii="Times New Roman" w:hAnsi="Times New Roman"/>
          <w:bCs w:val="0"/>
          <w:iCs/>
          <w:kern w:val="2"/>
          <w:szCs w:val="26"/>
          <w:lang w:val="en-US"/>
        </w:rPr>
        <w:t xml:space="preserve"> </w:t>
      </w:r>
      <w:r w:rsidR="00A63CFD" w:rsidRPr="00F64C00">
        <w:rPr>
          <w:rFonts w:ascii="Times New Roman" w:hAnsi="Times New Roman"/>
          <w:bCs w:val="0"/>
          <w:iCs/>
          <w:spacing w:val="-2"/>
          <w:kern w:val="2"/>
          <w:szCs w:val="26"/>
          <w:lang w:val="es-ES"/>
        </w:rPr>
        <w:t xml:space="preserve">Tổ chức </w:t>
      </w:r>
      <w:r w:rsidR="00A63CFD" w:rsidRPr="00A63CFD">
        <w:rPr>
          <w:rFonts w:ascii="Times New Roman" w:hAnsi="Times New Roman"/>
          <w:b/>
          <w:bCs w:val="0"/>
          <w:i/>
          <w:iCs/>
          <w:spacing w:val="-2"/>
          <w:kern w:val="2"/>
          <w:szCs w:val="26"/>
          <w:lang w:val="es-ES"/>
        </w:rPr>
        <w:t>“Ngày hội Thanh niên khỏe”</w:t>
      </w:r>
      <w:r w:rsidR="00A63CFD" w:rsidRPr="00F64C00">
        <w:rPr>
          <w:rFonts w:ascii="Times New Roman" w:hAnsi="Times New Roman"/>
          <w:bCs w:val="0"/>
          <w:iCs/>
          <w:spacing w:val="-2"/>
          <w:kern w:val="2"/>
          <w:szCs w:val="26"/>
          <w:lang w:val="es-ES"/>
        </w:rPr>
        <w:t xml:space="preserve"> vào </w:t>
      </w:r>
      <w:r w:rsidR="00A63CFD">
        <w:rPr>
          <w:rFonts w:ascii="Times New Roman" w:hAnsi="Times New Roman"/>
          <w:bCs w:val="0"/>
          <w:iCs/>
          <w:spacing w:val="-2"/>
          <w:kern w:val="2"/>
          <w:szCs w:val="26"/>
          <w:lang w:val="es-ES"/>
        </w:rPr>
        <w:t>gắn với 04 khoảng thời gian</w:t>
      </w:r>
      <w:r w:rsidR="00A63CFD" w:rsidRPr="00F64C00">
        <w:rPr>
          <w:rFonts w:ascii="Times New Roman" w:hAnsi="Times New Roman"/>
          <w:bCs w:val="0"/>
          <w:iCs/>
          <w:spacing w:val="-2"/>
          <w:kern w:val="2"/>
          <w:szCs w:val="26"/>
          <w:lang w:val="es-ES"/>
        </w:rPr>
        <w:t xml:space="preserve"> trong năm</w:t>
      </w:r>
      <w:r w:rsidR="00A63CFD">
        <w:rPr>
          <w:rFonts w:ascii="Times New Roman" w:hAnsi="Times New Roman"/>
          <w:bCs w:val="0"/>
          <w:iCs/>
          <w:spacing w:val="-2"/>
          <w:kern w:val="2"/>
          <w:szCs w:val="26"/>
          <w:lang w:val="es-ES"/>
        </w:rPr>
        <w:t xml:space="preserve"> học;  tổ chức </w:t>
      </w:r>
      <w:r w:rsidR="00A63CFD" w:rsidRPr="00A63CFD">
        <w:rPr>
          <w:rFonts w:ascii="Times New Roman" w:hAnsi="Times New Roman"/>
          <w:b/>
          <w:bCs w:val="0"/>
          <w:i/>
          <w:iCs/>
          <w:spacing w:val="-2"/>
          <w:kern w:val="2"/>
          <w:szCs w:val="26"/>
          <w:lang w:val="es-ES"/>
        </w:rPr>
        <w:t>“Hội thao sinh viên toàn trường”</w:t>
      </w:r>
      <w:r w:rsidR="00A63CFD" w:rsidRPr="00F64C00">
        <w:rPr>
          <w:rFonts w:ascii="Times New Roman" w:hAnsi="Times New Roman"/>
          <w:bCs w:val="0"/>
          <w:iCs/>
          <w:spacing w:val="-2"/>
          <w:kern w:val="2"/>
          <w:szCs w:val="26"/>
          <w:lang w:val="es-ES"/>
        </w:rPr>
        <w:t xml:space="preserve"> với các môn thể</w:t>
      </w:r>
      <w:r w:rsidR="00A63CFD">
        <w:rPr>
          <w:rFonts w:ascii="Times New Roman" w:hAnsi="Times New Roman"/>
          <w:bCs w:val="0"/>
          <w:iCs/>
          <w:spacing w:val="-2"/>
          <w:kern w:val="2"/>
          <w:szCs w:val="26"/>
          <w:lang w:val="es-ES"/>
        </w:rPr>
        <w:t xml:space="preserve"> thao như kéo co, bóng đá, bóng chuyền, cờ vua, cờ tướng, bơi lội,...</w:t>
      </w:r>
      <w:r>
        <w:rPr>
          <w:rFonts w:ascii="Times New Roman" w:hAnsi="Times New Roman"/>
          <w:bCs w:val="0"/>
          <w:iCs/>
          <w:spacing w:val="-2"/>
          <w:kern w:val="2"/>
          <w:szCs w:val="26"/>
          <w:lang w:val="es-ES"/>
        </w:rPr>
        <w:t xml:space="preserve"> </w:t>
      </w:r>
      <w:r w:rsidRPr="00055C28">
        <w:rPr>
          <w:rFonts w:ascii="Times New Roman" w:hAnsi="Times New Roman"/>
          <w:b/>
          <w:i/>
        </w:rPr>
        <w:t>CLB Sinh Viên 5 Tốt</w:t>
      </w:r>
      <w:r w:rsidRPr="00055C28">
        <w:rPr>
          <w:rFonts w:ascii="Times New Roman" w:hAnsi="Times New Roman"/>
          <w:i/>
          <w:lang w:val="en-US"/>
        </w:rPr>
        <w:t xml:space="preserve"> </w:t>
      </w:r>
      <w:r w:rsidR="00055C28" w:rsidRPr="00055C28">
        <w:rPr>
          <w:rFonts w:ascii="Times New Roman" w:hAnsi="Times New Roman"/>
          <w:lang w:val="en-US"/>
        </w:rPr>
        <w:t>bước đầu</w:t>
      </w:r>
      <w:r w:rsidR="00055C28">
        <w:rPr>
          <w:rFonts w:ascii="Times New Roman" w:hAnsi="Times New Roman"/>
          <w:i/>
          <w:lang w:val="en-US"/>
        </w:rPr>
        <w:t xml:space="preserve"> </w:t>
      </w:r>
      <w:r>
        <w:rPr>
          <w:rFonts w:ascii="Times New Roman" w:hAnsi="Times New Roman"/>
          <w:lang w:val="en-US"/>
        </w:rPr>
        <w:t xml:space="preserve">phát huy hiệu quả là môi trường tập hợp gương Sinh viên 5 tốt các cấp của nhà trường, </w:t>
      </w:r>
      <w:r w:rsidRPr="00DB1AE5">
        <w:rPr>
          <w:rFonts w:ascii="Times New Roman" w:hAnsi="Times New Roman"/>
        </w:rPr>
        <w:t>tiếp tục</w:t>
      </w:r>
      <w:r>
        <w:rPr>
          <w:rFonts w:ascii="Times New Roman" w:hAnsi="Times New Roman"/>
          <w:lang w:val="en-US"/>
        </w:rPr>
        <w:t xml:space="preserve"> thực hiện vai trò thúc</w:t>
      </w:r>
      <w:r w:rsidRPr="00DB1AE5">
        <w:rPr>
          <w:rFonts w:ascii="Times New Roman" w:hAnsi="Times New Roman"/>
        </w:rPr>
        <w:t xml:space="preserve"> đẩy </w:t>
      </w:r>
      <w:r>
        <w:rPr>
          <w:rFonts w:ascii="Times New Roman" w:hAnsi="Times New Roman"/>
          <w:lang w:val="en-US"/>
        </w:rPr>
        <w:t xml:space="preserve">tuyên truyền các hoạt động tại các </w:t>
      </w:r>
      <w:r w:rsidRPr="00DB1AE5">
        <w:rPr>
          <w:rFonts w:ascii="Times New Roman" w:hAnsi="Times New Roman"/>
        </w:rPr>
        <w:t xml:space="preserve">trang fanpage </w:t>
      </w:r>
      <w:r>
        <w:rPr>
          <w:rFonts w:ascii="Times New Roman" w:hAnsi="Times New Roman"/>
          <w:lang w:val="en-US"/>
        </w:rPr>
        <w:t>do Hội Sinh viên trường quản lý;</w:t>
      </w:r>
      <w:r w:rsidRPr="00DB1AE5">
        <w:rPr>
          <w:rFonts w:ascii="Times New Roman" w:hAnsi="Times New Roman"/>
        </w:rPr>
        <w:t xml:space="preserve"> chia sẻ nhiều thông tin bổ ích về phong trào và các chương trình hỗ trợ đến sinh viên</w:t>
      </w:r>
      <w:r>
        <w:rPr>
          <w:rFonts w:ascii="Times New Roman" w:hAnsi="Times New Roman"/>
          <w:lang w:val="en-US"/>
        </w:rPr>
        <w:t xml:space="preserve"> có nhu cầu</w:t>
      </w:r>
      <w:r w:rsidRPr="00DB1AE5">
        <w:rPr>
          <w:rFonts w:ascii="Times New Roman" w:hAnsi="Times New Roman"/>
        </w:rPr>
        <w:t xml:space="preserve">. CLB </w:t>
      </w:r>
      <w:r>
        <w:rPr>
          <w:rFonts w:ascii="Times New Roman" w:hAnsi="Times New Roman"/>
          <w:lang w:val="en-US"/>
        </w:rPr>
        <w:t xml:space="preserve">chủ trì </w:t>
      </w:r>
      <w:r w:rsidRPr="00DB1AE5">
        <w:rPr>
          <w:rFonts w:ascii="Times New Roman" w:hAnsi="Times New Roman"/>
        </w:rPr>
        <w:t xml:space="preserve">tổ chức </w:t>
      </w:r>
      <w:r w:rsidRPr="00055C28">
        <w:rPr>
          <w:rFonts w:ascii="Times New Roman" w:hAnsi="Times New Roman"/>
          <w:b/>
          <w:i/>
        </w:rPr>
        <w:t>chương trình Thanh Niên Khỏe</w:t>
      </w:r>
      <w:r w:rsidRPr="00DB1AE5">
        <w:rPr>
          <w:rFonts w:ascii="Times New Roman" w:hAnsi="Times New Roman"/>
        </w:rPr>
        <w:t xml:space="preserve"> hỗ trợ sinh viên hoàn thiện tiêu chí thể lực tốt.</w:t>
      </w:r>
    </w:p>
    <w:p w:rsidR="00055AE8" w:rsidRPr="00540566" w:rsidRDefault="00F4547C" w:rsidP="00540566">
      <w:pPr>
        <w:tabs>
          <w:tab w:val="left" w:pos="0"/>
          <w:tab w:val="left" w:pos="1080"/>
        </w:tabs>
        <w:spacing w:line="288" w:lineRule="auto"/>
        <w:ind w:firstLine="567"/>
        <w:jc w:val="both"/>
        <w:rPr>
          <w:rFonts w:ascii="Times New Roman" w:hAnsi="Times New Roman"/>
          <w:bCs w:val="0"/>
          <w:iCs/>
          <w:kern w:val="2"/>
          <w:szCs w:val="26"/>
          <w:lang w:val="en-US"/>
        </w:rPr>
      </w:pPr>
      <w:r>
        <w:rPr>
          <w:rFonts w:ascii="Times New Roman" w:hAnsi="Times New Roman"/>
          <w:bCs w:val="0"/>
          <w:iCs/>
          <w:kern w:val="2"/>
          <w:szCs w:val="26"/>
          <w:lang w:val="es-ES"/>
        </w:rPr>
        <w:t>Phối hợp với Trung tâm</w:t>
      </w:r>
      <w:r w:rsidR="00A63CFD" w:rsidRPr="00505B1A">
        <w:rPr>
          <w:rFonts w:ascii="Times New Roman" w:hAnsi="Times New Roman"/>
          <w:bCs w:val="0"/>
          <w:iCs/>
          <w:kern w:val="2"/>
          <w:szCs w:val="26"/>
          <w:lang w:val="es-ES"/>
        </w:rPr>
        <w:t xml:space="preserve"> Đào tạo Nguồn nhân lực và Hợp tác doanh nghiệp </w:t>
      </w:r>
      <w:r>
        <w:rPr>
          <w:rFonts w:ascii="Times New Roman" w:hAnsi="Times New Roman"/>
          <w:bCs w:val="0"/>
          <w:iCs/>
          <w:kern w:val="2"/>
          <w:szCs w:val="26"/>
          <w:lang w:val="es-ES"/>
        </w:rPr>
        <w:t xml:space="preserve">hỗ trợ </w:t>
      </w:r>
      <w:r w:rsidR="00A63CFD" w:rsidRPr="00505B1A">
        <w:rPr>
          <w:rFonts w:ascii="Times New Roman" w:hAnsi="Times New Roman"/>
          <w:bCs w:val="0"/>
          <w:iCs/>
          <w:kern w:val="2"/>
          <w:szCs w:val="26"/>
          <w:lang w:val="es-ES"/>
        </w:rPr>
        <w:t>giảm</w:t>
      </w:r>
      <w:r>
        <w:rPr>
          <w:rFonts w:ascii="Times New Roman" w:hAnsi="Times New Roman"/>
          <w:bCs w:val="0"/>
          <w:iCs/>
          <w:kern w:val="2"/>
          <w:szCs w:val="26"/>
          <w:lang w:val="es-ES"/>
        </w:rPr>
        <w:t xml:space="preserve"> học phí</w:t>
      </w:r>
      <w:r w:rsidR="00A63CFD" w:rsidRPr="00505B1A">
        <w:rPr>
          <w:rFonts w:ascii="Times New Roman" w:hAnsi="Times New Roman"/>
          <w:bCs w:val="0"/>
          <w:iCs/>
          <w:kern w:val="2"/>
          <w:szCs w:val="26"/>
          <w:lang w:val="es-ES"/>
        </w:rPr>
        <w:t xml:space="preserve"> các khóa </w:t>
      </w:r>
      <w:r>
        <w:rPr>
          <w:rFonts w:ascii="Times New Roman" w:hAnsi="Times New Roman"/>
          <w:bCs w:val="0"/>
          <w:iCs/>
          <w:kern w:val="2"/>
          <w:szCs w:val="26"/>
          <w:lang w:val="es-ES"/>
        </w:rPr>
        <w:t xml:space="preserve">học </w:t>
      </w:r>
      <w:r w:rsidRPr="00055C28">
        <w:rPr>
          <w:rFonts w:ascii="Times New Roman" w:hAnsi="Times New Roman"/>
          <w:b/>
          <w:bCs w:val="0"/>
          <w:i/>
          <w:iCs/>
          <w:kern w:val="2"/>
          <w:szCs w:val="26"/>
          <w:lang w:val="es-ES"/>
        </w:rPr>
        <w:t xml:space="preserve">rèn luyện kỹ năng </w:t>
      </w:r>
      <w:r w:rsidR="00A63CFD" w:rsidRPr="00055C28">
        <w:rPr>
          <w:rFonts w:ascii="Times New Roman" w:hAnsi="Times New Roman"/>
          <w:b/>
          <w:bCs w:val="0"/>
          <w:i/>
          <w:iCs/>
          <w:kern w:val="2"/>
          <w:szCs w:val="26"/>
          <w:lang w:val="es-ES"/>
        </w:rPr>
        <w:t xml:space="preserve">Tiếng Anh, Tin học </w:t>
      </w:r>
      <w:r w:rsidR="00A63CFD" w:rsidRPr="00505B1A">
        <w:rPr>
          <w:rFonts w:ascii="Times New Roman" w:hAnsi="Times New Roman"/>
          <w:bCs w:val="0"/>
          <w:iCs/>
          <w:kern w:val="2"/>
          <w:szCs w:val="26"/>
          <w:lang w:val="es-ES"/>
        </w:rPr>
        <w:t xml:space="preserve">cho </w:t>
      </w:r>
      <w:r w:rsidR="00A63CFD" w:rsidRPr="00505B1A">
        <w:rPr>
          <w:rFonts w:ascii="Times New Roman" w:hAnsi="Times New Roman"/>
          <w:bCs w:val="0"/>
          <w:iCs/>
          <w:kern w:val="2"/>
          <w:szCs w:val="26"/>
        </w:rPr>
        <w:t>s</w:t>
      </w:r>
      <w:r w:rsidR="00A63CFD" w:rsidRPr="00505B1A">
        <w:rPr>
          <w:rFonts w:ascii="Times New Roman" w:hAnsi="Times New Roman"/>
          <w:bCs w:val="0"/>
          <w:iCs/>
          <w:kern w:val="2"/>
          <w:szCs w:val="26"/>
          <w:lang w:val="es-ES"/>
        </w:rPr>
        <w:t>inh viên tham gia các</w:t>
      </w:r>
      <w:r w:rsidR="002929ED">
        <w:rPr>
          <w:rFonts w:ascii="Times New Roman" w:hAnsi="Times New Roman"/>
          <w:bCs w:val="0"/>
          <w:iCs/>
          <w:kern w:val="2"/>
          <w:szCs w:val="26"/>
          <w:lang w:val="es-ES"/>
        </w:rPr>
        <w:t xml:space="preserve"> chiến dịch</w:t>
      </w:r>
      <w:r w:rsidR="00A63CFD" w:rsidRPr="00505B1A">
        <w:rPr>
          <w:rFonts w:ascii="Times New Roman" w:hAnsi="Times New Roman"/>
          <w:bCs w:val="0"/>
          <w:iCs/>
          <w:kern w:val="2"/>
          <w:szCs w:val="26"/>
          <w:lang w:val="es-ES"/>
        </w:rPr>
        <w:t xml:space="preserve"> tình nguyện: Mùa hè xanh,</w:t>
      </w:r>
      <w:r w:rsidR="00A63CFD" w:rsidRPr="00505B1A">
        <w:rPr>
          <w:rFonts w:ascii="Times New Roman" w:hAnsi="Times New Roman"/>
          <w:bCs w:val="0"/>
          <w:iCs/>
          <w:kern w:val="2"/>
          <w:szCs w:val="26"/>
        </w:rPr>
        <w:t xml:space="preserve"> Xuân tình nguyện</w:t>
      </w:r>
      <w:r w:rsidR="00540566">
        <w:rPr>
          <w:rFonts w:ascii="Times New Roman" w:hAnsi="Times New Roman"/>
          <w:bCs w:val="0"/>
          <w:iCs/>
          <w:kern w:val="2"/>
          <w:szCs w:val="26"/>
          <w:lang w:val="en-US"/>
        </w:rPr>
        <w:t>.</w:t>
      </w:r>
      <w:r w:rsidR="00A63CFD" w:rsidRPr="00505B1A">
        <w:rPr>
          <w:rFonts w:ascii="Times New Roman" w:hAnsi="Times New Roman"/>
          <w:bCs w:val="0"/>
          <w:iCs/>
          <w:kern w:val="2"/>
          <w:szCs w:val="26"/>
          <w:lang w:val="es-ES"/>
        </w:rPr>
        <w:t xml:space="preserve"> </w:t>
      </w:r>
      <w:r w:rsidR="00540566">
        <w:rPr>
          <w:rFonts w:ascii="Times New Roman" w:hAnsi="Times New Roman"/>
          <w:bCs w:val="0"/>
          <w:iCs/>
          <w:kern w:val="2"/>
          <w:szCs w:val="26"/>
          <w:lang w:val="es-ES"/>
        </w:rPr>
        <w:t>Định kỳ tổ chức Thi thử TOEIC và Thi TOEIC cho sinh viên.</w:t>
      </w:r>
    </w:p>
    <w:p w:rsidR="00055AE8" w:rsidRPr="00DB1AE5" w:rsidRDefault="008F0A82" w:rsidP="00E02401">
      <w:pPr>
        <w:tabs>
          <w:tab w:val="left" w:pos="0"/>
        </w:tabs>
        <w:spacing w:before="60" w:line="276" w:lineRule="auto"/>
        <w:ind w:firstLine="567"/>
        <w:jc w:val="both"/>
        <w:rPr>
          <w:rFonts w:ascii="Times New Roman" w:hAnsi="Times New Roman"/>
          <w:color w:val="FF0000"/>
        </w:rPr>
      </w:pPr>
      <w:r w:rsidRPr="00DB1AE5">
        <w:rPr>
          <w:rFonts w:ascii="Times New Roman" w:hAnsi="Times New Roman"/>
        </w:rPr>
        <w:t xml:space="preserve">Hội Sinh viên trường đã chủ động hướng dẫn các Liên chi Hội </w:t>
      </w:r>
      <w:r w:rsidRPr="00540566">
        <w:rPr>
          <w:rFonts w:ascii="Times New Roman" w:hAnsi="Times New Roman"/>
        </w:rPr>
        <w:t>có biện pháp theo dõi,</w:t>
      </w:r>
      <w:r w:rsidRPr="00DB1AE5">
        <w:rPr>
          <w:rFonts w:ascii="Times New Roman" w:hAnsi="Times New Roman"/>
          <w:b/>
        </w:rPr>
        <w:t xml:space="preserve"> </w:t>
      </w:r>
      <w:r w:rsidR="00540566" w:rsidRPr="00540566">
        <w:rPr>
          <w:rFonts w:ascii="Times New Roman" w:hAnsi="Times New Roman"/>
          <w:lang w:val="en-US"/>
        </w:rPr>
        <w:t>rà soát sinh viên tiêu biểu</w:t>
      </w:r>
      <w:r w:rsidR="00540566">
        <w:rPr>
          <w:rFonts w:ascii="Times New Roman" w:hAnsi="Times New Roman"/>
          <w:lang w:val="en-US"/>
        </w:rPr>
        <w:t xml:space="preserve"> trong các lĩnh vực</w:t>
      </w:r>
      <w:r w:rsidR="00540566">
        <w:rPr>
          <w:rFonts w:ascii="Times New Roman" w:hAnsi="Times New Roman"/>
          <w:b/>
          <w:lang w:val="en-US"/>
        </w:rPr>
        <w:t xml:space="preserve"> </w:t>
      </w:r>
      <w:r w:rsidRPr="00DB1AE5">
        <w:rPr>
          <w:rFonts w:ascii="Times New Roman" w:hAnsi="Times New Roman"/>
        </w:rPr>
        <w:t>đủ điều kiện</w:t>
      </w:r>
      <w:r w:rsidR="00540566">
        <w:rPr>
          <w:rFonts w:ascii="Times New Roman" w:hAnsi="Times New Roman"/>
          <w:lang w:val="en-US"/>
        </w:rPr>
        <w:t xml:space="preserve"> cơ bản</w:t>
      </w:r>
      <w:r w:rsidRPr="00DB1AE5">
        <w:rPr>
          <w:rFonts w:ascii="Times New Roman" w:hAnsi="Times New Roman"/>
        </w:rPr>
        <w:t xml:space="preserve"> nộp hồ sơ xét chọn “Sinh viên 5 tốt” </w:t>
      </w:r>
      <w:r w:rsidR="00540566">
        <w:rPr>
          <w:rFonts w:ascii="Times New Roman" w:hAnsi="Times New Roman"/>
          <w:lang w:val="en-US"/>
        </w:rPr>
        <w:t xml:space="preserve">cấp Thành phố, cấp Trung ương; hướng dẫn </w:t>
      </w:r>
      <w:r w:rsidRPr="00DB1AE5">
        <w:rPr>
          <w:rFonts w:ascii="Times New Roman" w:hAnsi="Times New Roman"/>
        </w:rPr>
        <w:t xml:space="preserve">sinh viên </w:t>
      </w:r>
      <w:r w:rsidR="00540566">
        <w:rPr>
          <w:rFonts w:ascii="Times New Roman" w:hAnsi="Times New Roman"/>
          <w:lang w:val="en-US"/>
        </w:rPr>
        <w:t>chuẩn bị</w:t>
      </w:r>
      <w:r w:rsidRPr="00DB1AE5">
        <w:rPr>
          <w:rFonts w:ascii="Times New Roman" w:hAnsi="Times New Roman"/>
        </w:rPr>
        <w:t xml:space="preserve"> để đạt được các tiêu chí còn thiếu.</w:t>
      </w:r>
    </w:p>
    <w:p w:rsidR="00055AE8" w:rsidRPr="00DB1AE5" w:rsidRDefault="008F0A82" w:rsidP="00E02401">
      <w:pPr>
        <w:pStyle w:val="Heading3"/>
        <w:spacing w:before="60" w:line="276" w:lineRule="auto"/>
        <w:ind w:firstLine="567"/>
        <w:jc w:val="both"/>
        <w:rPr>
          <w:b/>
          <w:color w:val="000000"/>
          <w:sz w:val="26"/>
          <w:szCs w:val="26"/>
        </w:rPr>
      </w:pPr>
      <w:r w:rsidRPr="00DB1AE5">
        <w:rPr>
          <w:b/>
          <w:color w:val="000000"/>
          <w:sz w:val="26"/>
          <w:szCs w:val="26"/>
        </w:rPr>
        <w:t>1.2. Công tác bình chọn, tuyên dương, phát huy các gương Sinh Viên 5 Tốt:</w:t>
      </w:r>
    </w:p>
    <w:p w:rsidR="00D02DF6" w:rsidRPr="00D02DF6" w:rsidRDefault="00D02DF6" w:rsidP="00D02DF6">
      <w:pPr>
        <w:spacing w:line="288" w:lineRule="auto"/>
        <w:ind w:firstLine="567"/>
        <w:jc w:val="both"/>
        <w:rPr>
          <w:rFonts w:ascii="Times New Roman" w:hAnsi="Times New Roman"/>
          <w:bCs w:val="0"/>
          <w:iCs/>
          <w:kern w:val="2"/>
          <w:szCs w:val="26"/>
          <w:lang w:val="es-ES"/>
        </w:rPr>
      </w:pPr>
      <w:r w:rsidRPr="00505B1A">
        <w:rPr>
          <w:rFonts w:ascii="Times New Roman" w:hAnsi="Times New Roman"/>
          <w:bCs w:val="0"/>
          <w:iCs/>
          <w:kern w:val="2"/>
          <w:szCs w:val="26"/>
          <w:lang w:val="es-ES"/>
        </w:rPr>
        <w:t xml:space="preserve">Hội sinh viên Trường đã chú trọng công tác tuyên dương danh hiệu “Sinh viên 5 tốt” cấp trường đảm bảo tiêu chuẩn, quy trình, hình thức và phát huy “Sinh viên 5 tốt” trong và sau tuyên dương gắn với </w:t>
      </w:r>
      <w:r w:rsidRPr="00505B1A">
        <w:rPr>
          <w:rFonts w:ascii="Times New Roman" w:hAnsi="Times New Roman"/>
          <w:bCs w:val="0"/>
          <w:iCs/>
          <w:kern w:val="2"/>
          <w:szCs w:val="26"/>
        </w:rPr>
        <w:t>c</w:t>
      </w:r>
      <w:r w:rsidRPr="00505B1A">
        <w:rPr>
          <w:rFonts w:ascii="Times New Roman" w:hAnsi="Times New Roman"/>
          <w:bCs w:val="0"/>
          <w:iCs/>
          <w:kern w:val="2"/>
          <w:szCs w:val="26"/>
          <w:lang w:val="es-ES"/>
        </w:rPr>
        <w:t xml:space="preserve">hương trình </w:t>
      </w:r>
      <w:r w:rsidRPr="00055C28">
        <w:rPr>
          <w:rFonts w:ascii="Times New Roman" w:hAnsi="Times New Roman"/>
          <w:b/>
          <w:bCs w:val="0"/>
          <w:i/>
          <w:iCs/>
          <w:kern w:val="2"/>
          <w:szCs w:val="26"/>
          <w:lang w:val="es-ES"/>
        </w:rPr>
        <w:t>“Thắp sáng ước mơ tuổi trẻ Cao đẳng Công nghệ Thủ Đức”</w:t>
      </w:r>
      <w:r>
        <w:rPr>
          <w:rFonts w:ascii="Times New Roman" w:hAnsi="Times New Roman"/>
          <w:bCs w:val="0"/>
          <w:iCs/>
          <w:kern w:val="2"/>
          <w:szCs w:val="26"/>
          <w:lang w:val="es-ES"/>
        </w:rPr>
        <w:t>.</w:t>
      </w:r>
      <w:r w:rsidR="000323A1">
        <w:rPr>
          <w:rFonts w:ascii="Times New Roman" w:hAnsi="Times New Roman"/>
          <w:bCs w:val="0"/>
          <w:iCs/>
          <w:kern w:val="2"/>
          <w:szCs w:val="26"/>
          <w:lang w:val="es-ES"/>
        </w:rPr>
        <w:t xml:space="preserve"> Theo đó, thường xuyên</w:t>
      </w:r>
      <w:r w:rsidR="000323A1" w:rsidRPr="00DB1AE5">
        <w:rPr>
          <w:rFonts w:ascii="Times New Roman" w:hAnsi="Times New Roman"/>
        </w:rPr>
        <w:t xml:space="preserve"> giới thiệu các bạn</w:t>
      </w:r>
      <w:r w:rsidR="000323A1">
        <w:rPr>
          <w:rFonts w:ascii="Times New Roman" w:hAnsi="Times New Roman"/>
          <w:lang w:val="en-US"/>
        </w:rPr>
        <w:t xml:space="preserve"> đạt danh hiệu</w:t>
      </w:r>
      <w:r w:rsidR="000323A1" w:rsidRPr="00DB1AE5">
        <w:rPr>
          <w:rFonts w:ascii="Times New Roman" w:hAnsi="Times New Roman"/>
        </w:rPr>
        <w:t xml:space="preserve"> </w:t>
      </w:r>
      <w:r w:rsidR="000323A1" w:rsidRPr="00505B1A">
        <w:rPr>
          <w:rFonts w:ascii="Times New Roman" w:hAnsi="Times New Roman"/>
          <w:bCs w:val="0"/>
          <w:iCs/>
          <w:kern w:val="2"/>
          <w:szCs w:val="26"/>
          <w:lang w:val="es-ES"/>
        </w:rPr>
        <w:t xml:space="preserve">“Sinh viên 5 tốt” </w:t>
      </w:r>
      <w:r w:rsidR="000323A1" w:rsidRPr="00DB1AE5">
        <w:rPr>
          <w:rFonts w:ascii="Times New Roman" w:hAnsi="Times New Roman"/>
        </w:rPr>
        <w:t>trong các chương trình hướng nghiệp, tư vấn nghề nghiệp,</w:t>
      </w:r>
      <w:r w:rsidR="000323A1">
        <w:rPr>
          <w:rFonts w:ascii="Times New Roman" w:hAnsi="Times New Roman"/>
          <w:lang w:val="en-US"/>
        </w:rPr>
        <w:t xml:space="preserve"> hoạt động tuyển sinh,</w:t>
      </w:r>
      <w:r w:rsidR="000323A1" w:rsidRPr="00DB1AE5">
        <w:rPr>
          <w:rFonts w:ascii="Times New Roman" w:hAnsi="Times New Roman"/>
        </w:rPr>
        <w:t xml:space="preserve"> Thắp sáng ước mơ cho đối tượng học sinh THPT.</w:t>
      </w:r>
    </w:p>
    <w:p w:rsidR="00091B75" w:rsidRDefault="008F0A82" w:rsidP="00091B75">
      <w:pPr>
        <w:spacing w:before="60" w:line="276" w:lineRule="auto"/>
        <w:ind w:firstLine="567"/>
        <w:jc w:val="both"/>
        <w:rPr>
          <w:rFonts w:ascii="Times New Roman" w:hAnsi="Times New Roman"/>
          <w:szCs w:val="26"/>
          <w:lang w:val="es-ES"/>
        </w:rPr>
      </w:pPr>
      <w:r w:rsidRPr="00055C28">
        <w:rPr>
          <w:rFonts w:ascii="Times New Roman" w:hAnsi="Times New Roman"/>
        </w:rPr>
        <w:t xml:space="preserve">Trong nhiệm kì, có </w:t>
      </w:r>
      <w:r w:rsidR="00055C28">
        <w:rPr>
          <w:rFonts w:ascii="Times New Roman" w:hAnsi="Times New Roman"/>
          <w:b/>
          <w:lang w:val="en-US"/>
        </w:rPr>
        <w:t>8.2</w:t>
      </w:r>
      <w:r w:rsidR="00091B75" w:rsidRPr="00055C28">
        <w:rPr>
          <w:rFonts w:ascii="Times New Roman" w:hAnsi="Times New Roman"/>
          <w:b/>
          <w:lang w:val="en-US"/>
        </w:rPr>
        <w:t>27</w:t>
      </w:r>
      <w:r w:rsidRPr="00055C28">
        <w:rPr>
          <w:rFonts w:ascii="Times New Roman" w:hAnsi="Times New Roman"/>
        </w:rPr>
        <w:t xml:space="preserve"> sinh viên đăng ký tham gia phấn đấu rèn luyện, chiếm tỉ lệ </w:t>
      </w:r>
      <w:r w:rsidR="00055C28">
        <w:rPr>
          <w:rFonts w:ascii="Times New Roman" w:hAnsi="Times New Roman"/>
          <w:b/>
        </w:rPr>
        <w:t>8</w:t>
      </w:r>
      <w:r w:rsidR="00055C28">
        <w:rPr>
          <w:rFonts w:ascii="Times New Roman" w:hAnsi="Times New Roman"/>
          <w:b/>
          <w:lang w:val="en-US"/>
        </w:rPr>
        <w:t>0</w:t>
      </w:r>
      <w:r w:rsidR="00055C28">
        <w:rPr>
          <w:rFonts w:ascii="Times New Roman" w:hAnsi="Times New Roman"/>
          <w:b/>
        </w:rPr>
        <w:t>.0</w:t>
      </w:r>
      <w:r w:rsidR="00055C28">
        <w:rPr>
          <w:rFonts w:ascii="Times New Roman" w:hAnsi="Times New Roman"/>
          <w:b/>
          <w:lang w:val="en-US"/>
        </w:rPr>
        <w:t>9</w:t>
      </w:r>
      <w:r w:rsidRPr="00055C28">
        <w:rPr>
          <w:rFonts w:ascii="Times New Roman" w:hAnsi="Times New Roman"/>
          <w:b/>
        </w:rPr>
        <w:t>%</w:t>
      </w:r>
      <w:r w:rsidRPr="00055C28">
        <w:rPr>
          <w:rFonts w:ascii="Times New Roman" w:hAnsi="Times New Roman"/>
        </w:rPr>
        <w:t xml:space="preserve"> (trên tổng số</w:t>
      </w:r>
      <w:r w:rsidR="00055C28">
        <w:rPr>
          <w:rFonts w:ascii="Times New Roman" w:hAnsi="Times New Roman"/>
          <w:lang w:val="en-US"/>
        </w:rPr>
        <w:t xml:space="preserve"> trung bình</w:t>
      </w:r>
      <w:r w:rsidRPr="00055C28">
        <w:rPr>
          <w:rFonts w:ascii="Times New Roman" w:hAnsi="Times New Roman"/>
        </w:rPr>
        <w:t xml:space="preserve"> </w:t>
      </w:r>
      <w:r w:rsidR="00055C28">
        <w:rPr>
          <w:rFonts w:ascii="Times New Roman" w:hAnsi="Times New Roman"/>
          <w:b/>
        </w:rPr>
        <w:t>1</w:t>
      </w:r>
      <w:r w:rsidR="00055C28">
        <w:rPr>
          <w:rFonts w:ascii="Times New Roman" w:hAnsi="Times New Roman"/>
          <w:b/>
          <w:lang w:val="en-US"/>
        </w:rPr>
        <w:t>0</w:t>
      </w:r>
      <w:r w:rsidR="00055C28">
        <w:rPr>
          <w:rFonts w:ascii="Times New Roman" w:hAnsi="Times New Roman"/>
          <w:b/>
        </w:rPr>
        <w:t>.</w:t>
      </w:r>
      <w:r w:rsidR="00055C28">
        <w:rPr>
          <w:rFonts w:ascii="Times New Roman" w:hAnsi="Times New Roman"/>
          <w:b/>
          <w:lang w:val="en-US"/>
        </w:rPr>
        <w:t>1</w:t>
      </w:r>
      <w:r w:rsidRPr="00055C28">
        <w:rPr>
          <w:rFonts w:ascii="Times New Roman" w:hAnsi="Times New Roman"/>
          <w:b/>
        </w:rPr>
        <w:t>60</w:t>
      </w:r>
      <w:r w:rsidRPr="00055C28">
        <w:rPr>
          <w:rFonts w:ascii="Times New Roman" w:hAnsi="Times New Roman"/>
        </w:rPr>
        <w:t xml:space="preserve"> sinh viên).</w:t>
      </w:r>
      <w:r w:rsidRPr="00DB1AE5">
        <w:rPr>
          <w:rFonts w:ascii="Times New Roman" w:hAnsi="Times New Roman"/>
        </w:rPr>
        <w:t xml:space="preserve"> </w:t>
      </w:r>
      <w:r w:rsidR="00091B75">
        <w:rPr>
          <w:rFonts w:ascii="Times New Roman" w:hAnsi="Times New Roman"/>
          <w:spacing w:val="-4"/>
          <w:kern w:val="2"/>
          <w:szCs w:val="26"/>
          <w:lang w:val="es-ES"/>
        </w:rPr>
        <w:t>Định kỳ t</w:t>
      </w:r>
      <w:r w:rsidR="00091B75" w:rsidRPr="00505B1A">
        <w:rPr>
          <w:rFonts w:ascii="Times New Roman" w:hAnsi="Times New Roman"/>
          <w:spacing w:val="-4"/>
          <w:kern w:val="2"/>
          <w:szCs w:val="26"/>
          <w:lang w:val="es-ES"/>
        </w:rPr>
        <w:t>ổ chức Lễ tuyên dương Sinh viên đạt danh hiệu “Sinh viên 5 tốt” cấp Trường.</w:t>
      </w:r>
      <w:r w:rsidR="00091B75">
        <w:rPr>
          <w:rFonts w:ascii="Times New Roman" w:hAnsi="Times New Roman"/>
          <w:lang w:val="en-US"/>
        </w:rPr>
        <w:t xml:space="preserve"> </w:t>
      </w:r>
      <w:r w:rsidRPr="00DB1AE5">
        <w:rPr>
          <w:rFonts w:ascii="Times New Roman" w:hAnsi="Times New Roman"/>
        </w:rPr>
        <w:t xml:space="preserve">Có </w:t>
      </w:r>
      <w:r w:rsidR="00091B75">
        <w:rPr>
          <w:rFonts w:ascii="Times New Roman" w:hAnsi="Times New Roman"/>
          <w:b/>
          <w:lang w:val="en-US"/>
        </w:rPr>
        <w:t>10/10</w:t>
      </w:r>
      <w:r w:rsidRPr="00DB1AE5">
        <w:rPr>
          <w:rFonts w:ascii="Times New Roman" w:hAnsi="Times New Roman"/>
        </w:rPr>
        <w:t xml:space="preserve"> Liên chi Hội </w:t>
      </w:r>
      <w:r w:rsidR="00091B75">
        <w:rPr>
          <w:rFonts w:ascii="Times New Roman" w:hAnsi="Times New Roman"/>
          <w:lang w:val="en-US"/>
        </w:rPr>
        <w:t xml:space="preserve">triển khai và </w:t>
      </w:r>
      <w:r w:rsidRPr="00DB1AE5">
        <w:rPr>
          <w:rFonts w:ascii="Times New Roman" w:hAnsi="Times New Roman"/>
        </w:rPr>
        <w:t>tổ chức thành công tuyên</w:t>
      </w:r>
      <w:r w:rsidR="00091B75">
        <w:rPr>
          <w:rFonts w:ascii="Times New Roman" w:hAnsi="Times New Roman"/>
        </w:rPr>
        <w:t xml:space="preserve"> dương Sinh viên 5 tốt cấp khoa</w:t>
      </w:r>
      <w:r w:rsidRPr="00DB1AE5">
        <w:rPr>
          <w:rFonts w:ascii="Times New Roman" w:hAnsi="Times New Roman"/>
        </w:rPr>
        <w:t xml:space="preserve"> với </w:t>
      </w:r>
      <w:r w:rsidRPr="00DB1AE5">
        <w:rPr>
          <w:rFonts w:ascii="Times New Roman" w:hAnsi="Times New Roman"/>
          <w:b/>
        </w:rPr>
        <w:t>935</w:t>
      </w:r>
      <w:r w:rsidRPr="00DB1AE5">
        <w:rPr>
          <w:rFonts w:ascii="Times New Roman" w:hAnsi="Times New Roman"/>
        </w:rPr>
        <w:t xml:space="preserve"> sinh viên được tuyên dương. </w:t>
      </w:r>
      <w:r w:rsidR="00091B75">
        <w:rPr>
          <w:rFonts w:ascii="Times New Roman" w:hAnsi="Times New Roman"/>
          <w:szCs w:val="26"/>
          <w:lang w:val="es-ES"/>
        </w:rPr>
        <w:t>Tiến hành x</w:t>
      </w:r>
      <w:r w:rsidR="00091B75" w:rsidRPr="00FC4AD1">
        <w:rPr>
          <w:rFonts w:ascii="Times New Roman" w:hAnsi="Times New Roman"/>
          <w:szCs w:val="26"/>
          <w:lang w:val="es-ES"/>
        </w:rPr>
        <w:t xml:space="preserve">ét </w:t>
      </w:r>
      <w:r w:rsidR="005E1C71">
        <w:rPr>
          <w:rFonts w:ascii="Times New Roman" w:hAnsi="Times New Roman"/>
          <w:b/>
          <w:szCs w:val="26"/>
          <w:lang w:val="en-US"/>
        </w:rPr>
        <w:t>4.220</w:t>
      </w:r>
      <w:r w:rsidR="00091B75" w:rsidRPr="00FC4AD1">
        <w:rPr>
          <w:rFonts w:ascii="Times New Roman" w:hAnsi="Times New Roman"/>
          <w:szCs w:val="26"/>
          <w:lang w:val="es-ES"/>
        </w:rPr>
        <w:t xml:space="preserve"> sinh viên đạt danh hiệu “Sinh viên 5 tốt” cấp Chi hội</w:t>
      </w:r>
      <w:r w:rsidR="00091B75">
        <w:rPr>
          <w:rFonts w:ascii="Times New Roman" w:hAnsi="Times New Roman"/>
          <w:szCs w:val="26"/>
          <w:lang w:val="es-ES"/>
        </w:rPr>
        <w:t>, Li</w:t>
      </w:r>
      <w:r w:rsidR="00091B75" w:rsidRPr="000A0B60">
        <w:rPr>
          <w:rFonts w:ascii="Times New Roman" w:hAnsi="Times New Roman"/>
          <w:szCs w:val="26"/>
          <w:lang w:val="es-ES"/>
        </w:rPr>
        <w:t>ê</w:t>
      </w:r>
      <w:r w:rsidR="00091B75">
        <w:rPr>
          <w:rFonts w:ascii="Times New Roman" w:hAnsi="Times New Roman"/>
          <w:szCs w:val="26"/>
          <w:lang w:val="es-ES"/>
        </w:rPr>
        <w:t>n Chi h</w:t>
      </w:r>
      <w:r w:rsidR="00091B75" w:rsidRPr="000A0B60">
        <w:rPr>
          <w:rFonts w:ascii="Times New Roman" w:hAnsi="Times New Roman"/>
          <w:szCs w:val="26"/>
          <w:lang w:val="es-ES"/>
        </w:rPr>
        <w:t>ội</w:t>
      </w:r>
      <w:r w:rsidR="00091B75">
        <w:rPr>
          <w:rFonts w:ascii="Times New Roman" w:hAnsi="Times New Roman"/>
          <w:szCs w:val="26"/>
          <w:lang w:val="es-ES"/>
        </w:rPr>
        <w:t>,</w:t>
      </w:r>
      <w:r w:rsidR="00091B75" w:rsidRPr="00FC4AD1">
        <w:rPr>
          <w:rFonts w:ascii="Times New Roman" w:hAnsi="Times New Roman"/>
          <w:szCs w:val="26"/>
          <w:lang w:val="es-ES"/>
        </w:rPr>
        <w:t xml:space="preserve"> tuyên dương </w:t>
      </w:r>
      <w:r w:rsidR="00091B75" w:rsidRPr="00055C28">
        <w:rPr>
          <w:rFonts w:ascii="Times New Roman" w:hAnsi="Times New Roman"/>
          <w:b/>
          <w:szCs w:val="26"/>
        </w:rPr>
        <w:t>87</w:t>
      </w:r>
      <w:r w:rsidR="00091B75" w:rsidRPr="00FC4AD1">
        <w:rPr>
          <w:rFonts w:ascii="Times New Roman" w:hAnsi="Times New Roman"/>
          <w:szCs w:val="26"/>
          <w:lang w:val="es-ES"/>
        </w:rPr>
        <w:t xml:space="preserve"> Sinh viên đạt danh hiệ</w:t>
      </w:r>
      <w:r w:rsidR="00091B75">
        <w:rPr>
          <w:rFonts w:ascii="Times New Roman" w:hAnsi="Times New Roman"/>
          <w:szCs w:val="26"/>
          <w:lang w:val="es-ES"/>
        </w:rPr>
        <w:t xml:space="preserve">u “Sinh viên 5 tốt” cấp Trường được vinh danh; </w:t>
      </w:r>
      <w:r w:rsidR="00091B75" w:rsidRPr="00FC4AD1">
        <w:rPr>
          <w:rFonts w:ascii="Times New Roman" w:hAnsi="Times New Roman"/>
          <w:szCs w:val="26"/>
          <w:lang w:val="es-ES"/>
        </w:rPr>
        <w:t xml:space="preserve">xét chọn </w:t>
      </w:r>
      <w:r w:rsidR="005E1C71">
        <w:rPr>
          <w:rFonts w:ascii="Times New Roman" w:hAnsi="Times New Roman"/>
          <w:b/>
          <w:szCs w:val="26"/>
          <w:lang w:val="es-ES"/>
        </w:rPr>
        <w:t xml:space="preserve">01 </w:t>
      </w:r>
      <w:r w:rsidR="00091B75">
        <w:rPr>
          <w:rFonts w:ascii="Times New Roman" w:hAnsi="Times New Roman"/>
          <w:szCs w:val="26"/>
          <w:lang w:val="es-ES"/>
        </w:rPr>
        <w:t>tập thể Sinh viên 5 tốt</w:t>
      </w:r>
      <w:r w:rsidR="00091B75" w:rsidRPr="00FC4AD1">
        <w:rPr>
          <w:rFonts w:ascii="Times New Roman" w:hAnsi="Times New Roman"/>
          <w:szCs w:val="26"/>
          <w:lang w:val="es-ES"/>
        </w:rPr>
        <w:t xml:space="preserve"> cấp trường, có </w:t>
      </w:r>
      <w:r w:rsidR="00072C97">
        <w:rPr>
          <w:rFonts w:ascii="Times New Roman" w:hAnsi="Times New Roman"/>
          <w:b/>
          <w:szCs w:val="26"/>
          <w:lang w:val="es-ES"/>
        </w:rPr>
        <w:t>02</w:t>
      </w:r>
      <w:r w:rsidR="00091B75">
        <w:rPr>
          <w:rFonts w:ascii="Times New Roman" w:hAnsi="Times New Roman"/>
          <w:szCs w:val="26"/>
          <w:lang w:val="es-ES"/>
        </w:rPr>
        <w:t xml:space="preserve"> sinh viên đạt danh hiệu </w:t>
      </w:r>
      <w:r w:rsidR="00091B75" w:rsidRPr="00FC4AD1">
        <w:rPr>
          <w:rFonts w:ascii="Times New Roman" w:hAnsi="Times New Roman"/>
          <w:szCs w:val="26"/>
          <w:lang w:val="es-ES"/>
        </w:rPr>
        <w:t>Sinh viên 5 tố</w:t>
      </w:r>
      <w:r w:rsidR="00091B75">
        <w:rPr>
          <w:rFonts w:ascii="Times New Roman" w:hAnsi="Times New Roman"/>
          <w:szCs w:val="26"/>
          <w:lang w:val="es-ES"/>
        </w:rPr>
        <w:t xml:space="preserve">t </w:t>
      </w:r>
      <w:r w:rsidR="00091B75" w:rsidRPr="00FC4AD1">
        <w:rPr>
          <w:rFonts w:ascii="Times New Roman" w:hAnsi="Times New Roman"/>
          <w:szCs w:val="26"/>
          <w:lang w:val="es-ES"/>
        </w:rPr>
        <w:t xml:space="preserve">cấp </w:t>
      </w:r>
      <w:r w:rsidR="00091B75">
        <w:rPr>
          <w:rFonts w:ascii="Times New Roman" w:hAnsi="Times New Roman"/>
          <w:szCs w:val="26"/>
          <w:lang w:val="es-ES"/>
        </w:rPr>
        <w:t>Thành</w:t>
      </w:r>
      <w:r w:rsidR="00A83086">
        <w:rPr>
          <w:rFonts w:ascii="Times New Roman" w:hAnsi="Times New Roman"/>
          <w:szCs w:val="26"/>
          <w:lang w:val="es-ES"/>
        </w:rPr>
        <w:t xml:space="preserve">, </w:t>
      </w:r>
      <w:r w:rsidR="00A83086" w:rsidRPr="00FC4AD1">
        <w:rPr>
          <w:rFonts w:ascii="Times New Roman" w:hAnsi="Times New Roman"/>
          <w:szCs w:val="26"/>
          <w:lang w:val="es-ES"/>
        </w:rPr>
        <w:t xml:space="preserve">có </w:t>
      </w:r>
      <w:r w:rsidR="005E1C71">
        <w:rPr>
          <w:rFonts w:ascii="Times New Roman" w:hAnsi="Times New Roman"/>
          <w:b/>
          <w:szCs w:val="26"/>
          <w:lang w:val="es-ES"/>
        </w:rPr>
        <w:t>01</w:t>
      </w:r>
      <w:r w:rsidR="00A83086">
        <w:rPr>
          <w:rFonts w:ascii="Times New Roman" w:hAnsi="Times New Roman"/>
          <w:szCs w:val="26"/>
          <w:lang w:val="es-ES"/>
        </w:rPr>
        <w:t xml:space="preserve"> sinh viên đạt danh hiệu </w:t>
      </w:r>
      <w:r w:rsidR="00A83086" w:rsidRPr="00FC4AD1">
        <w:rPr>
          <w:rFonts w:ascii="Times New Roman" w:hAnsi="Times New Roman"/>
          <w:szCs w:val="26"/>
          <w:lang w:val="es-ES"/>
        </w:rPr>
        <w:t>Sinh viên 5 tố</w:t>
      </w:r>
      <w:r w:rsidR="00A83086">
        <w:rPr>
          <w:rFonts w:ascii="Times New Roman" w:hAnsi="Times New Roman"/>
          <w:szCs w:val="26"/>
          <w:lang w:val="es-ES"/>
        </w:rPr>
        <w:t xml:space="preserve">t </w:t>
      </w:r>
      <w:r w:rsidR="00A83086" w:rsidRPr="00FC4AD1">
        <w:rPr>
          <w:rFonts w:ascii="Times New Roman" w:hAnsi="Times New Roman"/>
          <w:szCs w:val="26"/>
          <w:lang w:val="es-ES"/>
        </w:rPr>
        <w:t xml:space="preserve">cấp </w:t>
      </w:r>
      <w:r w:rsidR="00A83086">
        <w:rPr>
          <w:rFonts w:ascii="Times New Roman" w:hAnsi="Times New Roman"/>
          <w:szCs w:val="26"/>
          <w:lang w:val="es-ES"/>
        </w:rPr>
        <w:t>Trung ương</w:t>
      </w:r>
      <w:r w:rsidR="00091B75" w:rsidRPr="00FC4AD1">
        <w:rPr>
          <w:rFonts w:ascii="Times New Roman" w:hAnsi="Times New Roman"/>
          <w:szCs w:val="26"/>
          <w:lang w:val="es-ES"/>
        </w:rPr>
        <w:t xml:space="preserve"> và</w:t>
      </w:r>
      <w:r w:rsidR="00091B75" w:rsidRPr="00055C28">
        <w:rPr>
          <w:rFonts w:ascii="Times New Roman" w:hAnsi="Times New Roman"/>
          <w:b/>
          <w:szCs w:val="26"/>
          <w:lang w:val="es-ES"/>
        </w:rPr>
        <w:t xml:space="preserve"> 01</w:t>
      </w:r>
      <w:r w:rsidR="00091B75" w:rsidRPr="00FC4AD1">
        <w:rPr>
          <w:rFonts w:ascii="Times New Roman" w:hAnsi="Times New Roman"/>
          <w:szCs w:val="26"/>
          <w:lang w:val="es-ES"/>
        </w:rPr>
        <w:t xml:space="preserve"> sinh viên đạt danh hiệ</w:t>
      </w:r>
      <w:r w:rsidR="00091B75">
        <w:rPr>
          <w:rFonts w:ascii="Times New Roman" w:hAnsi="Times New Roman"/>
          <w:szCs w:val="26"/>
          <w:lang w:val="es-ES"/>
        </w:rPr>
        <w:t>u “Sao tháng Giêng</w:t>
      </w:r>
      <w:r w:rsidR="00091B75" w:rsidRPr="00FC4AD1">
        <w:rPr>
          <w:rFonts w:ascii="Times New Roman" w:hAnsi="Times New Roman"/>
          <w:szCs w:val="26"/>
          <w:lang w:val="es-ES"/>
        </w:rPr>
        <w:t>” cấp Trung ương.</w:t>
      </w:r>
    </w:p>
    <w:p w:rsidR="00D02DF6" w:rsidRPr="00D02DF6" w:rsidRDefault="00D02DF6" w:rsidP="00D02DF6">
      <w:pPr>
        <w:spacing w:before="60" w:line="276" w:lineRule="auto"/>
        <w:ind w:firstLine="567"/>
        <w:jc w:val="both"/>
        <w:rPr>
          <w:rFonts w:ascii="Times New Roman" w:hAnsi="Times New Roman"/>
          <w:lang w:val="en-US"/>
        </w:rPr>
      </w:pPr>
      <w:r w:rsidRPr="00DB1AE5">
        <w:rPr>
          <w:rFonts w:ascii="Times New Roman" w:hAnsi="Times New Roman"/>
        </w:rPr>
        <w:t xml:space="preserve">Bên cạnh việc </w:t>
      </w:r>
      <w:r>
        <w:rPr>
          <w:rFonts w:ascii="Times New Roman" w:hAnsi="Times New Roman"/>
          <w:lang w:val="en-US"/>
        </w:rPr>
        <w:t>vinh danh</w:t>
      </w:r>
      <w:r w:rsidRPr="00DB1AE5">
        <w:rPr>
          <w:rFonts w:ascii="Times New Roman" w:hAnsi="Times New Roman"/>
        </w:rPr>
        <w:t xml:space="preserve"> trong Lễ tuyên dương, các Sinh viên 5 tốt</w:t>
      </w:r>
      <w:r>
        <w:rPr>
          <w:rFonts w:ascii="Times New Roman" w:hAnsi="Times New Roman"/>
          <w:lang w:val="en-US"/>
        </w:rPr>
        <w:t xml:space="preserve"> tiêu biểu</w:t>
      </w:r>
      <w:r w:rsidRPr="00DB1AE5">
        <w:rPr>
          <w:rFonts w:ascii="Times New Roman" w:hAnsi="Times New Roman"/>
        </w:rPr>
        <w:t xml:space="preserve"> còn được thực hiện </w:t>
      </w:r>
      <w:r w:rsidRPr="00055C28">
        <w:rPr>
          <w:rFonts w:ascii="Times New Roman" w:hAnsi="Times New Roman"/>
          <w:b/>
          <w:i/>
          <w:lang w:val="en-US"/>
        </w:rPr>
        <w:t>giới thiệu thông qua chuyên mục “TDC-Mỗi ngày một tin tốt, mỗi tuần một câu chuyện đẹp”</w:t>
      </w:r>
      <w:r w:rsidRPr="00D02DF6">
        <w:rPr>
          <w:rFonts w:ascii="Times New Roman" w:hAnsi="Times New Roman"/>
          <w:lang w:val="en-US"/>
        </w:rPr>
        <w:t xml:space="preserve"> nhằm</w:t>
      </w:r>
      <w:r w:rsidRPr="00D02DF6">
        <w:rPr>
          <w:rFonts w:ascii="Times New Roman" w:hAnsi="Times New Roman"/>
        </w:rPr>
        <w:t xml:space="preserve"> </w:t>
      </w:r>
      <w:r>
        <w:rPr>
          <w:rFonts w:ascii="Times New Roman" w:hAnsi="Times New Roman"/>
          <w:lang w:val="en-US"/>
        </w:rPr>
        <w:t>truyền cảm hứng và thông tin</w:t>
      </w:r>
      <w:r w:rsidRPr="00DB1AE5">
        <w:rPr>
          <w:rFonts w:ascii="Times New Roman" w:hAnsi="Times New Roman"/>
        </w:rPr>
        <w:t xml:space="preserve"> rộng rãi sinh viên qua </w:t>
      </w:r>
      <w:r>
        <w:rPr>
          <w:rFonts w:ascii="Times New Roman" w:hAnsi="Times New Roman"/>
          <w:lang w:val="en-US"/>
        </w:rPr>
        <w:lastRenderedPageBreak/>
        <w:t>kênh mạng xã hội</w:t>
      </w:r>
      <w:r w:rsidRPr="00DB1AE5">
        <w:rPr>
          <w:rFonts w:ascii="Times New Roman" w:hAnsi="Times New Roman"/>
        </w:rPr>
        <w:t xml:space="preserve">; đây là hoạt động quan trọng góp phần giới thiệu, nhân rộng hình ảnh “Sinh viên 5 tốt” ra ngoài xã hội, tạo động lực cho các sinh viên khác phấn hoàn thiện mình hơn, cùng vươn đến danh hiệu Sinh viên 5 tốt. </w:t>
      </w:r>
    </w:p>
    <w:p w:rsidR="00F719CE" w:rsidRPr="008D0A13" w:rsidRDefault="00D02DF6" w:rsidP="008D0A13">
      <w:pPr>
        <w:spacing w:before="60" w:line="276" w:lineRule="auto"/>
        <w:ind w:firstLine="567"/>
        <w:jc w:val="both"/>
        <w:rPr>
          <w:rFonts w:ascii="Times New Roman" w:hAnsi="Times New Roman"/>
          <w:lang w:val="en-US"/>
        </w:rPr>
      </w:pPr>
      <w:r>
        <w:rPr>
          <w:rFonts w:ascii="Times New Roman" w:hAnsi="Times New Roman"/>
          <w:bCs w:val="0"/>
          <w:iCs/>
          <w:kern w:val="2"/>
          <w:szCs w:val="26"/>
          <w:lang w:val="es-ES"/>
        </w:rPr>
        <w:t>Phối hợp với Trung tâm</w:t>
      </w:r>
      <w:r w:rsidRPr="00505B1A">
        <w:rPr>
          <w:rFonts w:ascii="Times New Roman" w:hAnsi="Times New Roman"/>
          <w:bCs w:val="0"/>
          <w:iCs/>
          <w:kern w:val="2"/>
          <w:szCs w:val="26"/>
          <w:lang w:val="es-ES"/>
        </w:rPr>
        <w:t xml:space="preserve"> Đào tạo Nguồn nhân lực và Hợp tác doanh nghiệp</w:t>
      </w:r>
      <w:r>
        <w:rPr>
          <w:rFonts w:ascii="Times New Roman" w:hAnsi="Times New Roman"/>
          <w:bCs w:val="0"/>
          <w:iCs/>
          <w:kern w:val="2"/>
          <w:szCs w:val="26"/>
          <w:lang w:val="es-ES"/>
        </w:rPr>
        <w:t xml:space="preserve"> tổ chức </w:t>
      </w:r>
      <w:r w:rsidRPr="00055C28">
        <w:rPr>
          <w:rFonts w:ascii="Times New Roman" w:hAnsi="Times New Roman"/>
          <w:b/>
          <w:bCs w:val="0"/>
          <w:i/>
          <w:iCs/>
          <w:kern w:val="2"/>
          <w:szCs w:val="26"/>
          <w:lang w:val="es-ES"/>
        </w:rPr>
        <w:t>“Ngày hội tuyển dụng”,</w:t>
      </w:r>
      <w:r>
        <w:rPr>
          <w:rFonts w:ascii="Times New Roman" w:hAnsi="Times New Roman"/>
          <w:bCs w:val="0"/>
          <w:iCs/>
          <w:kern w:val="2"/>
          <w:szCs w:val="26"/>
          <w:lang w:val="es-ES"/>
        </w:rPr>
        <w:t xml:space="preserve"> </w:t>
      </w:r>
      <w:r w:rsidRPr="00505B1A">
        <w:rPr>
          <w:rFonts w:ascii="Times New Roman" w:hAnsi="Times New Roman"/>
          <w:bCs w:val="0"/>
          <w:iCs/>
          <w:kern w:val="2"/>
          <w:szCs w:val="26"/>
          <w:lang w:val="es-ES"/>
        </w:rPr>
        <w:t>qua đó giới thiệu hồ sơ các sinh viên 5 tốt hiện là sinh viên năm cuối hoặc có nhu cầu làm bán thời gian đến các công ty để tạo cơ hội</w:t>
      </w:r>
      <w:r>
        <w:rPr>
          <w:rFonts w:ascii="Times New Roman" w:hAnsi="Times New Roman"/>
          <w:bCs w:val="0"/>
          <w:iCs/>
          <w:kern w:val="2"/>
          <w:szCs w:val="26"/>
          <w:lang w:val="es-ES"/>
        </w:rPr>
        <w:t xml:space="preserve"> thực tập tốt nghiệp,</w:t>
      </w:r>
      <w:r w:rsidRPr="00505B1A">
        <w:rPr>
          <w:rFonts w:ascii="Times New Roman" w:hAnsi="Times New Roman"/>
          <w:bCs w:val="0"/>
          <w:iCs/>
          <w:kern w:val="2"/>
          <w:szCs w:val="26"/>
          <w:lang w:val="es-ES"/>
        </w:rPr>
        <w:t xml:space="preserve"> tìm việc làm sau khi tốt nghiệp. </w:t>
      </w:r>
      <w:r w:rsidR="000323A1" w:rsidRPr="00DB1AE5">
        <w:rPr>
          <w:rFonts w:ascii="Times New Roman" w:hAnsi="Times New Roman"/>
        </w:rPr>
        <w:t xml:space="preserve">Đồng thời, Hội Sinh viên trường tăng cường công tác giới thiệu </w:t>
      </w:r>
      <w:r w:rsidR="000323A1" w:rsidRPr="00DB1AE5">
        <w:rPr>
          <w:rFonts w:ascii="Times New Roman" w:hAnsi="Times New Roman"/>
          <w:highlight w:val="white"/>
        </w:rPr>
        <w:t xml:space="preserve">những </w:t>
      </w:r>
      <w:r w:rsidR="00C878FC">
        <w:rPr>
          <w:rFonts w:ascii="Times New Roman" w:hAnsi="Times New Roman"/>
          <w:highlight w:val="white"/>
          <w:lang w:val="en-US"/>
        </w:rPr>
        <w:t>sinh viên</w:t>
      </w:r>
      <w:r w:rsidR="000323A1" w:rsidRPr="00DB1AE5">
        <w:rPr>
          <w:rFonts w:ascii="Times New Roman" w:hAnsi="Times New Roman"/>
          <w:highlight w:val="white"/>
        </w:rPr>
        <w:t xml:space="preserve"> 5 tốt kết nạp Đảng</w:t>
      </w:r>
      <w:r w:rsidR="00F719CE">
        <w:rPr>
          <w:rFonts w:ascii="Times New Roman" w:hAnsi="Times New Roman"/>
          <w:lang w:val="en-US"/>
        </w:rPr>
        <w:t xml:space="preserve">, có </w:t>
      </w:r>
      <w:r w:rsidR="00F719CE" w:rsidRPr="00055C28">
        <w:rPr>
          <w:rFonts w:ascii="Times New Roman" w:hAnsi="Times New Roman"/>
          <w:b/>
          <w:lang w:val="en-US"/>
        </w:rPr>
        <w:t xml:space="preserve">04 </w:t>
      </w:r>
      <w:r w:rsidR="00F719CE">
        <w:rPr>
          <w:rFonts w:ascii="Times New Roman" w:hAnsi="Times New Roman"/>
          <w:lang w:val="en-US"/>
        </w:rPr>
        <w:t>sinh viên 5 tốt được kết nạp đảng trong nhiệm kỳ</w:t>
      </w:r>
      <w:r w:rsidR="000323A1" w:rsidRPr="00DB1AE5">
        <w:rPr>
          <w:rFonts w:ascii="Times New Roman" w:hAnsi="Times New Roman"/>
        </w:rPr>
        <w:t>.</w:t>
      </w:r>
    </w:p>
    <w:p w:rsidR="00055AE8" w:rsidRPr="00DB1AE5" w:rsidRDefault="008F0A82" w:rsidP="00E02401">
      <w:pPr>
        <w:pStyle w:val="Heading3"/>
        <w:spacing w:before="60" w:line="276" w:lineRule="auto"/>
        <w:ind w:firstLine="567"/>
        <w:jc w:val="both"/>
        <w:rPr>
          <w:b/>
          <w:color w:val="000000"/>
          <w:sz w:val="26"/>
          <w:szCs w:val="26"/>
        </w:rPr>
      </w:pPr>
      <w:r w:rsidRPr="00DB1AE5">
        <w:rPr>
          <w:b/>
          <w:color w:val="000000"/>
          <w:sz w:val="26"/>
          <w:szCs w:val="26"/>
        </w:rPr>
        <w:t>2. Các giải pháp tạo môi trường cho sinh viên rèn luyện:</w:t>
      </w:r>
    </w:p>
    <w:p w:rsidR="00055AE8" w:rsidRPr="00DB1AE5" w:rsidRDefault="008F0A82" w:rsidP="00E02401">
      <w:pPr>
        <w:pStyle w:val="Heading4"/>
        <w:spacing w:before="60" w:after="0" w:line="276" w:lineRule="auto"/>
        <w:ind w:firstLine="567"/>
        <w:jc w:val="both"/>
        <w:rPr>
          <w:rFonts w:ascii="Times New Roman" w:hAnsi="Times New Roman"/>
          <w:sz w:val="26"/>
          <w:szCs w:val="26"/>
        </w:rPr>
      </w:pPr>
      <w:r w:rsidRPr="00DB1AE5">
        <w:rPr>
          <w:rFonts w:ascii="Times New Roman" w:hAnsi="Times New Roman"/>
          <w:i/>
          <w:sz w:val="26"/>
          <w:szCs w:val="26"/>
        </w:rPr>
        <w:t>2.1. Sinh viên vun đắp lý tưởng, rèn luyện đạo đức, tác phong:</w:t>
      </w:r>
    </w:p>
    <w:p w:rsidR="00055AE8" w:rsidRPr="00DB1AE5" w:rsidRDefault="008F0A82" w:rsidP="00E02401">
      <w:pPr>
        <w:pStyle w:val="Heading5"/>
        <w:spacing w:before="60" w:after="0" w:line="276" w:lineRule="auto"/>
        <w:ind w:firstLine="567"/>
        <w:jc w:val="both"/>
        <w:rPr>
          <w:rFonts w:ascii="Times New Roman" w:hAnsi="Times New Roman"/>
          <w:b w:val="0"/>
        </w:rPr>
      </w:pPr>
      <w:r w:rsidRPr="00DB1AE5">
        <w:rPr>
          <w:rFonts w:ascii="Times New Roman" w:hAnsi="Times New Roman"/>
          <w:b w:val="0"/>
        </w:rPr>
        <w:t>2.1.1. Tổ chức tốt cuộc vận động “Sinh viên học tập và làm theo lời Bác”</w:t>
      </w:r>
    </w:p>
    <w:p w:rsidR="00D444E2" w:rsidRDefault="00F719CE" w:rsidP="00D444E2">
      <w:pPr>
        <w:spacing w:before="60" w:line="276" w:lineRule="auto"/>
        <w:ind w:firstLine="567"/>
        <w:jc w:val="both"/>
        <w:rPr>
          <w:rFonts w:ascii="Times New Roman" w:hAnsi="Times New Roman"/>
          <w:bCs w:val="0"/>
          <w:szCs w:val="26"/>
          <w:lang w:val="es-ES"/>
        </w:rPr>
      </w:pPr>
      <w:r>
        <w:rPr>
          <w:rFonts w:ascii="Times New Roman" w:hAnsi="Times New Roman"/>
        </w:rPr>
        <w:t>Trong nhiệm k</w:t>
      </w:r>
      <w:r>
        <w:rPr>
          <w:rFonts w:ascii="Times New Roman" w:hAnsi="Times New Roman"/>
          <w:lang w:val="en-US"/>
        </w:rPr>
        <w:t>ỳ</w:t>
      </w:r>
      <w:r>
        <w:rPr>
          <w:rFonts w:ascii="Times New Roman" w:hAnsi="Times New Roman"/>
        </w:rPr>
        <w:t xml:space="preserve"> 201</w:t>
      </w:r>
      <w:r>
        <w:rPr>
          <w:rFonts w:ascii="Times New Roman" w:hAnsi="Times New Roman"/>
          <w:lang w:val="en-US"/>
        </w:rPr>
        <w:t>8</w:t>
      </w:r>
      <w:r>
        <w:rPr>
          <w:rFonts w:ascii="Times New Roman" w:hAnsi="Times New Roman"/>
        </w:rPr>
        <w:t xml:space="preserve"> - 20</w:t>
      </w:r>
      <w:r>
        <w:rPr>
          <w:rFonts w:ascii="Times New Roman" w:hAnsi="Times New Roman"/>
          <w:lang w:val="en-US"/>
        </w:rPr>
        <w:t>20</w:t>
      </w:r>
      <w:r w:rsidR="008F0A82" w:rsidRPr="00DB1AE5">
        <w:rPr>
          <w:rFonts w:ascii="Times New Roman" w:hAnsi="Times New Roman"/>
        </w:rPr>
        <w:t xml:space="preserve">, Hội sinh viên trường tiếp tục triển khai thực hiện sâu rộng và có hiệu quả </w:t>
      </w:r>
      <w:r>
        <w:rPr>
          <w:rFonts w:ascii="Times New Roman" w:hAnsi="Times New Roman"/>
        </w:rPr>
        <w:t>Chỉ thị 05-CT/TW ngày 15</w:t>
      </w:r>
      <w:r>
        <w:rPr>
          <w:rFonts w:ascii="Times New Roman" w:hAnsi="Times New Roman"/>
          <w:lang w:val="en-US"/>
        </w:rPr>
        <w:t>/0</w:t>
      </w:r>
      <w:r>
        <w:rPr>
          <w:rFonts w:ascii="Times New Roman" w:hAnsi="Times New Roman"/>
        </w:rPr>
        <w:t>5</w:t>
      </w:r>
      <w:r>
        <w:rPr>
          <w:rFonts w:ascii="Times New Roman" w:hAnsi="Times New Roman"/>
          <w:lang w:val="en-US"/>
        </w:rPr>
        <w:t>/</w:t>
      </w:r>
      <w:r w:rsidR="008F0A82" w:rsidRPr="00DB1AE5">
        <w:rPr>
          <w:rFonts w:ascii="Times New Roman" w:hAnsi="Times New Roman"/>
        </w:rPr>
        <w:t xml:space="preserve">2016 của Bộ Chính trị khóa XII về “Đẩy mạnh học tập và làm theo tư tưởng, đạo đức, phong cách Hồ Chí Minh” tại các cơ sở Hội. </w:t>
      </w:r>
      <w:r w:rsidR="00D444E2">
        <w:rPr>
          <w:rFonts w:ascii="Times New Roman" w:hAnsi="Times New Roman"/>
          <w:bCs w:val="0"/>
          <w:szCs w:val="26"/>
          <w:lang w:val="es-ES"/>
        </w:rPr>
        <w:t>T</w:t>
      </w:r>
      <w:r w:rsidRPr="00505B1A">
        <w:rPr>
          <w:rFonts w:ascii="Times New Roman" w:hAnsi="Times New Roman"/>
          <w:bCs w:val="0"/>
          <w:szCs w:val="26"/>
          <w:lang w:val="es-ES"/>
        </w:rPr>
        <w:t xml:space="preserve">iếp tục triển khai sâu rộng, </w:t>
      </w:r>
      <w:r w:rsidR="00D444E2">
        <w:rPr>
          <w:rFonts w:ascii="Times New Roman" w:hAnsi="Times New Roman"/>
          <w:bCs w:val="0"/>
          <w:szCs w:val="26"/>
          <w:lang w:val="es-ES"/>
        </w:rPr>
        <w:t>với nhiều giải pháp</w:t>
      </w:r>
      <w:r w:rsidRPr="00505B1A">
        <w:rPr>
          <w:rFonts w:ascii="Times New Roman" w:hAnsi="Times New Roman"/>
          <w:bCs w:val="0"/>
          <w:szCs w:val="26"/>
          <w:lang w:val="es-ES"/>
        </w:rPr>
        <w:t xml:space="preserve"> thực hiện có hiệu quả cuộc vận động </w:t>
      </w:r>
      <w:r w:rsidRPr="00055C28">
        <w:rPr>
          <w:rFonts w:ascii="Times New Roman" w:hAnsi="Times New Roman"/>
          <w:b/>
          <w:bCs w:val="0"/>
          <w:i/>
          <w:szCs w:val="26"/>
          <w:lang w:val="es-ES"/>
        </w:rPr>
        <w:t>“Sinh viên Việt Nam học tập và làm theo lời Bác”</w:t>
      </w:r>
      <w:r w:rsidRPr="00505B1A">
        <w:rPr>
          <w:rFonts w:ascii="Times New Roman" w:hAnsi="Times New Roman"/>
          <w:bCs w:val="0"/>
          <w:szCs w:val="26"/>
          <w:lang w:val="es-ES"/>
        </w:rPr>
        <w:t xml:space="preserve"> đến các cơ sở Hội, gắn với việc thực hiện nhiệm vụ học tập và mục tiêu rèn luyện bản thân của mỗi sinh viên, với nhiệm vụ chính trị của Nhà trường. </w:t>
      </w:r>
      <w:r w:rsidR="00D444E2">
        <w:rPr>
          <w:rFonts w:ascii="Times New Roman" w:hAnsi="Times New Roman"/>
          <w:bCs w:val="0"/>
          <w:szCs w:val="26"/>
          <w:lang w:val="es-ES"/>
        </w:rPr>
        <w:t xml:space="preserve">Có </w:t>
      </w:r>
      <w:r w:rsidR="00D444E2" w:rsidRPr="00D444E2">
        <w:rPr>
          <w:rFonts w:ascii="Times New Roman" w:hAnsi="Times New Roman"/>
          <w:b/>
          <w:bCs w:val="0"/>
          <w:szCs w:val="26"/>
          <w:lang w:val="es-ES"/>
        </w:rPr>
        <w:t>10/10</w:t>
      </w:r>
      <w:r w:rsidRPr="00505B1A">
        <w:rPr>
          <w:rFonts w:ascii="Times New Roman" w:hAnsi="Times New Roman"/>
          <w:bCs w:val="0"/>
          <w:szCs w:val="26"/>
          <w:lang w:val="es-ES"/>
        </w:rPr>
        <w:t xml:space="preserve"> cơ sở </w:t>
      </w:r>
      <w:r w:rsidR="00D444E2">
        <w:rPr>
          <w:rFonts w:ascii="Times New Roman" w:hAnsi="Times New Roman"/>
          <w:bCs w:val="0"/>
          <w:szCs w:val="26"/>
          <w:lang w:val="es-ES"/>
        </w:rPr>
        <w:t xml:space="preserve">Hội đã </w:t>
      </w:r>
      <w:r w:rsidRPr="00505B1A">
        <w:rPr>
          <w:rFonts w:ascii="Times New Roman" w:hAnsi="Times New Roman"/>
          <w:bCs w:val="0"/>
          <w:szCs w:val="26"/>
          <w:lang w:val="es-ES"/>
        </w:rPr>
        <w:t>có các công trình phần việc sinh viên làm theo lời Bác</w:t>
      </w:r>
      <w:r w:rsidR="00D444E2">
        <w:rPr>
          <w:rFonts w:ascii="Times New Roman" w:hAnsi="Times New Roman"/>
          <w:bCs w:val="0"/>
          <w:szCs w:val="26"/>
          <w:lang w:val="es-ES"/>
        </w:rPr>
        <w:t xml:space="preserve"> gắn với các chương trình tình nguyện cụ thể. </w:t>
      </w:r>
    </w:p>
    <w:p w:rsidR="00153ECB" w:rsidRPr="00153ECB" w:rsidRDefault="008F0A82" w:rsidP="00153ECB">
      <w:pPr>
        <w:spacing w:before="60" w:line="276" w:lineRule="auto"/>
        <w:ind w:firstLine="567"/>
        <w:jc w:val="both"/>
        <w:rPr>
          <w:rFonts w:ascii="Times New Roman" w:hAnsi="Times New Roman"/>
          <w:b/>
          <w:i/>
          <w:lang w:val="en-US"/>
        </w:rPr>
      </w:pPr>
      <w:r w:rsidRPr="00DB1AE5">
        <w:rPr>
          <w:rFonts w:ascii="Times New Roman" w:hAnsi="Times New Roman"/>
        </w:rPr>
        <w:t xml:space="preserve">Hội Sinh viên trường phối hợp với Đoàn Thanh niên </w:t>
      </w:r>
      <w:r w:rsidR="00D444E2">
        <w:rPr>
          <w:rFonts w:ascii="Times New Roman" w:hAnsi="Times New Roman"/>
          <w:lang w:val="en-US"/>
        </w:rPr>
        <w:t xml:space="preserve">tuyên </w:t>
      </w:r>
      <w:r w:rsidRPr="00DB1AE5">
        <w:rPr>
          <w:rFonts w:ascii="Times New Roman" w:hAnsi="Times New Roman"/>
        </w:rPr>
        <w:t xml:space="preserve">dương và tuyên truyền, nhân rộng các gương điển hình làm theo lời Bác trong sinh viên bằng việc hoàn thiện hệ thống, ban hành hướng dẫn </w:t>
      </w:r>
      <w:r w:rsidR="00D444E2">
        <w:rPr>
          <w:rFonts w:ascii="Times New Roman" w:hAnsi="Times New Roman"/>
        </w:rPr>
        <w:t>cụ thể về việc xét chọn chuỗi 0</w:t>
      </w:r>
      <w:r w:rsidR="00D444E2">
        <w:rPr>
          <w:rFonts w:ascii="Times New Roman" w:hAnsi="Times New Roman"/>
          <w:lang w:val="en-US"/>
        </w:rPr>
        <w:t>3</w:t>
      </w:r>
      <w:r w:rsidRPr="00DB1AE5">
        <w:rPr>
          <w:rFonts w:ascii="Times New Roman" w:hAnsi="Times New Roman"/>
        </w:rPr>
        <w:t xml:space="preserve"> danh hiệu </w:t>
      </w:r>
      <w:r w:rsidR="00055C28">
        <w:rPr>
          <w:rFonts w:ascii="Times New Roman" w:hAnsi="Times New Roman"/>
          <w:lang w:val="en-US"/>
        </w:rPr>
        <w:t xml:space="preserve">cấp trường: </w:t>
      </w:r>
      <w:r w:rsidR="00EE4872" w:rsidRPr="00055C28">
        <w:rPr>
          <w:rFonts w:ascii="Times New Roman" w:hAnsi="Times New Roman"/>
          <w:b/>
          <w:i/>
        </w:rPr>
        <w:t>“Sinh viên 5 tốt”, “Cán bộ Đoàn – Hội tiêu biểu”, “Thanh niên</w:t>
      </w:r>
      <w:r w:rsidR="00EE4872" w:rsidRPr="00055C28">
        <w:rPr>
          <w:rFonts w:ascii="Times New Roman" w:hAnsi="Times New Roman"/>
          <w:b/>
          <w:i/>
          <w:lang w:val="en-US"/>
        </w:rPr>
        <w:t xml:space="preserve"> Cao đẳng Công nghệ Thủ Đức</w:t>
      </w:r>
      <w:r w:rsidR="00EE4872" w:rsidRPr="00055C28">
        <w:rPr>
          <w:rFonts w:ascii="Times New Roman" w:hAnsi="Times New Roman"/>
          <w:b/>
          <w:i/>
        </w:rPr>
        <w:t xml:space="preserve"> làm theo lời Bác”</w:t>
      </w:r>
      <w:r w:rsidR="00D3281C" w:rsidRPr="00153ECB">
        <w:rPr>
          <w:rStyle w:val="FootnoteReference"/>
          <w:rFonts w:ascii="Times New Roman" w:hAnsi="Times New Roman"/>
          <w:i/>
        </w:rPr>
        <w:footnoteReference w:id="1"/>
      </w:r>
      <w:r w:rsidR="00153ECB">
        <w:rPr>
          <w:rFonts w:ascii="Times New Roman" w:hAnsi="Times New Roman"/>
          <w:b/>
          <w:i/>
          <w:lang w:val="en-US"/>
        </w:rPr>
        <w:t>.</w:t>
      </w:r>
    </w:p>
    <w:p w:rsidR="00153ECB" w:rsidRDefault="00153ECB" w:rsidP="00153ECB">
      <w:pPr>
        <w:spacing w:before="60" w:line="276" w:lineRule="auto"/>
        <w:ind w:firstLine="567"/>
        <w:jc w:val="both"/>
        <w:rPr>
          <w:rFonts w:ascii="Times New Roman" w:hAnsi="Times New Roman"/>
          <w:lang w:val="en-US"/>
        </w:rPr>
      </w:pPr>
      <w:r>
        <w:rPr>
          <w:rFonts w:ascii="Times New Roman" w:hAnsi="Times New Roman"/>
          <w:bCs w:val="0"/>
          <w:szCs w:val="26"/>
          <w:lang w:val="es-ES"/>
        </w:rPr>
        <w:t>T</w:t>
      </w:r>
      <w:r w:rsidRPr="00505B1A">
        <w:rPr>
          <w:rFonts w:ascii="Times New Roman" w:hAnsi="Times New Roman"/>
          <w:bCs w:val="0"/>
          <w:szCs w:val="26"/>
          <w:lang w:val="es-ES"/>
        </w:rPr>
        <w:t xml:space="preserve">ổ chức </w:t>
      </w:r>
      <w:r w:rsidRPr="00055C28">
        <w:rPr>
          <w:rFonts w:ascii="Times New Roman" w:hAnsi="Times New Roman"/>
          <w:b/>
          <w:bCs w:val="0"/>
          <w:szCs w:val="26"/>
          <w:lang w:val="es-ES"/>
        </w:rPr>
        <w:t>08</w:t>
      </w:r>
      <w:r w:rsidRPr="00505B1A">
        <w:rPr>
          <w:rFonts w:ascii="Times New Roman" w:hAnsi="Times New Roman"/>
          <w:bCs w:val="0"/>
          <w:szCs w:val="26"/>
          <w:lang w:val="es-ES"/>
        </w:rPr>
        <w:t xml:space="preserve"> diễn đàn, buổi nói chuyện</w:t>
      </w:r>
      <w:r>
        <w:rPr>
          <w:rFonts w:ascii="Times New Roman" w:hAnsi="Times New Roman"/>
          <w:bCs w:val="0"/>
          <w:szCs w:val="26"/>
          <w:lang w:val="es-ES"/>
        </w:rPr>
        <w:t xml:space="preserve">, báo cáo chuyên đề về học tập và làm theo lời Bác gắn với chủ đề mỗi năm. </w:t>
      </w:r>
      <w:r w:rsidRPr="00DB1AE5">
        <w:rPr>
          <w:rFonts w:ascii="Times New Roman" w:hAnsi="Times New Roman"/>
        </w:rPr>
        <w:t>Ph</w:t>
      </w:r>
      <w:r>
        <w:rPr>
          <w:rFonts w:ascii="Times New Roman" w:hAnsi="Times New Roman"/>
        </w:rPr>
        <w:t xml:space="preserve">ối hợp cùng Đoàn trường và </w:t>
      </w:r>
      <w:r>
        <w:rPr>
          <w:rFonts w:ascii="Times New Roman" w:hAnsi="Times New Roman"/>
          <w:lang w:val="en-US"/>
        </w:rPr>
        <w:t>C</w:t>
      </w:r>
      <w:r w:rsidRPr="00DB1AE5">
        <w:rPr>
          <w:rFonts w:ascii="Times New Roman" w:hAnsi="Times New Roman"/>
        </w:rPr>
        <w:t xml:space="preserve">hi bộ </w:t>
      </w:r>
      <w:r>
        <w:rPr>
          <w:rFonts w:ascii="Times New Roman" w:hAnsi="Times New Roman"/>
          <w:lang w:val="en-US"/>
        </w:rPr>
        <w:t>5</w:t>
      </w:r>
      <w:r w:rsidRPr="00DB1AE5">
        <w:rPr>
          <w:rFonts w:ascii="Times New Roman" w:hAnsi="Times New Roman"/>
        </w:rPr>
        <w:t xml:space="preserve"> </w:t>
      </w:r>
      <w:r>
        <w:rPr>
          <w:rFonts w:ascii="Times New Roman" w:hAnsi="Times New Roman"/>
          <w:lang w:val="en-US"/>
        </w:rPr>
        <w:t xml:space="preserve">thực hiện việc tổ chức </w:t>
      </w:r>
      <w:r w:rsidR="007B15B3">
        <w:rPr>
          <w:rFonts w:ascii="Times New Roman" w:hAnsi="Times New Roman"/>
          <w:b/>
          <w:i/>
          <w:lang w:val="en-US"/>
        </w:rPr>
        <w:t>C</w:t>
      </w:r>
      <w:r w:rsidRPr="00055C28">
        <w:rPr>
          <w:rFonts w:ascii="Times New Roman" w:hAnsi="Times New Roman"/>
          <w:b/>
          <w:i/>
          <w:lang w:val="en-US"/>
        </w:rPr>
        <w:t>uộc thi “Tôi người cộng sản trẻ”</w:t>
      </w:r>
      <w:r>
        <w:rPr>
          <w:rFonts w:ascii="Times New Roman" w:hAnsi="Times New Roman"/>
          <w:lang w:val="en-US"/>
        </w:rPr>
        <w:t xml:space="preserve"> cho đảng viên là sinh viên đang sinh hoạt tại nhà trường.</w:t>
      </w:r>
    </w:p>
    <w:p w:rsidR="00055AE8" w:rsidRPr="00D3281C" w:rsidRDefault="008F0A82" w:rsidP="00D3281C">
      <w:pPr>
        <w:spacing w:before="60" w:line="276" w:lineRule="auto"/>
        <w:ind w:firstLine="567"/>
        <w:jc w:val="both"/>
        <w:rPr>
          <w:rFonts w:ascii="Times New Roman" w:hAnsi="Times New Roman"/>
          <w:lang w:val="en-US"/>
        </w:rPr>
      </w:pPr>
      <w:r w:rsidRPr="00DB1AE5">
        <w:rPr>
          <w:rFonts w:ascii="Times New Roman" w:hAnsi="Times New Roman"/>
        </w:rPr>
        <w:t xml:space="preserve">Hội Sinh viên trường và các cơ sở Hội cũng phát huy hiệu quả việc sử dụng hệ thống fanpage Facebook, fanpage </w:t>
      </w:r>
      <w:r w:rsidR="00A2790F">
        <w:rPr>
          <w:rFonts w:ascii="Times New Roman" w:hAnsi="Times New Roman"/>
          <w:lang w:val="en-US"/>
        </w:rPr>
        <w:t>Tuổi trẻ Cao đẳng Công nghệ Thủ Đức</w:t>
      </w:r>
      <w:r w:rsidRPr="00DB1AE5">
        <w:rPr>
          <w:rFonts w:ascii="Times New Roman" w:hAnsi="Times New Roman"/>
        </w:rPr>
        <w:t xml:space="preserve"> và website </w:t>
      </w:r>
      <w:r w:rsidR="00A2790F">
        <w:rPr>
          <w:rFonts w:ascii="Times New Roman" w:hAnsi="Times New Roman"/>
          <w:lang w:val="en-US"/>
        </w:rPr>
        <w:lastRenderedPageBreak/>
        <w:t xml:space="preserve">Đoàn – Hội </w:t>
      </w:r>
      <w:r w:rsidRPr="00DB1AE5">
        <w:rPr>
          <w:rFonts w:ascii="Times New Roman" w:hAnsi="Times New Roman"/>
        </w:rPr>
        <w:t>trong việc tuyên truyền, giới thiệu các tấm gương điển hình tiêu biểu, tạo động lực để sinh viên trường học tập, phấn đấu, rèn luyện.</w:t>
      </w:r>
    </w:p>
    <w:p w:rsidR="00055AE8" w:rsidRPr="00DB1AE5" w:rsidRDefault="008F0A82" w:rsidP="00E02401">
      <w:pPr>
        <w:pStyle w:val="Heading5"/>
        <w:spacing w:before="60" w:after="0" w:line="276" w:lineRule="auto"/>
        <w:ind w:firstLine="567"/>
        <w:jc w:val="both"/>
        <w:rPr>
          <w:rFonts w:ascii="Times New Roman" w:hAnsi="Times New Roman"/>
          <w:b w:val="0"/>
        </w:rPr>
      </w:pPr>
      <w:bookmarkStart w:id="3" w:name="_heading=h.m9qm7rc72z6z" w:colFirst="0" w:colLast="0"/>
      <w:bookmarkEnd w:id="3"/>
      <w:r w:rsidRPr="00DB1AE5">
        <w:rPr>
          <w:rFonts w:ascii="Times New Roman" w:hAnsi="Times New Roman"/>
          <w:b w:val="0"/>
        </w:rPr>
        <w:t>2.1.2. Các hoạt động giáo dục chính trị, tư tưởng, truyền thống và rèn luyện đạo đức, lối sống và trong sinh viên:</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Công tác giáo dục chính trị, tư tưởng được thực hiện thường xuyên, có chiều sâu, đi vào một bộ phận lớn Hội viên, sinh viên, thông qua các hoạt động đa dạng:</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Hội Sinh viên trường và các cơ sở Hội cũng tăng cường công tác tuyên truyền nghị quyết Đại hội đại biểu Hội Sinh viên Thành phố, lần thứ V (nhiệm kì 2015 – 2020), Đại hội đại biểu Hội Sinh viên Việt Nam, lần thứ X (nhiệm kì 2019 – 2022), tổ chức hội nghị quán triệt và các hoạt động tuyên truyền Nghị quyết Đại hội Hội Sinh viên Việt Nam lần X, Đại hội Hội Sinh viên Thành phố nhiệm kì V, Đại hội Hội Sinh viên trường</w:t>
      </w:r>
      <w:r w:rsidR="005D2B71" w:rsidRPr="00DB1AE5">
        <w:rPr>
          <w:rFonts w:ascii="Times New Roman" w:hAnsi="Times New Roman"/>
        </w:rPr>
        <w:t xml:space="preserve"> </w:t>
      </w:r>
      <w:r w:rsidR="00700257">
        <w:rPr>
          <w:rFonts w:ascii="Times New Roman" w:hAnsi="Times New Roman"/>
        </w:rPr>
        <w:t xml:space="preserve">nhiệm kì </w:t>
      </w:r>
      <w:r w:rsidRPr="00DB1AE5">
        <w:rPr>
          <w:rFonts w:ascii="Times New Roman" w:hAnsi="Times New Roman"/>
        </w:rPr>
        <w:t>III đến đông đảo cán bộ, hội viên, sinh viên Trường bằng nhiều hình thức phong phú, sinh động</w:t>
      </w:r>
      <w:r w:rsidRPr="00DB1AE5">
        <w:rPr>
          <w:rFonts w:ascii="Times New Roman" w:hAnsi="Times New Roman"/>
          <w:vertAlign w:val="superscript"/>
        </w:rPr>
        <w:footnoteReference w:id="2"/>
      </w:r>
      <w:r w:rsidRPr="00DB1AE5">
        <w:rPr>
          <w:rFonts w:ascii="Times New Roman" w:hAnsi="Times New Roman"/>
        </w:rPr>
        <w:t>.</w:t>
      </w:r>
    </w:p>
    <w:p w:rsidR="00055AE8" w:rsidRDefault="00700257" w:rsidP="009539C8">
      <w:pPr>
        <w:spacing w:before="60" w:line="276" w:lineRule="auto"/>
        <w:ind w:firstLine="567"/>
        <w:jc w:val="both"/>
        <w:rPr>
          <w:rFonts w:ascii="Times New Roman" w:hAnsi="Times New Roman"/>
          <w:lang w:val="en-US"/>
        </w:rPr>
      </w:pPr>
      <w:r>
        <w:rPr>
          <w:rFonts w:ascii="Times New Roman" w:hAnsi="Times New Roman"/>
        </w:rPr>
        <w:t>Nhiệm k</w:t>
      </w:r>
      <w:r>
        <w:rPr>
          <w:rFonts w:ascii="Times New Roman" w:hAnsi="Times New Roman"/>
          <w:lang w:val="en-US"/>
        </w:rPr>
        <w:t>ỳ</w:t>
      </w:r>
      <w:r w:rsidR="008F0A82" w:rsidRPr="00DB1AE5">
        <w:rPr>
          <w:rFonts w:ascii="Times New Roman" w:hAnsi="Times New Roman"/>
        </w:rPr>
        <w:t xml:space="preserve"> v</w:t>
      </w:r>
      <w:r>
        <w:rPr>
          <w:rFonts w:ascii="Times New Roman" w:hAnsi="Times New Roman"/>
        </w:rPr>
        <w:t>ừa qua cũng là dịp diễn ra Lễ k</w:t>
      </w:r>
      <w:r>
        <w:rPr>
          <w:rFonts w:ascii="Times New Roman" w:hAnsi="Times New Roman"/>
          <w:lang w:val="en-US"/>
        </w:rPr>
        <w:t>ỷ</w:t>
      </w:r>
      <w:r>
        <w:rPr>
          <w:rFonts w:ascii="Times New Roman" w:hAnsi="Times New Roman"/>
        </w:rPr>
        <w:t xml:space="preserve"> niệm </w:t>
      </w:r>
      <w:r>
        <w:rPr>
          <w:rFonts w:ascii="Times New Roman" w:hAnsi="Times New Roman"/>
          <w:lang w:val="en-US"/>
        </w:rPr>
        <w:t>35</w:t>
      </w:r>
      <w:r w:rsidR="008F0A82" w:rsidRPr="00DB1AE5">
        <w:rPr>
          <w:rFonts w:ascii="Times New Roman" w:hAnsi="Times New Roman"/>
        </w:rPr>
        <w:t xml:space="preserve"> năm thành lập trường </w:t>
      </w:r>
      <w:r>
        <w:rPr>
          <w:rFonts w:ascii="Times New Roman" w:hAnsi="Times New Roman"/>
          <w:lang w:val="en-US"/>
        </w:rPr>
        <w:t xml:space="preserve">Cao đẳng Công nghệ Thủ Đức </w:t>
      </w:r>
      <w:r>
        <w:rPr>
          <w:rFonts w:ascii="Times New Roman" w:hAnsi="Times New Roman"/>
        </w:rPr>
        <w:t>(19</w:t>
      </w:r>
      <w:r>
        <w:rPr>
          <w:rFonts w:ascii="Times New Roman" w:hAnsi="Times New Roman"/>
          <w:lang w:val="en-US"/>
        </w:rPr>
        <w:t>84</w:t>
      </w:r>
      <w:r>
        <w:rPr>
          <w:rFonts w:ascii="Times New Roman" w:hAnsi="Times New Roman"/>
        </w:rPr>
        <w:t xml:space="preserve"> – 2019</w:t>
      </w:r>
      <w:r w:rsidR="008F0A82" w:rsidRPr="00DB1AE5">
        <w:rPr>
          <w:rFonts w:ascii="Times New Roman" w:hAnsi="Times New Roman"/>
        </w:rPr>
        <w:t>),</w:t>
      </w:r>
      <w:r w:rsidR="008F0A82" w:rsidRPr="00DB1AE5">
        <w:rPr>
          <w:rFonts w:ascii="Times New Roman" w:hAnsi="Times New Roman"/>
          <w:b/>
        </w:rPr>
        <w:t xml:space="preserve"> </w:t>
      </w:r>
      <w:r w:rsidR="008F0A82" w:rsidRPr="00DB1AE5">
        <w:rPr>
          <w:rFonts w:ascii="Times New Roman" w:hAnsi="Times New Roman"/>
        </w:rPr>
        <w:t xml:space="preserve">Hội sinh viên trường đã tiến hành nhiều hoạt động tuyên truyền về truyền thống </w:t>
      </w:r>
      <w:r w:rsidR="00D3281C">
        <w:rPr>
          <w:rFonts w:ascii="Times New Roman" w:hAnsi="Times New Roman"/>
        </w:rPr>
        <w:t>Nhà trường</w:t>
      </w:r>
      <w:r w:rsidR="00D3281C">
        <w:rPr>
          <w:rStyle w:val="FootnoteReference"/>
          <w:rFonts w:ascii="Times New Roman" w:hAnsi="Times New Roman"/>
        </w:rPr>
        <w:footnoteReference w:id="3"/>
      </w:r>
      <w:r w:rsidR="00D3281C">
        <w:rPr>
          <w:rFonts w:ascii="Times New Roman" w:hAnsi="Times New Roman"/>
          <w:lang w:val="en-US"/>
        </w:rPr>
        <w:t>.</w:t>
      </w:r>
      <w:r w:rsidR="008F0A82" w:rsidRPr="00DB1AE5">
        <w:rPr>
          <w:rFonts w:ascii="Times New Roman" w:hAnsi="Times New Roman"/>
        </w:rPr>
        <w:t xml:space="preserve"> Đây là công trình có ý nghĩa to lớn trong việc giáo dục và hình thành lòng tự hào, niềm tin của Hội viên, sinh viên với phong trào của tổ chức Hội, từ đó phát động phong trào thi</w:t>
      </w:r>
      <w:r>
        <w:rPr>
          <w:rFonts w:ascii="Times New Roman" w:hAnsi="Times New Roman"/>
        </w:rPr>
        <w:t xml:space="preserve"> đua lập thành tích chào mừng </w:t>
      </w:r>
      <w:r>
        <w:rPr>
          <w:rFonts w:ascii="Times New Roman" w:hAnsi="Times New Roman"/>
          <w:lang w:val="en-US"/>
        </w:rPr>
        <w:t>35</w:t>
      </w:r>
      <w:r w:rsidR="008F0A82" w:rsidRPr="00DB1AE5">
        <w:rPr>
          <w:rFonts w:ascii="Times New Roman" w:hAnsi="Times New Roman"/>
        </w:rPr>
        <w:t xml:space="preserve"> năm thành lập trường.</w:t>
      </w:r>
    </w:p>
    <w:p w:rsidR="00D3281C" w:rsidRPr="00D3281C" w:rsidRDefault="00D3281C" w:rsidP="00E02401">
      <w:pPr>
        <w:spacing w:before="60" w:line="276" w:lineRule="auto"/>
        <w:ind w:firstLine="567"/>
        <w:jc w:val="both"/>
        <w:rPr>
          <w:rFonts w:ascii="Times New Roman" w:hAnsi="Times New Roman"/>
          <w:lang w:val="en-US"/>
        </w:rPr>
      </w:pPr>
      <w:r w:rsidRPr="00D3281C">
        <w:rPr>
          <w:rFonts w:ascii="Times New Roman" w:hAnsi="Times New Roman"/>
        </w:rPr>
        <w:t xml:space="preserve">Chú trọng tạo sự lan tỏa gương </w:t>
      </w:r>
      <w:r>
        <w:rPr>
          <w:rFonts w:ascii="Times New Roman" w:hAnsi="Times New Roman"/>
          <w:lang w:val="en-US"/>
        </w:rPr>
        <w:t xml:space="preserve">sinh viên </w:t>
      </w:r>
      <w:r w:rsidRPr="00D3281C">
        <w:rPr>
          <w:rFonts w:ascii="Times New Roman" w:hAnsi="Times New Roman"/>
        </w:rPr>
        <w:t xml:space="preserve">điển hình tiêu biểu, những hành động đẹp, phát huy </w:t>
      </w:r>
      <w:r>
        <w:rPr>
          <w:rFonts w:ascii="Times New Roman" w:hAnsi="Times New Roman"/>
        </w:rPr>
        <w:t xml:space="preserve">giá trị </w:t>
      </w:r>
      <w:r>
        <w:rPr>
          <w:rFonts w:ascii="Times New Roman" w:hAnsi="Times New Roman"/>
          <w:lang w:val="en-US"/>
        </w:rPr>
        <w:t xml:space="preserve">sinh viên gắn với cuộc vận động xây dựng </w:t>
      </w:r>
      <w:r w:rsidRPr="00D3281C">
        <w:rPr>
          <w:rFonts w:ascii="Times New Roman" w:hAnsi="Times New Roman"/>
        </w:rPr>
        <w:t>phong cách cán bộ Đoàn</w:t>
      </w:r>
      <w:r>
        <w:rPr>
          <w:rFonts w:ascii="Times New Roman" w:hAnsi="Times New Roman"/>
          <w:lang w:val="en-US"/>
        </w:rPr>
        <w:t xml:space="preserve"> – Hội</w:t>
      </w:r>
      <w:r w:rsidRPr="00D3281C">
        <w:rPr>
          <w:rFonts w:ascii="Times New Roman" w:hAnsi="Times New Roman"/>
        </w:rPr>
        <w:t xml:space="preserve"> trường Cao đẳng Công nghệ Thủ Đức</w:t>
      </w:r>
      <w:r>
        <w:rPr>
          <w:rFonts w:ascii="Times New Roman" w:hAnsi="Times New Roman"/>
          <w:lang w:val="en-US"/>
        </w:rPr>
        <w:t xml:space="preserve"> trên các tiêu chí cốt lõi: “Đạo đức – Tri thức – Kỹ năng”</w:t>
      </w:r>
      <w:r>
        <w:rPr>
          <w:rStyle w:val="FootnoteReference"/>
          <w:rFonts w:ascii="Times New Roman" w:hAnsi="Times New Roman"/>
          <w:lang w:val="en-US"/>
        </w:rPr>
        <w:footnoteReference w:id="4"/>
      </w:r>
      <w:r>
        <w:rPr>
          <w:rFonts w:ascii="Times New Roman" w:hAnsi="Times New Roman"/>
          <w:lang w:val="en-US"/>
        </w:rPr>
        <w:t>.</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Phối hợp cùng Đoàn trường tăng cường các hoạt động triển khai nghị quyết của Hội nghị BCH TW Đảng và các hoạt động tuyên truyền Hiến pháp sửa đổi đến sinh viên; tổ chức các diễn đàn </w:t>
      </w:r>
      <w:r w:rsidRPr="00DB1AE5">
        <w:rPr>
          <w:rFonts w:ascii="Times New Roman" w:hAnsi="Times New Roman"/>
          <w:i/>
        </w:rPr>
        <w:t>“Thanh niên với Đảng – Đảng với thanh niên”</w:t>
      </w:r>
      <w:r w:rsidRPr="00DB1AE5">
        <w:rPr>
          <w:rFonts w:ascii="Times New Roman" w:hAnsi="Times New Roman"/>
        </w:rPr>
        <w:t xml:space="preserve"> gặp gỡ, đối thoại giữa Đảng ủy – Ban giám hiệu nhà trường với</w:t>
      </w:r>
      <w:r w:rsidR="00700257">
        <w:rPr>
          <w:rFonts w:ascii="Times New Roman" w:hAnsi="Times New Roman"/>
          <w:lang w:val="en-US"/>
        </w:rPr>
        <w:t xml:space="preserve"> sinh viên</w:t>
      </w:r>
      <w:r w:rsidRPr="00DB1AE5">
        <w:rPr>
          <w:rFonts w:ascii="Times New Roman" w:hAnsi="Times New Roman"/>
        </w:rPr>
        <w:t xml:space="preserve">, đồng thời tổ chức </w:t>
      </w:r>
      <w:r w:rsidR="00700257">
        <w:rPr>
          <w:rFonts w:ascii="Times New Roman" w:hAnsi="Times New Roman"/>
          <w:lang w:val="en-US"/>
        </w:rPr>
        <w:t xml:space="preserve">hoạt động hội trại truyền thống </w:t>
      </w:r>
      <w:r w:rsidRPr="00DB1AE5">
        <w:rPr>
          <w:rFonts w:ascii="Times New Roman" w:hAnsi="Times New Roman"/>
        </w:rPr>
        <w:t>nhân ngày Thành lập Đoàn 26/3</w:t>
      </w:r>
      <w:r w:rsidR="00D3281C">
        <w:rPr>
          <w:rStyle w:val="FootnoteReference"/>
          <w:rFonts w:ascii="Times New Roman" w:hAnsi="Times New Roman"/>
        </w:rPr>
        <w:footnoteReference w:id="5"/>
      </w:r>
      <w:r w:rsidRPr="00DB1AE5">
        <w:rPr>
          <w:rFonts w:ascii="Times New Roman" w:hAnsi="Times New Roman"/>
        </w:rPr>
        <w:t>.</w:t>
      </w:r>
    </w:p>
    <w:p w:rsidR="00055AE8" w:rsidRPr="000D2340" w:rsidRDefault="000D2340" w:rsidP="00E02401">
      <w:pPr>
        <w:shd w:val="clear" w:color="auto" w:fill="FFFFFF"/>
        <w:spacing w:before="60" w:line="276" w:lineRule="auto"/>
        <w:ind w:firstLine="567"/>
        <w:jc w:val="both"/>
        <w:rPr>
          <w:rFonts w:ascii="Times New Roman" w:hAnsi="Times New Roman"/>
          <w:lang w:val="en-US"/>
        </w:rPr>
      </w:pPr>
      <w:r>
        <w:rPr>
          <w:rFonts w:ascii="Times New Roman" w:hAnsi="Times New Roman"/>
          <w:lang w:val="en-US"/>
        </w:rPr>
        <w:lastRenderedPageBreak/>
        <w:t>Định kỳ t</w:t>
      </w:r>
      <w:r w:rsidR="008F0A82" w:rsidRPr="00DB1AE5">
        <w:rPr>
          <w:rFonts w:ascii="Times New Roman" w:hAnsi="Times New Roman"/>
        </w:rPr>
        <w:t xml:space="preserve">ổ chức các hoạt động kỷ niệm Ngày truyền thống học sinh, sinh viên và Hội Sinh viên Việt Nam 09/01 với nhiều hoạt động thiết thực: </w:t>
      </w:r>
      <w:r w:rsidR="008F0A82" w:rsidRPr="009539C8">
        <w:rPr>
          <w:rFonts w:ascii="Times New Roman" w:hAnsi="Times New Roman"/>
          <w:b/>
          <w:i/>
        </w:rPr>
        <w:t>Chương trình tuyên d</w:t>
      </w:r>
      <w:r w:rsidRPr="009539C8">
        <w:rPr>
          <w:rFonts w:ascii="Times New Roman" w:hAnsi="Times New Roman"/>
          <w:b/>
          <w:i/>
        </w:rPr>
        <w:t>ương Sinh viên 5 tốt cấp trường</w:t>
      </w:r>
      <w:r w:rsidRPr="009539C8">
        <w:rPr>
          <w:rFonts w:ascii="Times New Roman" w:hAnsi="Times New Roman"/>
          <w:b/>
          <w:i/>
          <w:lang w:val="en-US"/>
        </w:rPr>
        <w:t xml:space="preserve">, </w:t>
      </w:r>
      <w:r w:rsidRPr="009539C8">
        <w:rPr>
          <w:rFonts w:ascii="Times New Roman" w:hAnsi="Times New Roman"/>
          <w:b/>
          <w:i/>
        </w:rPr>
        <w:t xml:space="preserve">Ngày hội Sinh viên </w:t>
      </w:r>
      <w:r w:rsidRPr="009539C8">
        <w:rPr>
          <w:rFonts w:ascii="Times New Roman" w:hAnsi="Times New Roman"/>
          <w:b/>
          <w:i/>
          <w:lang w:val="en-US"/>
        </w:rPr>
        <w:t>sáng tạo.</w:t>
      </w:r>
    </w:p>
    <w:p w:rsidR="00055AE8" w:rsidRPr="00DB1AE5" w:rsidRDefault="008F0A82" w:rsidP="00E02401">
      <w:pPr>
        <w:shd w:val="clear" w:color="auto" w:fill="FFFFFF"/>
        <w:spacing w:before="60" w:line="276" w:lineRule="auto"/>
        <w:ind w:firstLine="567"/>
        <w:jc w:val="both"/>
        <w:rPr>
          <w:rFonts w:ascii="Times New Roman" w:hAnsi="Times New Roman"/>
        </w:rPr>
      </w:pPr>
      <w:r w:rsidRPr="00DB1AE5">
        <w:rPr>
          <w:rFonts w:ascii="Times New Roman" w:hAnsi="Times New Roman"/>
        </w:rPr>
        <w:t>Công tác giáo dục truyền thống cho sinh viên được thực hiện đa dạng thông qua việc giáo dục các giá trị truyền thống của dân tộc, truyền thống của Nhà trường và truyền thống các khoa</w:t>
      </w:r>
      <w:r w:rsidRPr="009539C8">
        <w:rPr>
          <w:rFonts w:ascii="Times New Roman" w:hAnsi="Times New Roman"/>
        </w:rPr>
        <w:t xml:space="preserve">: </w:t>
      </w:r>
      <w:r w:rsidR="009539C8" w:rsidRPr="009539C8">
        <w:rPr>
          <w:rFonts w:ascii="Times New Roman" w:hAnsi="Times New Roman"/>
          <w:b/>
          <w:lang w:val="en-US"/>
        </w:rPr>
        <w:t>14</w:t>
      </w:r>
      <w:r w:rsidR="009539C8" w:rsidRPr="009539C8">
        <w:rPr>
          <w:rFonts w:ascii="Times New Roman" w:hAnsi="Times New Roman"/>
          <w:lang w:val="en-US"/>
        </w:rPr>
        <w:t xml:space="preserve"> Ngày hội nhập môn, </w:t>
      </w:r>
      <w:r w:rsidRPr="009539C8">
        <w:rPr>
          <w:rFonts w:ascii="Times New Roman" w:hAnsi="Times New Roman"/>
        </w:rPr>
        <w:t xml:space="preserve">Ngày hội truyền thống; </w:t>
      </w:r>
      <w:r w:rsidR="009539C8" w:rsidRPr="009539C8">
        <w:rPr>
          <w:rFonts w:ascii="Times New Roman" w:hAnsi="Times New Roman"/>
          <w:b/>
          <w:lang w:val="en-US"/>
        </w:rPr>
        <w:t>08</w:t>
      </w:r>
      <w:r w:rsidRPr="009539C8">
        <w:rPr>
          <w:rFonts w:ascii="Times New Roman" w:hAnsi="Times New Roman"/>
        </w:rPr>
        <w:t xml:space="preserve"> hoạt động văn nghệ truyền thống thu hút </w:t>
      </w:r>
      <w:r w:rsidR="009539C8" w:rsidRPr="009539C8">
        <w:rPr>
          <w:rFonts w:ascii="Times New Roman" w:hAnsi="Times New Roman"/>
          <w:b/>
          <w:lang w:val="en-US"/>
        </w:rPr>
        <w:t xml:space="preserve">15.528 </w:t>
      </w:r>
      <w:r w:rsidRPr="009539C8">
        <w:rPr>
          <w:rFonts w:ascii="Times New Roman" w:hAnsi="Times New Roman"/>
        </w:rPr>
        <w:t>lượt sinh viên tham gia.</w:t>
      </w:r>
      <w:r w:rsidRPr="00DB1AE5">
        <w:rPr>
          <w:rFonts w:ascii="Times New Roman" w:hAnsi="Times New Roman"/>
        </w:rPr>
        <w:t xml:space="preserve"> Tiếp tục duy trì hoạt động </w:t>
      </w:r>
      <w:r w:rsidRPr="00DB1AE5">
        <w:rPr>
          <w:rFonts w:ascii="Times New Roman" w:hAnsi="Times New Roman"/>
          <w:i/>
        </w:rPr>
        <w:t>“</w:t>
      </w:r>
      <w:r w:rsidR="00AF67E2">
        <w:rPr>
          <w:rFonts w:ascii="Times New Roman" w:hAnsi="Times New Roman"/>
          <w:i/>
          <w:lang w:val="en-US"/>
        </w:rPr>
        <w:t>Mỗi cơ sở Hội gắn với địa chỉ nhân đạo</w:t>
      </w:r>
      <w:r w:rsidRPr="00DB1AE5">
        <w:rPr>
          <w:rFonts w:ascii="Times New Roman" w:hAnsi="Times New Roman"/>
          <w:i/>
        </w:rPr>
        <w:t>”,</w:t>
      </w:r>
      <w:r w:rsidRPr="00DB1AE5">
        <w:rPr>
          <w:rFonts w:ascii="Times New Roman" w:hAnsi="Times New Roman"/>
        </w:rPr>
        <w:t xml:space="preserve"> dã ngoại về nguồn, tìm về địa chỉ đỏ, căn cứ truyền thống cách mạng cho </w:t>
      </w:r>
      <w:r w:rsidRPr="009539C8">
        <w:rPr>
          <w:rFonts w:ascii="Times New Roman" w:hAnsi="Times New Roman"/>
        </w:rPr>
        <w:t xml:space="preserve">hơn </w:t>
      </w:r>
      <w:r w:rsidR="009539C8" w:rsidRPr="009539C8">
        <w:rPr>
          <w:rFonts w:ascii="Times New Roman" w:hAnsi="Times New Roman"/>
          <w:b/>
          <w:lang w:val="en-US"/>
        </w:rPr>
        <w:t>8.721</w:t>
      </w:r>
      <w:r w:rsidRPr="009539C8">
        <w:rPr>
          <w:rFonts w:ascii="Times New Roman" w:hAnsi="Times New Roman"/>
        </w:rPr>
        <w:t xml:space="preserve"> sinh viên với </w:t>
      </w:r>
      <w:r w:rsidRPr="009539C8">
        <w:rPr>
          <w:rFonts w:ascii="Times New Roman" w:hAnsi="Times New Roman"/>
          <w:b/>
        </w:rPr>
        <w:t>89</w:t>
      </w:r>
      <w:r w:rsidRPr="009539C8">
        <w:rPr>
          <w:rFonts w:ascii="Times New Roman" w:hAnsi="Times New Roman"/>
        </w:rPr>
        <w:t xml:space="preserve"> lần tổ chức; tổ chức </w:t>
      </w:r>
      <w:r w:rsidR="009539C8" w:rsidRPr="009539C8">
        <w:rPr>
          <w:rFonts w:ascii="Times New Roman" w:hAnsi="Times New Roman"/>
          <w:b/>
          <w:lang w:val="en-US"/>
        </w:rPr>
        <w:t>35</w:t>
      </w:r>
      <w:r w:rsidRPr="009539C8">
        <w:rPr>
          <w:rFonts w:ascii="Times New Roman" w:hAnsi="Times New Roman"/>
        </w:rPr>
        <w:t xml:space="preserve"> Hội thi tìm hiểu truyền thống lịch sử tại các cấp; phụng dưỡng </w:t>
      </w:r>
      <w:r w:rsidR="009539C8" w:rsidRPr="009539C8">
        <w:rPr>
          <w:rFonts w:ascii="Times New Roman" w:hAnsi="Times New Roman"/>
          <w:b/>
          <w:lang w:val="en-US"/>
        </w:rPr>
        <w:t>01</w:t>
      </w:r>
      <w:r w:rsidRPr="009539C8">
        <w:rPr>
          <w:rFonts w:ascii="Times New Roman" w:hAnsi="Times New Roman"/>
        </w:rPr>
        <w:t xml:space="preserve"> Mẹ Việt Nam anh hùng và chủ động tổ chức các ngày lễ lớn trong năm.</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Định kỳ vào đầu mỗi năm học, Hội Sinh viên trường phối hợp với phòng Công tác sinh viên tổ chức Tuần lễ</w:t>
      </w:r>
      <w:r w:rsidR="00AF67E2">
        <w:rPr>
          <w:rFonts w:ascii="Times New Roman" w:hAnsi="Times New Roman"/>
          <w:lang w:val="en-US"/>
        </w:rPr>
        <w:t xml:space="preserve"> sinh hoạt công dân</w:t>
      </w:r>
      <w:r w:rsidRPr="00DB1AE5">
        <w:rPr>
          <w:rFonts w:ascii="Times New Roman" w:hAnsi="Times New Roman"/>
        </w:rPr>
        <w:t xml:space="preserve"> cho sinh viên, giới thiệu về Nhà trường, hoạt động Đoàn thanh niên – Hội sinh viên để tân sinh viên tìm hiểu, đăng kí các hoạt động rèn luyện trong suốt năm học. </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Công tác tuyên truyền ý thức chấp hành pháp luật trong sinh viên được chú trọng thông qua các buổi sinh hoạt chính trị đầu khóa của Hội Sinh viên trường, trên hệ thống các bảng tin, website Đoàn </w:t>
      </w:r>
      <w:r w:rsidR="008C0AB1">
        <w:rPr>
          <w:rFonts w:ascii="Times New Roman" w:hAnsi="Times New Roman"/>
        </w:rPr>
        <w:t>– Hội</w:t>
      </w:r>
      <w:r w:rsidRPr="00DB1AE5">
        <w:rPr>
          <w:rFonts w:ascii="Times New Roman" w:hAnsi="Times New Roman"/>
        </w:rPr>
        <w:t xml:space="preserve"> trường. Bên cạnh đó, các Liên chi Hội cũng đẩy mạnh các hoạt động giáo dục pháp luật này thông qua các diễn đàn, các cuộc thi, đặc biệt là cuộc thi </w:t>
      </w:r>
      <w:r w:rsidRPr="00DB1AE5">
        <w:rPr>
          <w:rFonts w:ascii="Times New Roman" w:hAnsi="Times New Roman"/>
          <w:b/>
        </w:rPr>
        <w:t>“</w:t>
      </w:r>
      <w:r w:rsidR="00AE1537">
        <w:rPr>
          <w:rFonts w:ascii="Times New Roman" w:hAnsi="Times New Roman"/>
          <w:b/>
          <w:lang w:val="en-US"/>
        </w:rPr>
        <w:t>Hiểu luật không khó</w:t>
      </w:r>
      <w:r w:rsidRPr="00DB1AE5">
        <w:rPr>
          <w:rFonts w:ascii="Times New Roman" w:hAnsi="Times New Roman"/>
          <w:b/>
        </w:rPr>
        <w:t>”</w:t>
      </w:r>
      <w:r w:rsidR="00AE1537">
        <w:rPr>
          <w:rFonts w:ascii="Times New Roman" w:hAnsi="Times New Roman"/>
          <w:lang w:val="en-US"/>
        </w:rPr>
        <w:t xml:space="preserve">, </w:t>
      </w:r>
      <w:r w:rsidR="00AE1537" w:rsidRPr="009539C8">
        <w:rPr>
          <w:rFonts w:ascii="Times New Roman" w:hAnsi="Times New Roman"/>
          <w:b/>
          <w:lang w:val="en-US"/>
        </w:rPr>
        <w:t>“Ngày hội pháp luật nước Cộng hòa xã hội chủ nghĩa Việt Nam”</w:t>
      </w:r>
      <w:r w:rsidR="00AE1537">
        <w:rPr>
          <w:rFonts w:ascii="Times New Roman" w:hAnsi="Times New Roman"/>
          <w:lang w:val="en-US"/>
        </w:rPr>
        <w:t xml:space="preserve"> </w:t>
      </w:r>
      <w:r w:rsidRPr="00DB1AE5">
        <w:rPr>
          <w:rFonts w:ascii="Times New Roman" w:hAnsi="Times New Roman"/>
        </w:rPr>
        <w:t>cùng</w:t>
      </w:r>
      <w:r w:rsidR="009539C8">
        <w:rPr>
          <w:rFonts w:ascii="Times New Roman" w:hAnsi="Times New Roman"/>
        </w:rPr>
        <w:t xml:space="preserve"> Đoàn thanh niên trường định k</w:t>
      </w:r>
      <w:r w:rsidR="009539C8">
        <w:rPr>
          <w:rFonts w:ascii="Times New Roman" w:hAnsi="Times New Roman"/>
          <w:lang w:val="en-US"/>
        </w:rPr>
        <w:t xml:space="preserve">ỳ </w:t>
      </w:r>
      <w:r w:rsidRPr="00DB1AE5">
        <w:rPr>
          <w:rFonts w:ascii="Times New Roman" w:hAnsi="Times New Roman"/>
        </w:rPr>
        <w:t xml:space="preserve">tổ chức hằng năm. </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Hội Sinh viên trường phối hợp với Đoàn trường duy trì, củng cố các đội, nhóm nắm bắt tình hình dư luận sinh viên qua hệ thống đội ng</w:t>
      </w:r>
      <w:r w:rsidR="0028100B">
        <w:rPr>
          <w:rFonts w:ascii="Times New Roman" w:hAnsi="Times New Roman"/>
        </w:rPr>
        <w:t>ũ Cán bộ Đoàn – Hội từ cấp khoa</w:t>
      </w:r>
      <w:r w:rsidRPr="00DB1AE5">
        <w:rPr>
          <w:rFonts w:ascii="Times New Roman" w:hAnsi="Times New Roman"/>
        </w:rPr>
        <w:t xml:space="preserve"> đến cấp Chi đoàn, Chi Hội và đội ngũ Đảng viên trẻ là sinh viên. Hội Sinh viên trường phối hợp chặt chẽ với Đoàn Trường và </w:t>
      </w:r>
      <w:r w:rsidR="0028100B">
        <w:rPr>
          <w:rFonts w:ascii="Times New Roman" w:hAnsi="Times New Roman"/>
          <w:lang w:val="en-US"/>
        </w:rPr>
        <w:t>Phòng Công tác chính trị - Học sinh, sinh viên</w:t>
      </w:r>
      <w:r w:rsidRPr="00DB1AE5">
        <w:rPr>
          <w:rFonts w:ascii="Times New Roman" w:hAnsi="Times New Roman"/>
        </w:rPr>
        <w:t xml:space="preserve"> trong việc nắm bắt thông tin từ chi Hội, Ký túc xá và ở các khu vực sinh viên ngoại trú.</w:t>
      </w:r>
    </w:p>
    <w:p w:rsidR="00055AE8" w:rsidRPr="00DB1AE5" w:rsidRDefault="008F0A82" w:rsidP="00E02401">
      <w:pPr>
        <w:spacing w:line="276" w:lineRule="auto"/>
        <w:ind w:firstLine="567"/>
        <w:jc w:val="both"/>
        <w:rPr>
          <w:rFonts w:ascii="Times New Roman" w:hAnsi="Times New Roman"/>
        </w:rPr>
      </w:pPr>
      <w:r w:rsidRPr="00DB1AE5">
        <w:rPr>
          <w:rFonts w:ascii="Times New Roman" w:hAnsi="Times New Roman"/>
        </w:rPr>
        <w:t xml:space="preserve">Đẩy mạnh thông tin, tuyên truyền về các chủ trương, chính sách của Đảng và Nhà nước, các vấn đề chính trị - xã hội cho sinh viên thông qua các kênh truyền thông của Đoàn </w:t>
      </w:r>
      <w:r w:rsidR="0028100B">
        <w:rPr>
          <w:rFonts w:ascii="Times New Roman" w:hAnsi="Times New Roman"/>
        </w:rPr>
        <w:t>– Hội</w:t>
      </w:r>
      <w:r w:rsidRPr="00DB1AE5">
        <w:rPr>
          <w:rFonts w:ascii="Times New Roman" w:hAnsi="Times New Roman"/>
        </w:rPr>
        <w:t xml:space="preserve"> trường và các cơ sở Đoàn – Hội. Đồng thời, Ban Thư ký Hội Sinh viên trường luôn báo cáo kịp thời tình hình dư luận sinh viên trong các kỳ họp giao ban với Đảng uỷ - Ban Giám hiệu, Ban Thư ký Hội Sinh viên Thành phố và báo cáo khẩn nếu có vấn đề phát sinh.</w:t>
      </w:r>
    </w:p>
    <w:p w:rsidR="00055AE8" w:rsidRPr="0028100B" w:rsidRDefault="008F0A82" w:rsidP="00E02401">
      <w:pPr>
        <w:spacing w:before="60" w:line="276" w:lineRule="auto"/>
        <w:ind w:firstLine="567"/>
        <w:jc w:val="both"/>
        <w:rPr>
          <w:rFonts w:ascii="Times New Roman" w:hAnsi="Times New Roman"/>
          <w:lang w:val="en-US"/>
        </w:rPr>
      </w:pPr>
      <w:r w:rsidRPr="00DB1AE5">
        <w:rPr>
          <w:rFonts w:ascii="Times New Roman" w:hAnsi="Times New Roman"/>
        </w:rPr>
        <w:t>Hội Sinh viên trường</w:t>
      </w:r>
      <w:r w:rsidR="0028100B">
        <w:rPr>
          <w:rFonts w:ascii="Times New Roman" w:hAnsi="Times New Roman"/>
          <w:lang w:val="en-US"/>
        </w:rPr>
        <w:t xml:space="preserve"> hướng dẫn các cơ sở Hội</w:t>
      </w:r>
      <w:r w:rsidRPr="00DB1AE5">
        <w:rPr>
          <w:rFonts w:ascii="Times New Roman" w:hAnsi="Times New Roman"/>
        </w:rPr>
        <w:t xml:space="preserve"> </w:t>
      </w:r>
      <w:r w:rsidR="0028100B">
        <w:rPr>
          <w:rFonts w:ascii="Times New Roman" w:hAnsi="Times New Roman"/>
          <w:lang w:val="en-US"/>
        </w:rPr>
        <w:t xml:space="preserve">xây dựng lực lượng nòng cốt và </w:t>
      </w:r>
      <w:r w:rsidRPr="00DB1AE5">
        <w:rPr>
          <w:rFonts w:ascii="Times New Roman" w:hAnsi="Times New Roman"/>
        </w:rPr>
        <w:t xml:space="preserve">cơ chế nắm bắt, quản lý và khai thác hiệu quả hoạt động trang mạng xã hội của các cơ sở Hội, góp phần rất lớn vào công tác nắm bắt tình hình sinh </w:t>
      </w:r>
      <w:r w:rsidR="0028100B">
        <w:rPr>
          <w:rFonts w:ascii="Times New Roman" w:hAnsi="Times New Roman"/>
        </w:rPr>
        <w:t>viên, nhất là các nhóm tự phát</w:t>
      </w:r>
      <w:r w:rsidR="0028100B">
        <w:rPr>
          <w:rFonts w:ascii="Times New Roman" w:hAnsi="Times New Roman"/>
          <w:lang w:val="en-US"/>
        </w:rPr>
        <w:t xml:space="preserve"> tại đơn vị.</w:t>
      </w:r>
      <w:r w:rsidR="00465140">
        <w:rPr>
          <w:rFonts w:ascii="Times New Roman" w:hAnsi="Times New Roman"/>
          <w:lang w:val="en-US"/>
        </w:rPr>
        <w:t xml:space="preserve"> </w:t>
      </w:r>
    </w:p>
    <w:p w:rsidR="00055AE8" w:rsidRPr="00DB1AE5" w:rsidRDefault="008F0A82" w:rsidP="00E02401">
      <w:pPr>
        <w:pStyle w:val="Heading4"/>
        <w:spacing w:before="60" w:after="0" w:line="276" w:lineRule="auto"/>
        <w:ind w:firstLine="567"/>
        <w:jc w:val="both"/>
        <w:rPr>
          <w:rFonts w:ascii="Times New Roman" w:hAnsi="Times New Roman"/>
          <w:i/>
          <w:sz w:val="26"/>
          <w:szCs w:val="26"/>
        </w:rPr>
      </w:pPr>
      <w:r w:rsidRPr="00DB1AE5">
        <w:rPr>
          <w:rFonts w:ascii="Times New Roman" w:hAnsi="Times New Roman"/>
          <w:i/>
          <w:sz w:val="26"/>
          <w:szCs w:val="26"/>
        </w:rPr>
        <w:lastRenderedPageBreak/>
        <w:t>2.2. Sinh viên học tập, sáng tạo, nghiên cứu khoa học:</w:t>
      </w:r>
    </w:p>
    <w:p w:rsidR="00055AE8" w:rsidRPr="00DB1AE5" w:rsidRDefault="008F0A82" w:rsidP="00E02401">
      <w:pPr>
        <w:pStyle w:val="Heading5"/>
        <w:spacing w:before="60" w:after="0" w:line="276" w:lineRule="auto"/>
        <w:ind w:firstLine="567"/>
        <w:jc w:val="both"/>
        <w:rPr>
          <w:rFonts w:ascii="Times New Roman" w:hAnsi="Times New Roman"/>
          <w:b w:val="0"/>
        </w:rPr>
      </w:pPr>
      <w:r w:rsidRPr="00DB1AE5">
        <w:rPr>
          <w:rFonts w:ascii="Times New Roman" w:hAnsi="Times New Roman"/>
          <w:b w:val="0"/>
        </w:rPr>
        <w:t>2.2.1. Tổ chức các hoạt động học thuật, tạo môi trường giúp sinh viên học tập, nghiên cứu khoa học:</w:t>
      </w:r>
    </w:p>
    <w:p w:rsidR="00055AE8" w:rsidRPr="00B71FA5" w:rsidRDefault="008F0A82" w:rsidP="00B71FA5">
      <w:pPr>
        <w:spacing w:before="60" w:line="276" w:lineRule="auto"/>
        <w:ind w:firstLine="567"/>
        <w:jc w:val="both"/>
        <w:rPr>
          <w:rFonts w:ascii="Times New Roman" w:hAnsi="Times New Roman"/>
          <w:lang w:val="en-US"/>
        </w:rPr>
      </w:pPr>
      <w:r w:rsidRPr="00DB1AE5">
        <w:rPr>
          <w:rFonts w:ascii="Times New Roman" w:hAnsi="Times New Roman"/>
        </w:rPr>
        <w:t>Hội Sinh viên trường chỉ đạo các cơ sở Hội đẩy mạnh các hoạt động học thuật, có nhiều giải pháp tạo môi trường học tập, nghiên cứu khoa học cho sinh viên, nâng cao kết quả học tập cho sinh viên trường.</w:t>
      </w:r>
      <w:r w:rsidR="00B71FA5">
        <w:rPr>
          <w:rFonts w:ascii="Times New Roman" w:hAnsi="Times New Roman"/>
          <w:lang w:val="en-US"/>
        </w:rPr>
        <w:t xml:space="preserve"> </w:t>
      </w:r>
      <w:r w:rsidR="00B71FA5" w:rsidRPr="00505B1A">
        <w:rPr>
          <w:rFonts w:ascii="Times New Roman" w:hAnsi="Times New Roman"/>
          <w:bCs w:val="0"/>
          <w:szCs w:val="26"/>
          <w:lang w:val="es-ES"/>
        </w:rPr>
        <w:t>Khuyến khích sinh viên chủ động thành lập mới, đồng thời củng cố các CLB-Đội-Nhóm học thuật, nghiên cứu khoa học hiện đang hoạt động theo định hướng của Đoàn thanh niên - Hội Sinh viên. Định hướng cho các cơ sở Hội chủ động tổ chức các hình thức đôi bạn, nhóm bạn sinh viên giúp nhau trong học tập, chia sẻ kinh nghiệm; trong đó sinh viên có vai trò trung tâm, các cấp bộ Hội giữ vai trò kết nối, hỗ trợ.</w:t>
      </w:r>
    </w:p>
    <w:p w:rsidR="00465140" w:rsidRPr="00465140" w:rsidRDefault="00465140" w:rsidP="00465140">
      <w:pPr>
        <w:spacing w:line="288" w:lineRule="auto"/>
        <w:ind w:firstLine="567"/>
        <w:jc w:val="both"/>
        <w:rPr>
          <w:rFonts w:ascii="Times New Roman" w:hAnsi="Times New Roman"/>
          <w:szCs w:val="26"/>
          <w:lang w:val="es-ES"/>
        </w:rPr>
      </w:pPr>
      <w:r>
        <w:rPr>
          <w:rFonts w:ascii="Times New Roman" w:hAnsi="Times New Roman"/>
          <w:szCs w:val="26"/>
          <w:lang w:val="es-ES"/>
        </w:rPr>
        <w:t>Trong nhi</w:t>
      </w:r>
      <w:r w:rsidRPr="00DD7C7A">
        <w:rPr>
          <w:rFonts w:ascii="Times New Roman" w:hAnsi="Times New Roman"/>
          <w:szCs w:val="26"/>
          <w:lang w:val="es-ES"/>
        </w:rPr>
        <w:t>ệm</w:t>
      </w:r>
      <w:r>
        <w:rPr>
          <w:rFonts w:ascii="Times New Roman" w:hAnsi="Times New Roman"/>
          <w:szCs w:val="26"/>
          <w:lang w:val="es-ES"/>
        </w:rPr>
        <w:t xml:space="preserve"> k</w:t>
      </w:r>
      <w:r w:rsidRPr="00DD7C7A">
        <w:rPr>
          <w:rFonts w:ascii="Times New Roman" w:hAnsi="Times New Roman"/>
          <w:szCs w:val="26"/>
          <w:lang w:val="es-ES"/>
        </w:rPr>
        <w:t>ỳ</w:t>
      </w:r>
      <w:r w:rsidRPr="00505B1A">
        <w:rPr>
          <w:rFonts w:ascii="Times New Roman" w:hAnsi="Times New Roman"/>
          <w:szCs w:val="26"/>
          <w:lang w:val="es-ES"/>
        </w:rPr>
        <w:t>, Hội Sinh viên Trường chú trọng đến các hoạt động tạo môi trường hỗ trợ sinh viên học tập, nghiên cứu khoa học, phát huy tính sáng tạo. Tiếp tục chỉ đạo, định hướng các chi hội, CLB - Đội - Nhóm học thuật duy trì tổ chức và sáng tạo nhiều chương trình bổ trợ kiến thức cho sinh viên gắn liền với đặc thù và chuyên ngành, thu hút đông đảo sinh viên tham gia</w:t>
      </w:r>
      <w:r w:rsidRPr="00505B1A">
        <w:rPr>
          <w:rFonts w:ascii="Times New Roman" w:hAnsi="Times New Roman"/>
          <w:szCs w:val="26"/>
          <w:vertAlign w:val="superscript"/>
        </w:rPr>
        <w:footnoteReference w:id="6"/>
      </w:r>
      <w:r w:rsidRPr="00505B1A">
        <w:rPr>
          <w:rFonts w:ascii="Times New Roman" w:hAnsi="Times New Roman"/>
          <w:szCs w:val="26"/>
          <w:lang w:val="es-ES"/>
        </w:rPr>
        <w:t xml:space="preserve">. </w:t>
      </w:r>
    </w:p>
    <w:p w:rsidR="00465140" w:rsidRPr="009539C8" w:rsidRDefault="00465140" w:rsidP="009539C8">
      <w:pPr>
        <w:spacing w:line="288" w:lineRule="auto"/>
        <w:ind w:firstLine="567"/>
        <w:jc w:val="both"/>
        <w:rPr>
          <w:rFonts w:ascii="Times New Roman" w:hAnsi="Times New Roman"/>
          <w:b/>
          <w:i/>
          <w:color w:val="auto"/>
          <w:szCs w:val="28"/>
          <w:lang w:val="da-DK"/>
        </w:rPr>
      </w:pPr>
      <w:r>
        <w:rPr>
          <w:rFonts w:ascii="Times New Roman" w:hAnsi="Times New Roman"/>
          <w:lang w:val="en-US"/>
        </w:rPr>
        <w:t>P</w:t>
      </w:r>
      <w:r w:rsidR="008F0A82" w:rsidRPr="00DB1AE5">
        <w:rPr>
          <w:rFonts w:ascii="Times New Roman" w:hAnsi="Times New Roman"/>
        </w:rPr>
        <w:t xml:space="preserve">hối hợp cùng phòng </w:t>
      </w:r>
      <w:r>
        <w:rPr>
          <w:rFonts w:ascii="Times New Roman" w:hAnsi="Times New Roman"/>
          <w:lang w:val="en-US"/>
        </w:rPr>
        <w:t>Khoa học công nghệ</w:t>
      </w:r>
      <w:r w:rsidR="008F0A82" w:rsidRPr="00DB1AE5">
        <w:rPr>
          <w:rFonts w:ascii="Times New Roman" w:hAnsi="Times New Roman"/>
        </w:rPr>
        <w:t xml:space="preserve"> thực hiện hướng dẫn Quy trình Nghiên cứu khoa học cho sinh viên.</w:t>
      </w:r>
      <w:r w:rsidRPr="00465140">
        <w:rPr>
          <w:rFonts w:ascii="Times New Roman" w:hAnsi="Times New Roman"/>
          <w:szCs w:val="26"/>
          <w:lang w:val="es-ES"/>
        </w:rPr>
        <w:t xml:space="preserve"> </w:t>
      </w:r>
      <w:r w:rsidRPr="00505B1A">
        <w:rPr>
          <w:rFonts w:ascii="Times New Roman" w:hAnsi="Times New Roman"/>
          <w:szCs w:val="26"/>
          <w:lang w:val="es-ES"/>
        </w:rPr>
        <w:t>Phối hợp</w:t>
      </w:r>
      <w:r w:rsidRPr="00505B1A">
        <w:rPr>
          <w:rFonts w:ascii="Times New Roman" w:hAnsi="Times New Roman"/>
          <w:bCs w:val="0"/>
          <w:szCs w:val="26"/>
          <w:lang w:val="es-ES"/>
        </w:rPr>
        <w:t xml:space="preserve"> Chi đoàn Giảng viên </w:t>
      </w:r>
      <w:r w:rsidRPr="00505B1A">
        <w:rPr>
          <w:rFonts w:ascii="Times New Roman" w:hAnsi="Times New Roman"/>
          <w:bCs w:val="0"/>
          <w:szCs w:val="26"/>
        </w:rPr>
        <w:t xml:space="preserve">tổ chức báo cáo chuyên đề </w:t>
      </w:r>
      <w:r w:rsidRPr="009539C8">
        <w:rPr>
          <w:rFonts w:ascii="Times New Roman" w:hAnsi="Times New Roman"/>
          <w:b/>
          <w:bCs w:val="0"/>
          <w:i/>
          <w:szCs w:val="26"/>
        </w:rPr>
        <w:t>“Kỹ năng học tập hiệu quả” và “Phương pháp nghiên cứu khoa học”</w:t>
      </w:r>
      <w:r w:rsidRPr="00505B1A">
        <w:rPr>
          <w:rFonts w:ascii="Times New Roman" w:hAnsi="Times New Roman"/>
          <w:bCs w:val="0"/>
          <w:szCs w:val="26"/>
          <w:lang w:val="es-ES"/>
        </w:rPr>
        <w:t xml:space="preserve"> thu hút hơn </w:t>
      </w:r>
      <w:r w:rsidRPr="009539C8">
        <w:rPr>
          <w:rFonts w:ascii="Times New Roman" w:hAnsi="Times New Roman"/>
          <w:b/>
          <w:bCs w:val="0"/>
          <w:szCs w:val="26"/>
          <w:lang w:val="es-ES"/>
        </w:rPr>
        <w:t>5</w:t>
      </w:r>
      <w:r w:rsidR="009539C8">
        <w:rPr>
          <w:rFonts w:ascii="Times New Roman" w:hAnsi="Times New Roman"/>
          <w:b/>
          <w:bCs w:val="0"/>
          <w:szCs w:val="26"/>
          <w:lang w:val="es-ES"/>
        </w:rPr>
        <w:t>.</w:t>
      </w:r>
      <w:r w:rsidRPr="009539C8">
        <w:rPr>
          <w:rFonts w:ascii="Times New Roman" w:hAnsi="Times New Roman"/>
          <w:b/>
          <w:bCs w:val="0"/>
          <w:szCs w:val="26"/>
          <w:lang w:val="es-ES"/>
        </w:rPr>
        <w:t>000</w:t>
      </w:r>
      <w:r w:rsidRPr="00505B1A">
        <w:rPr>
          <w:rFonts w:ascii="Times New Roman" w:hAnsi="Times New Roman"/>
          <w:bCs w:val="0"/>
          <w:szCs w:val="26"/>
          <w:lang w:val="es-ES"/>
        </w:rPr>
        <w:t xml:space="preserve"> </w:t>
      </w:r>
      <w:r w:rsidRPr="009539C8">
        <w:rPr>
          <w:rFonts w:ascii="Times New Roman" w:hAnsi="Times New Roman"/>
          <w:szCs w:val="26"/>
          <w:lang w:val="es-ES"/>
        </w:rPr>
        <w:t>sinh</w:t>
      </w:r>
      <w:r w:rsidRPr="00505B1A">
        <w:rPr>
          <w:rFonts w:ascii="Times New Roman" w:hAnsi="Times New Roman"/>
          <w:bCs w:val="0"/>
          <w:szCs w:val="26"/>
          <w:lang w:val="es-ES"/>
        </w:rPr>
        <w:t xml:space="preserve"> viên tham gia. </w:t>
      </w:r>
      <w:r w:rsidRPr="009539C8">
        <w:rPr>
          <w:rFonts w:ascii="Times New Roman" w:hAnsi="Times New Roman"/>
        </w:rPr>
        <w:t xml:space="preserve">Phong trào NCKH của sinh viên trường vô cùng sôi nổi với nhiều thành tích cao. Trong nhiệm kì, có </w:t>
      </w:r>
      <w:r w:rsidR="009539C8" w:rsidRPr="009539C8">
        <w:rPr>
          <w:rFonts w:ascii="Times New Roman" w:hAnsi="Times New Roman"/>
          <w:b/>
          <w:lang w:val="en-US"/>
        </w:rPr>
        <w:t>25</w:t>
      </w:r>
      <w:r w:rsidRPr="009539C8">
        <w:rPr>
          <w:rFonts w:ascii="Times New Roman" w:hAnsi="Times New Roman"/>
        </w:rPr>
        <w:t xml:space="preserve"> đề tài đăng ký NCKH cấp trường do sinh viên thực hiện, </w:t>
      </w:r>
      <w:r w:rsidR="009539C8" w:rsidRPr="009539C8">
        <w:rPr>
          <w:rFonts w:ascii="Times New Roman" w:hAnsi="Times New Roman"/>
          <w:b/>
          <w:lang w:val="en-US"/>
        </w:rPr>
        <w:t>0</w:t>
      </w:r>
      <w:r w:rsidRPr="009539C8">
        <w:rPr>
          <w:rFonts w:ascii="Times New Roman" w:hAnsi="Times New Roman"/>
          <w:b/>
        </w:rPr>
        <w:t>5</w:t>
      </w:r>
      <w:r w:rsidRPr="009539C8">
        <w:rPr>
          <w:rFonts w:ascii="Times New Roman" w:hAnsi="Times New Roman"/>
        </w:rPr>
        <w:t xml:space="preserve"> đề tài NCKH dự thi Eureka cấp Thành. </w:t>
      </w:r>
      <w:r w:rsidR="009539C8">
        <w:rPr>
          <w:rFonts w:ascii="Times New Roman" w:hAnsi="Times New Roman"/>
          <w:color w:val="auto"/>
          <w:szCs w:val="28"/>
          <w:lang w:val="en-US"/>
        </w:rPr>
        <w:t>Vận động sinh viên</w:t>
      </w:r>
      <w:r w:rsidR="009539C8" w:rsidRPr="001B7B3D">
        <w:rPr>
          <w:rFonts w:ascii="Times New Roman" w:hAnsi="Times New Roman"/>
          <w:color w:val="auto"/>
          <w:szCs w:val="28"/>
        </w:rPr>
        <w:t xml:space="preserve"> tích cực chia s</w:t>
      </w:r>
      <w:r w:rsidR="009539C8" w:rsidRPr="001B7B3D">
        <w:rPr>
          <w:rFonts w:ascii="Times New Roman" w:hAnsi="Times New Roman"/>
          <w:color w:val="auto"/>
          <w:szCs w:val="28"/>
          <w:lang w:val="da-DK"/>
        </w:rPr>
        <w:t>ẽ</w:t>
      </w:r>
      <w:r w:rsidR="009539C8" w:rsidRPr="001B7B3D">
        <w:rPr>
          <w:rFonts w:ascii="Times New Roman" w:hAnsi="Times New Roman"/>
          <w:color w:val="auto"/>
          <w:szCs w:val="28"/>
        </w:rPr>
        <w:t xml:space="preserve"> thông tin, ý tưởng sáng kiến qua Cổng thông tin </w:t>
      </w:r>
      <w:r w:rsidR="009539C8" w:rsidRPr="009539C8">
        <w:rPr>
          <w:rFonts w:ascii="Times New Roman" w:hAnsi="Times New Roman"/>
          <w:b/>
          <w:i/>
          <w:color w:val="auto"/>
          <w:szCs w:val="28"/>
        </w:rPr>
        <w:t>“Ngân hàng ý tưởng sáng tạo thanh niên Việt Nam”</w:t>
      </w:r>
      <w:r w:rsidR="009539C8" w:rsidRPr="001B7B3D">
        <w:rPr>
          <w:rFonts w:ascii="Times New Roman" w:hAnsi="Times New Roman"/>
          <w:color w:val="auto"/>
          <w:szCs w:val="28"/>
        </w:rPr>
        <w:t xml:space="preserve"> và Cổng thông tin </w:t>
      </w:r>
      <w:r w:rsidR="009539C8" w:rsidRPr="009539C8">
        <w:rPr>
          <w:rFonts w:ascii="Times New Roman" w:hAnsi="Times New Roman"/>
          <w:b/>
          <w:i/>
          <w:color w:val="auto"/>
          <w:szCs w:val="28"/>
        </w:rPr>
        <w:t>“Ý tưởng sáng tạo trẻ thành phố Hồ Chí Minh”.</w:t>
      </w:r>
    </w:p>
    <w:p w:rsidR="00465140" w:rsidRPr="00505B1A" w:rsidRDefault="00465140" w:rsidP="00465140">
      <w:pPr>
        <w:spacing w:line="288" w:lineRule="auto"/>
        <w:ind w:firstLine="567"/>
        <w:jc w:val="both"/>
        <w:rPr>
          <w:rFonts w:ascii="Times New Roman" w:hAnsi="Times New Roman"/>
          <w:szCs w:val="26"/>
          <w:lang w:val="es-ES"/>
        </w:rPr>
      </w:pPr>
      <w:r w:rsidRPr="00505B1A">
        <w:rPr>
          <w:rFonts w:ascii="Times New Roman" w:hAnsi="Times New Roman"/>
          <w:szCs w:val="26"/>
          <w:lang w:val="es-ES"/>
        </w:rPr>
        <w:t xml:space="preserve">Tham gia tích cực các cuộc thi học thuật cấp Thành và đạt được nhiều </w:t>
      </w:r>
      <w:r w:rsidR="00B71FA5">
        <w:rPr>
          <w:rFonts w:ascii="Times New Roman" w:hAnsi="Times New Roman"/>
          <w:szCs w:val="26"/>
          <w:lang w:val="es-ES"/>
        </w:rPr>
        <w:t xml:space="preserve">kết quả </w:t>
      </w:r>
      <w:r w:rsidRPr="00505B1A">
        <w:rPr>
          <w:rFonts w:ascii="Times New Roman" w:hAnsi="Times New Roman"/>
          <w:szCs w:val="26"/>
          <w:lang w:val="es-ES"/>
        </w:rPr>
        <w:t xml:space="preserve">như: </w:t>
      </w:r>
      <w:r w:rsidRPr="00505B1A">
        <w:rPr>
          <w:rFonts w:ascii="Times New Roman" w:hAnsi="Times New Roman"/>
          <w:szCs w:val="26"/>
        </w:rPr>
        <w:t>phối hợp Đoàn trường tổ chức</w:t>
      </w:r>
      <w:r w:rsidR="00B71FA5">
        <w:rPr>
          <w:rFonts w:ascii="Times New Roman" w:hAnsi="Times New Roman"/>
          <w:szCs w:val="26"/>
          <w:lang w:val="en-US"/>
        </w:rPr>
        <w:t xml:space="preserve"> ôn luyện</w:t>
      </w:r>
      <w:r w:rsidRPr="00505B1A">
        <w:rPr>
          <w:rFonts w:ascii="Times New Roman" w:hAnsi="Times New Roman"/>
          <w:szCs w:val="26"/>
        </w:rPr>
        <w:t xml:space="preserve"> đ</w:t>
      </w:r>
      <w:r w:rsidR="00B71FA5">
        <w:rPr>
          <w:rFonts w:ascii="Times New Roman" w:hAnsi="Times New Roman"/>
          <w:szCs w:val="26"/>
        </w:rPr>
        <w:t xml:space="preserve">ội tuyển tham gia Hội thi “Học </w:t>
      </w:r>
      <w:r w:rsidR="00B71FA5">
        <w:rPr>
          <w:rFonts w:ascii="Times New Roman" w:hAnsi="Times New Roman"/>
          <w:szCs w:val="26"/>
          <w:lang w:val="en-US"/>
        </w:rPr>
        <w:t>s</w:t>
      </w:r>
      <w:r w:rsidR="00B71FA5">
        <w:rPr>
          <w:rFonts w:ascii="Times New Roman" w:hAnsi="Times New Roman"/>
          <w:szCs w:val="26"/>
        </w:rPr>
        <w:t xml:space="preserve">inh, </w:t>
      </w:r>
      <w:r w:rsidR="00B71FA5">
        <w:rPr>
          <w:rFonts w:ascii="Times New Roman" w:hAnsi="Times New Roman"/>
          <w:szCs w:val="26"/>
          <w:lang w:val="en-US"/>
        </w:rPr>
        <w:t>s</w:t>
      </w:r>
      <w:r w:rsidRPr="00505B1A">
        <w:rPr>
          <w:rFonts w:ascii="Times New Roman" w:hAnsi="Times New Roman"/>
          <w:szCs w:val="26"/>
        </w:rPr>
        <w:t xml:space="preserve">inh viên giỏi nghề” </w:t>
      </w:r>
      <w:r>
        <w:rPr>
          <w:rFonts w:ascii="Times New Roman" w:hAnsi="Times New Roman"/>
          <w:szCs w:val="26"/>
        </w:rPr>
        <w:t>h</w:t>
      </w:r>
      <w:r w:rsidRPr="00EF69F8">
        <w:rPr>
          <w:rFonts w:ascii="Times New Roman" w:hAnsi="Times New Roman"/>
          <w:szCs w:val="26"/>
        </w:rPr>
        <w:t>àn</w:t>
      </w:r>
      <w:r>
        <w:rPr>
          <w:rFonts w:ascii="Times New Roman" w:hAnsi="Times New Roman"/>
          <w:szCs w:val="26"/>
        </w:rPr>
        <w:t>g n</w:t>
      </w:r>
      <w:r w:rsidRPr="00EF69F8">
        <w:rPr>
          <w:rFonts w:ascii="Times New Roman" w:hAnsi="Times New Roman"/>
          <w:szCs w:val="26"/>
        </w:rPr>
        <w:t>ă</w:t>
      </w:r>
      <w:r>
        <w:rPr>
          <w:rFonts w:ascii="Times New Roman" w:hAnsi="Times New Roman"/>
          <w:szCs w:val="26"/>
        </w:rPr>
        <w:t>m</w:t>
      </w:r>
      <w:r w:rsidRPr="00505B1A">
        <w:rPr>
          <w:rFonts w:ascii="Times New Roman" w:hAnsi="Times New Roman"/>
          <w:szCs w:val="26"/>
        </w:rPr>
        <w:t xml:space="preserve">; </w:t>
      </w:r>
      <w:r w:rsidR="00B71FA5">
        <w:rPr>
          <w:rFonts w:ascii="Times New Roman" w:hAnsi="Times New Roman"/>
          <w:szCs w:val="26"/>
          <w:lang w:val="en-US"/>
        </w:rPr>
        <w:t xml:space="preserve">“Kỳ thi tay nghề” cấp Thành; </w:t>
      </w:r>
      <w:r w:rsidRPr="00505B1A">
        <w:rPr>
          <w:rFonts w:ascii="Times New Roman" w:hAnsi="Times New Roman"/>
          <w:szCs w:val="26"/>
          <w:lang w:val="es-ES"/>
        </w:rPr>
        <w:t xml:space="preserve">tham gia </w:t>
      </w:r>
      <w:r w:rsidR="00B71FA5">
        <w:rPr>
          <w:rFonts w:ascii="Times New Roman" w:hAnsi="Times New Roman"/>
          <w:szCs w:val="26"/>
          <w:lang w:val="es-ES"/>
        </w:rPr>
        <w:t xml:space="preserve">“Ngày hội </w:t>
      </w:r>
      <w:r w:rsidRPr="00505B1A">
        <w:rPr>
          <w:rFonts w:ascii="Times New Roman" w:hAnsi="Times New Roman"/>
          <w:szCs w:val="26"/>
          <w:lang w:val="es-ES"/>
        </w:rPr>
        <w:t xml:space="preserve">Sinh viên sáng tạo” </w:t>
      </w:r>
      <w:r>
        <w:rPr>
          <w:rFonts w:ascii="Times New Roman" w:hAnsi="Times New Roman"/>
          <w:szCs w:val="26"/>
          <w:lang w:val="es-ES"/>
        </w:rPr>
        <w:t>h</w:t>
      </w:r>
      <w:r w:rsidRPr="00235BFD">
        <w:rPr>
          <w:rFonts w:ascii="Times New Roman" w:hAnsi="Times New Roman"/>
          <w:szCs w:val="26"/>
          <w:lang w:val="es-ES"/>
        </w:rPr>
        <w:t>àn</w:t>
      </w:r>
      <w:r>
        <w:rPr>
          <w:rFonts w:ascii="Times New Roman" w:hAnsi="Times New Roman"/>
          <w:szCs w:val="26"/>
          <w:lang w:val="es-ES"/>
        </w:rPr>
        <w:t>g n</w:t>
      </w:r>
      <w:r w:rsidRPr="00235BFD">
        <w:rPr>
          <w:rFonts w:ascii="Times New Roman" w:hAnsi="Times New Roman"/>
          <w:szCs w:val="26"/>
          <w:lang w:val="es-ES"/>
        </w:rPr>
        <w:t>ă</w:t>
      </w:r>
      <w:r>
        <w:rPr>
          <w:rFonts w:ascii="Times New Roman" w:hAnsi="Times New Roman"/>
          <w:szCs w:val="26"/>
          <w:lang w:val="es-ES"/>
        </w:rPr>
        <w:t>m</w:t>
      </w:r>
      <w:r w:rsidRPr="00505B1A">
        <w:rPr>
          <w:rFonts w:ascii="Times New Roman" w:hAnsi="Times New Roman"/>
          <w:szCs w:val="26"/>
          <w:lang w:val="es-ES"/>
        </w:rPr>
        <w:t xml:space="preserve"> do Hội Sinh viên Thành phố tổ chức</w:t>
      </w:r>
      <w:r w:rsidR="009539C8">
        <w:rPr>
          <w:rStyle w:val="FootnoteReference"/>
          <w:rFonts w:ascii="Times New Roman" w:hAnsi="Times New Roman"/>
          <w:szCs w:val="26"/>
          <w:lang w:val="es-ES"/>
        </w:rPr>
        <w:footnoteReference w:id="7"/>
      </w:r>
      <w:r w:rsidRPr="00505B1A">
        <w:rPr>
          <w:rFonts w:ascii="Times New Roman" w:hAnsi="Times New Roman"/>
          <w:szCs w:val="26"/>
          <w:lang w:val="es-ES"/>
        </w:rPr>
        <w:t>…</w:t>
      </w:r>
    </w:p>
    <w:p w:rsidR="00055AE8" w:rsidRPr="00DB1AE5" w:rsidRDefault="008F0A82" w:rsidP="00E02401">
      <w:pPr>
        <w:pStyle w:val="Heading5"/>
        <w:spacing w:before="60" w:after="0" w:line="276" w:lineRule="auto"/>
        <w:ind w:firstLine="567"/>
        <w:jc w:val="both"/>
        <w:rPr>
          <w:rFonts w:ascii="Times New Roman" w:hAnsi="Times New Roman"/>
          <w:b w:val="0"/>
        </w:rPr>
      </w:pPr>
      <w:r w:rsidRPr="00DB1AE5">
        <w:rPr>
          <w:rFonts w:ascii="Times New Roman" w:hAnsi="Times New Roman"/>
          <w:b w:val="0"/>
        </w:rPr>
        <w:t xml:space="preserve">2.2.2. Đẩy mạnh ứng dụng thực tiễn và cổ vũ sinh viên học tập: </w:t>
      </w:r>
    </w:p>
    <w:p w:rsidR="00465140" w:rsidRPr="00505B1A" w:rsidRDefault="00465140" w:rsidP="00465140">
      <w:pPr>
        <w:spacing w:line="288" w:lineRule="auto"/>
        <w:ind w:firstLine="567"/>
        <w:jc w:val="both"/>
        <w:rPr>
          <w:rFonts w:ascii="Times New Roman" w:hAnsi="Times New Roman"/>
          <w:szCs w:val="26"/>
          <w:lang w:val="pt-BR"/>
        </w:rPr>
      </w:pPr>
      <w:r w:rsidRPr="00505B1A">
        <w:rPr>
          <w:rFonts w:ascii="Times New Roman" w:hAnsi="Times New Roman"/>
          <w:szCs w:val="26"/>
          <w:lang w:val="pt-BR"/>
        </w:rPr>
        <w:lastRenderedPageBreak/>
        <w:t>Hội Sinh viên trường chỉ đạo và định hướng tất cả cơ sở Hội có giải pháp thành lập và phát triển mô hình nhóm học tập tại Chi hội dưới nhiều dạng linh hoạt</w:t>
      </w:r>
      <w:r w:rsidR="00271F39">
        <w:rPr>
          <w:rFonts w:ascii="Times New Roman" w:hAnsi="Times New Roman"/>
          <w:szCs w:val="26"/>
          <w:lang w:val="pt-BR"/>
        </w:rPr>
        <w:t xml:space="preserve"> gắn với đặc điểm học chế tín chỉ</w:t>
      </w:r>
      <w:r w:rsidRPr="00505B1A">
        <w:rPr>
          <w:rFonts w:ascii="Times New Roman" w:hAnsi="Times New Roman"/>
          <w:szCs w:val="26"/>
          <w:lang w:val="pt-BR"/>
        </w:rPr>
        <w:t xml:space="preserve"> như: luân chuyển nhóm theo học kỳ, chia tách làm nhiều tổ trong nhóm, nhóm học tập cố định,</w:t>
      </w:r>
      <w:r w:rsidR="00271F39">
        <w:rPr>
          <w:rFonts w:ascii="Times New Roman" w:hAnsi="Times New Roman"/>
          <w:szCs w:val="26"/>
          <w:lang w:val="pt-BR"/>
        </w:rPr>
        <w:t xml:space="preserve"> đôi bạn học tập.</w:t>
      </w:r>
    </w:p>
    <w:p w:rsidR="00543FD5" w:rsidRDefault="00465140" w:rsidP="00465140">
      <w:pPr>
        <w:spacing w:line="288" w:lineRule="auto"/>
        <w:ind w:firstLine="567"/>
        <w:jc w:val="both"/>
        <w:rPr>
          <w:rFonts w:ascii="Times New Roman" w:hAnsi="Times New Roman"/>
          <w:szCs w:val="26"/>
          <w:lang w:val="pt-BR"/>
        </w:rPr>
      </w:pPr>
      <w:r w:rsidRPr="00505B1A">
        <w:rPr>
          <w:rFonts w:ascii="Times New Roman" w:hAnsi="Times New Roman"/>
          <w:szCs w:val="26"/>
          <w:lang w:val="pt-BR"/>
        </w:rPr>
        <w:t xml:space="preserve">Chú trọng công tác tuyên dương, khen và trao thưởng cho các tập thể, cá nhân đã đạt những thành tích cao trong học tập và nghiên cứu khoa học trong các </w:t>
      </w:r>
      <w:r w:rsidR="00543FD5">
        <w:rPr>
          <w:rFonts w:ascii="Times New Roman" w:hAnsi="Times New Roman"/>
          <w:szCs w:val="26"/>
          <w:lang w:val="pt-BR"/>
        </w:rPr>
        <w:t xml:space="preserve">đợt sinh hoạt truyền thống như: </w:t>
      </w:r>
      <w:r w:rsidR="00543FD5" w:rsidRPr="00ED73E7">
        <w:rPr>
          <w:rFonts w:ascii="Times New Roman" w:hAnsi="Times New Roman"/>
          <w:b/>
          <w:i/>
          <w:szCs w:val="26"/>
          <w:lang w:val="pt-BR"/>
        </w:rPr>
        <w:t>Ngày truyền thống Học sinh, sinh viên; Ngày kỷ niệm Nhà giáo Việt Nam, Lễ kỷ niệm 35 năm thành lập trường, tuyên dương s</w:t>
      </w:r>
      <w:r w:rsidRPr="00ED73E7">
        <w:rPr>
          <w:rFonts w:ascii="Times New Roman" w:hAnsi="Times New Roman"/>
          <w:b/>
          <w:i/>
          <w:szCs w:val="26"/>
          <w:lang w:val="pt-BR"/>
        </w:rPr>
        <w:t xml:space="preserve">inh viên </w:t>
      </w:r>
      <w:r w:rsidR="00543FD5" w:rsidRPr="00ED73E7">
        <w:rPr>
          <w:rFonts w:ascii="Times New Roman" w:hAnsi="Times New Roman"/>
          <w:b/>
          <w:i/>
          <w:szCs w:val="26"/>
          <w:lang w:val="pt-BR"/>
        </w:rPr>
        <w:t xml:space="preserve">Cao đẳng Công nghệ Thủ Đức </w:t>
      </w:r>
      <w:r w:rsidRPr="00ED73E7">
        <w:rPr>
          <w:rFonts w:ascii="Times New Roman" w:hAnsi="Times New Roman"/>
          <w:b/>
          <w:i/>
          <w:szCs w:val="26"/>
          <w:lang w:val="pt-BR"/>
        </w:rPr>
        <w:t>làm theo lời Bác</w:t>
      </w:r>
      <w:r w:rsidRPr="00505B1A">
        <w:rPr>
          <w:rFonts w:ascii="Times New Roman" w:hAnsi="Times New Roman"/>
          <w:szCs w:val="26"/>
          <w:lang w:val="pt-BR"/>
        </w:rPr>
        <w:t xml:space="preserve"> tiêu biểu trên lĩnh vực học tập và nghiên cứu khoa học, tuyên dương</w:t>
      </w:r>
      <w:r w:rsidR="00543FD5">
        <w:rPr>
          <w:rFonts w:ascii="Times New Roman" w:hAnsi="Times New Roman"/>
          <w:szCs w:val="26"/>
          <w:lang w:val="pt-BR"/>
        </w:rPr>
        <w:t xml:space="preserve"> Thủ khoa tốt nghiệp...</w:t>
      </w:r>
      <w:r w:rsidRPr="00505B1A">
        <w:rPr>
          <w:rFonts w:ascii="Times New Roman" w:hAnsi="Times New Roman"/>
          <w:szCs w:val="26"/>
          <w:lang w:val="pt-BR"/>
        </w:rPr>
        <w:t xml:space="preserve"> </w:t>
      </w:r>
    </w:p>
    <w:p w:rsidR="00465140" w:rsidRPr="00543FD5" w:rsidRDefault="00543FD5" w:rsidP="005A729B">
      <w:pPr>
        <w:spacing w:line="288" w:lineRule="auto"/>
        <w:ind w:firstLine="567"/>
        <w:jc w:val="both"/>
        <w:rPr>
          <w:rFonts w:ascii="Times New Roman" w:hAnsi="Times New Roman"/>
          <w:bCs w:val="0"/>
          <w:iCs/>
          <w:szCs w:val="26"/>
          <w:lang w:val="pt-BR"/>
        </w:rPr>
      </w:pPr>
      <w:r>
        <w:rPr>
          <w:rFonts w:ascii="Times New Roman" w:hAnsi="Times New Roman"/>
          <w:bCs w:val="0"/>
          <w:iCs/>
          <w:szCs w:val="26"/>
          <w:lang w:val="pt-BR"/>
        </w:rPr>
        <w:t xml:space="preserve">Xác định học đi đôi với hành trong môi trường giáo dục nghề nghiệp, </w:t>
      </w:r>
      <w:r w:rsidR="00465140" w:rsidRPr="00505B1A">
        <w:rPr>
          <w:rFonts w:ascii="Times New Roman" w:hAnsi="Times New Roman"/>
          <w:bCs w:val="0"/>
          <w:iCs/>
          <w:szCs w:val="26"/>
          <w:lang w:val="pt-BR"/>
        </w:rPr>
        <w:t xml:space="preserve">Hội sinh viên trường chủ động phối hợp với </w:t>
      </w:r>
      <w:r>
        <w:rPr>
          <w:rFonts w:ascii="Times New Roman" w:hAnsi="Times New Roman"/>
          <w:bCs w:val="0"/>
          <w:iCs/>
          <w:szCs w:val="26"/>
          <w:lang w:val="pt-BR"/>
        </w:rPr>
        <w:t xml:space="preserve">Trung tâm Đào tạo Nguồn nhân lực và Hợp tác doanh nghiệp </w:t>
      </w:r>
      <w:r w:rsidR="00465140" w:rsidRPr="00505B1A">
        <w:rPr>
          <w:rFonts w:ascii="Times New Roman" w:hAnsi="Times New Roman"/>
          <w:bCs w:val="0"/>
          <w:iCs/>
          <w:szCs w:val="26"/>
          <w:lang w:val="pt-BR"/>
        </w:rPr>
        <w:t xml:space="preserve">tổ chức </w:t>
      </w:r>
      <w:r>
        <w:rPr>
          <w:rFonts w:ascii="Times New Roman" w:hAnsi="Times New Roman"/>
          <w:bCs w:val="0"/>
          <w:iCs/>
          <w:szCs w:val="26"/>
          <w:lang w:val="pt-BR"/>
        </w:rPr>
        <w:t xml:space="preserve">thông tin, tuyên truyền về </w:t>
      </w:r>
      <w:r w:rsidR="00465140" w:rsidRPr="00505B1A">
        <w:rPr>
          <w:rFonts w:ascii="Times New Roman" w:hAnsi="Times New Roman"/>
          <w:szCs w:val="26"/>
          <w:lang w:val="es-ES"/>
        </w:rPr>
        <w:t xml:space="preserve">các đợt tham quan thực tế, </w:t>
      </w:r>
      <w:r>
        <w:rPr>
          <w:rFonts w:ascii="Times New Roman" w:hAnsi="Times New Roman"/>
          <w:szCs w:val="26"/>
          <w:lang w:val="es-ES"/>
        </w:rPr>
        <w:t xml:space="preserve">tham quan doanh nghiệp nhằm giúp sinh viên </w:t>
      </w:r>
      <w:r w:rsidR="00465140" w:rsidRPr="00505B1A">
        <w:rPr>
          <w:rFonts w:ascii="Times New Roman" w:hAnsi="Times New Roman"/>
          <w:szCs w:val="26"/>
          <w:lang w:val="es-ES"/>
        </w:rPr>
        <w:t>học tập</w:t>
      </w:r>
      <w:r>
        <w:rPr>
          <w:rFonts w:ascii="Times New Roman" w:hAnsi="Times New Roman"/>
          <w:szCs w:val="26"/>
          <w:lang w:val="es-ES"/>
        </w:rPr>
        <w:t>,</w:t>
      </w:r>
      <w:r w:rsidR="00465140" w:rsidRPr="00505B1A">
        <w:rPr>
          <w:rFonts w:ascii="Times New Roman" w:hAnsi="Times New Roman"/>
          <w:szCs w:val="26"/>
          <w:lang w:val="es-ES"/>
        </w:rPr>
        <w:t xml:space="preserve"> trao đổi kinh nghiệm với các cơ sở, sản xuất, kinh doanh</w:t>
      </w:r>
      <w:r w:rsidR="00465140" w:rsidRPr="00505B1A">
        <w:rPr>
          <w:rFonts w:ascii="Times New Roman" w:hAnsi="Times New Roman"/>
          <w:szCs w:val="26"/>
          <w:vertAlign w:val="superscript"/>
          <w:lang w:val="es-ES"/>
        </w:rPr>
        <w:footnoteReference w:id="8"/>
      </w:r>
      <w:r w:rsidR="00465140" w:rsidRPr="00505B1A">
        <w:rPr>
          <w:rFonts w:ascii="Times New Roman" w:hAnsi="Times New Roman"/>
          <w:bCs w:val="0"/>
          <w:iCs/>
          <w:szCs w:val="26"/>
          <w:lang w:val="pt-BR"/>
        </w:rPr>
        <w:t>.</w:t>
      </w:r>
      <w:r>
        <w:rPr>
          <w:rFonts w:ascii="Times New Roman" w:hAnsi="Times New Roman"/>
          <w:bCs w:val="0"/>
          <w:iCs/>
          <w:szCs w:val="26"/>
          <w:lang w:val="pt-BR"/>
        </w:rPr>
        <w:t xml:space="preserve"> Phối hợp với Đoàn thanh niên trường tiếp nhận sinh viên chuyên ngành Công nghệ thông tin tham gia hoạt động “Thực tập doanh nghiệp”. Phối hợp với các khoa chuyên ngành</w:t>
      </w:r>
      <w:r w:rsidR="005A729B">
        <w:rPr>
          <w:rFonts w:ascii="Times New Roman" w:hAnsi="Times New Roman"/>
          <w:bCs w:val="0"/>
          <w:iCs/>
          <w:szCs w:val="26"/>
          <w:lang w:val="pt-BR"/>
        </w:rPr>
        <w:t xml:space="preserve"> định kỳ </w:t>
      </w:r>
      <w:r w:rsidR="00465140" w:rsidRPr="00505B1A">
        <w:rPr>
          <w:rFonts w:ascii="Times New Roman" w:hAnsi="Times New Roman"/>
          <w:bCs w:val="0"/>
          <w:iCs/>
          <w:szCs w:val="26"/>
          <w:lang w:val="pt-BR"/>
        </w:rPr>
        <w:t xml:space="preserve">tổ chức giao lưu với </w:t>
      </w:r>
      <w:r>
        <w:rPr>
          <w:rFonts w:ascii="Times New Roman" w:hAnsi="Times New Roman"/>
          <w:bCs w:val="0"/>
          <w:iCs/>
          <w:szCs w:val="26"/>
          <w:lang w:val="pt-BR"/>
        </w:rPr>
        <w:t>đại diện</w:t>
      </w:r>
      <w:r w:rsidR="005A729B">
        <w:rPr>
          <w:rFonts w:ascii="Times New Roman" w:hAnsi="Times New Roman"/>
          <w:bCs w:val="0"/>
          <w:iCs/>
          <w:szCs w:val="26"/>
          <w:lang w:val="pt-BR"/>
        </w:rPr>
        <w:t xml:space="preserve"> lãnh đạo công ty, cựu sinh viên thành công </w:t>
      </w:r>
      <w:r w:rsidR="00465140" w:rsidRPr="00505B1A">
        <w:rPr>
          <w:rFonts w:ascii="Times New Roman" w:hAnsi="Times New Roman"/>
          <w:bCs w:val="0"/>
          <w:iCs/>
          <w:szCs w:val="26"/>
          <w:lang w:val="pt-BR"/>
        </w:rPr>
        <w:t>tiêu biểu như: Công ty Intel Việt Nam</w:t>
      </w:r>
      <w:r w:rsidR="005A729B">
        <w:rPr>
          <w:rFonts w:ascii="Times New Roman" w:hAnsi="Times New Roman"/>
          <w:bCs w:val="0"/>
          <w:iCs/>
          <w:szCs w:val="26"/>
          <w:lang w:val="pt-BR"/>
        </w:rPr>
        <w:t xml:space="preserve">, </w:t>
      </w:r>
      <w:r w:rsidR="00465140" w:rsidRPr="00505B1A">
        <w:rPr>
          <w:rFonts w:ascii="Times New Roman" w:hAnsi="Times New Roman"/>
          <w:bCs w:val="0"/>
          <w:iCs/>
          <w:szCs w:val="26"/>
          <w:lang w:val="pt-BR"/>
        </w:rPr>
        <w:t>Công ty FPT Software Hồ Chí Minh</w:t>
      </w:r>
      <w:r w:rsidR="005A729B">
        <w:rPr>
          <w:rFonts w:ascii="Times New Roman" w:hAnsi="Times New Roman"/>
          <w:bCs w:val="0"/>
          <w:iCs/>
          <w:szCs w:val="26"/>
          <w:lang w:val="pt-BR"/>
        </w:rPr>
        <w:t xml:space="preserve"> (khoa Công nghệ thông tin),</w:t>
      </w:r>
      <w:r w:rsidR="00465140" w:rsidRPr="00505B1A">
        <w:rPr>
          <w:rFonts w:ascii="Times New Roman" w:hAnsi="Times New Roman"/>
          <w:bCs w:val="0"/>
          <w:iCs/>
          <w:szCs w:val="26"/>
          <w:lang w:val="pt-BR"/>
        </w:rPr>
        <w:t xml:space="preserve"> </w:t>
      </w:r>
      <w:r w:rsidR="005A729B">
        <w:rPr>
          <w:rFonts w:ascii="Times New Roman" w:hAnsi="Times New Roman"/>
          <w:bCs w:val="0"/>
          <w:iCs/>
          <w:szCs w:val="26"/>
          <w:lang w:val="pt-BR"/>
        </w:rPr>
        <w:t>Công ty Cổ phẩn VinMart (k</w:t>
      </w:r>
      <w:r w:rsidR="00465140" w:rsidRPr="00505B1A">
        <w:rPr>
          <w:rFonts w:ascii="Times New Roman" w:hAnsi="Times New Roman"/>
          <w:bCs w:val="0"/>
          <w:iCs/>
          <w:szCs w:val="26"/>
          <w:lang w:val="pt-BR"/>
        </w:rPr>
        <w:t>hoa Quản trị kinh doanh</w:t>
      </w:r>
      <w:r w:rsidR="005A729B">
        <w:rPr>
          <w:rFonts w:ascii="Times New Roman" w:hAnsi="Times New Roman"/>
          <w:bCs w:val="0"/>
          <w:iCs/>
          <w:szCs w:val="26"/>
          <w:lang w:val="pt-BR"/>
        </w:rPr>
        <w:t xml:space="preserve">). </w:t>
      </w:r>
      <w:r w:rsidR="00465140" w:rsidRPr="00505B1A">
        <w:rPr>
          <w:rFonts w:ascii="Times New Roman" w:hAnsi="Times New Roman"/>
          <w:szCs w:val="26"/>
          <w:lang w:val="pt-BR"/>
        </w:rPr>
        <w:t>Đây</w:t>
      </w:r>
      <w:r w:rsidR="00465140" w:rsidRPr="00505B1A">
        <w:rPr>
          <w:rFonts w:ascii="Times New Roman" w:hAnsi="Times New Roman"/>
          <w:szCs w:val="26"/>
        </w:rPr>
        <w:t xml:space="preserve"> là cơ hội để sinh viên tích lũy thêm những kiến thức </w:t>
      </w:r>
      <w:r w:rsidR="00465140" w:rsidRPr="00505B1A">
        <w:rPr>
          <w:rFonts w:ascii="Times New Roman" w:hAnsi="Times New Roman"/>
          <w:szCs w:val="26"/>
          <w:lang w:val="pt-BR"/>
        </w:rPr>
        <w:t xml:space="preserve">thực tế </w:t>
      </w:r>
      <w:r w:rsidR="00465140" w:rsidRPr="00505B1A">
        <w:rPr>
          <w:rFonts w:ascii="Times New Roman" w:hAnsi="Times New Roman"/>
          <w:szCs w:val="26"/>
        </w:rPr>
        <w:t>bổ ích nhằm phục vụ cho việc học tập và thực tiễn công việc sau khi tốt nghiệp</w:t>
      </w:r>
      <w:r w:rsidR="00465140" w:rsidRPr="00505B1A">
        <w:rPr>
          <w:rFonts w:ascii="Times New Roman" w:hAnsi="Times New Roman"/>
          <w:szCs w:val="26"/>
          <w:lang w:val="pt-BR"/>
        </w:rPr>
        <w:t xml:space="preserve">. </w:t>
      </w:r>
    </w:p>
    <w:p w:rsidR="00465140" w:rsidRPr="00ED73E7" w:rsidRDefault="00C17344" w:rsidP="00C17344">
      <w:pPr>
        <w:spacing w:line="288" w:lineRule="auto"/>
        <w:ind w:firstLine="567"/>
        <w:jc w:val="both"/>
        <w:rPr>
          <w:rFonts w:ascii="Times New Roman" w:hAnsi="Times New Roman"/>
          <w:szCs w:val="26"/>
          <w:lang w:val="en-US"/>
        </w:rPr>
      </w:pPr>
      <w:r>
        <w:rPr>
          <w:rFonts w:ascii="Times New Roman" w:hAnsi="Times New Roman"/>
          <w:szCs w:val="26"/>
          <w:lang w:val="es-ES"/>
        </w:rPr>
        <w:t>P</w:t>
      </w:r>
      <w:r w:rsidR="00465140" w:rsidRPr="00505B1A">
        <w:rPr>
          <w:rFonts w:ascii="Times New Roman" w:hAnsi="Times New Roman"/>
          <w:szCs w:val="26"/>
          <w:lang w:val="es-ES"/>
        </w:rPr>
        <w:t>hối hợp Trung tâm thông tin thư viện tổ chức các hoạt động chào mừng ngày sách Việt Nam 21/4</w:t>
      </w:r>
      <w:r>
        <w:rPr>
          <w:rFonts w:ascii="Times New Roman" w:hAnsi="Times New Roman"/>
          <w:szCs w:val="26"/>
          <w:lang w:val="es-ES"/>
        </w:rPr>
        <w:t>, phát huy “văn hóa đọc” của sinh viên</w:t>
      </w:r>
      <w:r w:rsidR="00465140" w:rsidRPr="00505B1A">
        <w:rPr>
          <w:rFonts w:ascii="Times New Roman" w:hAnsi="Times New Roman"/>
          <w:szCs w:val="26"/>
        </w:rPr>
        <w:t>:</w:t>
      </w:r>
      <w:r w:rsidR="00465140" w:rsidRPr="00505B1A">
        <w:rPr>
          <w:rFonts w:ascii="Times New Roman" w:hAnsi="Times New Roman"/>
          <w:szCs w:val="26"/>
          <w:lang w:val="es-ES"/>
        </w:rPr>
        <w:t xml:space="preserve"> </w:t>
      </w:r>
      <w:r w:rsidR="00465140" w:rsidRPr="00ED73E7">
        <w:rPr>
          <w:rFonts w:ascii="Times New Roman" w:hAnsi="Times New Roman"/>
          <w:b/>
          <w:i/>
          <w:szCs w:val="26"/>
        </w:rPr>
        <w:t>triển lãm sách Quỹ Châu Á, Giới thiệu tài liệu ch</w:t>
      </w:r>
      <w:r w:rsidR="00ED73E7" w:rsidRPr="00ED73E7">
        <w:rPr>
          <w:rFonts w:ascii="Times New Roman" w:hAnsi="Times New Roman"/>
          <w:b/>
          <w:i/>
          <w:szCs w:val="26"/>
        </w:rPr>
        <w:t>uyên đề “Chủ tịch Hồ Chí Minh”</w:t>
      </w:r>
      <w:r w:rsidR="00ED73E7">
        <w:rPr>
          <w:rFonts w:ascii="Times New Roman" w:hAnsi="Times New Roman"/>
          <w:szCs w:val="26"/>
          <w:lang w:val="en-US"/>
        </w:rPr>
        <w:t xml:space="preserve">, Cuộc thi </w:t>
      </w:r>
      <w:r w:rsidR="00ED73E7" w:rsidRPr="00ED73E7">
        <w:rPr>
          <w:rFonts w:ascii="Times New Roman" w:hAnsi="Times New Roman"/>
          <w:b/>
          <w:i/>
          <w:szCs w:val="26"/>
          <w:lang w:val="en-US"/>
        </w:rPr>
        <w:t>“Quyển sách tôi yêu”</w:t>
      </w:r>
      <w:r w:rsidR="00ED73E7">
        <w:rPr>
          <w:rFonts w:ascii="Times New Roman" w:hAnsi="Times New Roman"/>
          <w:szCs w:val="26"/>
          <w:lang w:val="en-US"/>
        </w:rPr>
        <w:t>.</w:t>
      </w:r>
    </w:p>
    <w:p w:rsidR="00055AE8" w:rsidRPr="007B15B3" w:rsidRDefault="008F0A82" w:rsidP="007B15B3">
      <w:pPr>
        <w:spacing w:before="60" w:line="276" w:lineRule="auto"/>
        <w:ind w:firstLine="567"/>
        <w:jc w:val="both"/>
        <w:rPr>
          <w:rFonts w:ascii="Times New Roman" w:hAnsi="Times New Roman"/>
          <w:lang w:val="en-US"/>
        </w:rPr>
      </w:pPr>
      <w:r w:rsidRPr="00DB1AE5">
        <w:rPr>
          <w:rFonts w:ascii="Times New Roman" w:hAnsi="Times New Roman"/>
        </w:rPr>
        <w:t xml:space="preserve">Công tác hỗ trợ sinh viên trong học tập được Hội Sinh viên trường chú trọng. Ngoài việc phối hợp với Trung tâm Hỗ trợ Học sinh - Sinh viên TP.HCM tuyên truyền và tiếp nhận hồ sơ các chương trình học bổng </w:t>
      </w:r>
      <w:r w:rsidRPr="00DB1AE5">
        <w:rPr>
          <w:rFonts w:ascii="Times New Roman" w:hAnsi="Times New Roman"/>
          <w:highlight w:val="white"/>
        </w:rPr>
        <w:t xml:space="preserve">như </w:t>
      </w:r>
      <w:r w:rsidRPr="00ED73E7">
        <w:rPr>
          <w:rFonts w:ascii="Times New Roman" w:hAnsi="Times New Roman"/>
          <w:b/>
          <w:i/>
          <w:highlight w:val="white"/>
        </w:rPr>
        <w:t>học bổng Tiếp sức đến trường, học bổng sinh viên dân tộc, học bổng khuyến khích học tập dành cho cán bộ Đoàn – Hội có hoàn cảnh khó khăn, học bổng đồng hành cùng tân sinh viên</w:t>
      </w:r>
      <w:r w:rsidRPr="00DB1AE5">
        <w:rPr>
          <w:rFonts w:ascii="Times New Roman" w:hAnsi="Times New Roman"/>
          <w:highlight w:val="white"/>
        </w:rPr>
        <w:t>...</w:t>
      </w:r>
      <w:r w:rsidRPr="00DB1AE5">
        <w:rPr>
          <w:rFonts w:ascii="Times New Roman" w:hAnsi="Times New Roman"/>
          <w:i/>
          <w:highlight w:val="white"/>
        </w:rPr>
        <w:t xml:space="preserve"> </w:t>
      </w:r>
      <w:r w:rsidRPr="00DB1AE5">
        <w:rPr>
          <w:rFonts w:ascii="Times New Roman" w:hAnsi="Times New Roman"/>
        </w:rPr>
        <w:t>Hội Sinh viên trường cũng chủ động tìm</w:t>
      </w:r>
      <w:r w:rsidR="005E1C71">
        <w:rPr>
          <w:rFonts w:ascii="Times New Roman" w:hAnsi="Times New Roman"/>
          <w:lang w:val="en-US"/>
        </w:rPr>
        <w:t xml:space="preserve"> được </w:t>
      </w:r>
      <w:r w:rsidR="005E1C71" w:rsidRPr="005E1C71">
        <w:rPr>
          <w:rFonts w:ascii="Times New Roman" w:hAnsi="Times New Roman"/>
          <w:b/>
          <w:lang w:val="en-US"/>
        </w:rPr>
        <w:t>490</w:t>
      </w:r>
      <w:r w:rsidR="005E1C71">
        <w:rPr>
          <w:rFonts w:ascii="Times New Roman" w:hAnsi="Times New Roman"/>
          <w:lang w:val="en-US"/>
        </w:rPr>
        <w:t xml:space="preserve"> suất tổng trị giá </w:t>
      </w:r>
      <w:r w:rsidR="005E1C71" w:rsidRPr="00E75690">
        <w:rPr>
          <w:rFonts w:ascii="Times New Roman" w:hAnsi="Times New Roman"/>
          <w:b/>
          <w:lang w:val="en-US"/>
        </w:rPr>
        <w:t>1,198 tỷ đ</w:t>
      </w:r>
      <w:r w:rsidR="005E1C71">
        <w:rPr>
          <w:rFonts w:ascii="Times New Roman" w:hAnsi="Times New Roman"/>
          <w:lang w:val="en-US"/>
        </w:rPr>
        <w:t>ồng từ</w:t>
      </w:r>
      <w:r w:rsidRPr="00DB1AE5">
        <w:rPr>
          <w:rFonts w:ascii="Times New Roman" w:hAnsi="Times New Roman"/>
        </w:rPr>
        <w:t xml:space="preserve"> các nguồn học bổng cho sinh viên trong trường như: học bổng </w:t>
      </w:r>
      <w:r w:rsidRPr="00DB1AE5">
        <w:rPr>
          <w:rFonts w:ascii="Times New Roman" w:hAnsi="Times New Roman"/>
          <w:highlight w:val="white"/>
        </w:rPr>
        <w:t>Mobifone, học bổ</w:t>
      </w:r>
      <w:r w:rsidR="00856608">
        <w:rPr>
          <w:rFonts w:ascii="Times New Roman" w:hAnsi="Times New Roman"/>
          <w:highlight w:val="white"/>
        </w:rPr>
        <w:t>ng</w:t>
      </w:r>
      <w:r w:rsidR="00856608">
        <w:rPr>
          <w:rFonts w:ascii="Times New Roman" w:hAnsi="Times New Roman"/>
          <w:highlight w:val="white"/>
          <w:lang w:val="en-US"/>
        </w:rPr>
        <w:t xml:space="preserve"> vượt khó</w:t>
      </w:r>
      <w:r w:rsidRPr="00DB1AE5">
        <w:rPr>
          <w:rFonts w:ascii="Times New Roman" w:hAnsi="Times New Roman"/>
          <w:highlight w:val="white"/>
        </w:rPr>
        <w:t>,...</w:t>
      </w:r>
      <w:r w:rsidRPr="00DB1AE5">
        <w:rPr>
          <w:rFonts w:ascii="Times New Roman" w:hAnsi="Times New Roman"/>
        </w:rPr>
        <w:t xml:space="preserve"> và nhiều học bổng khác ở cấp cơ sở. Các cơ sở Hội cũng đã chủ động tổ chức gây quỹ cho sinh viên vượt khó học tốt bằng các hình thức sáng tạo như bán sản phẩm </w:t>
      </w:r>
      <w:r w:rsidRPr="00DB1AE5">
        <w:rPr>
          <w:rFonts w:ascii="Times New Roman" w:hAnsi="Times New Roman"/>
        </w:rPr>
        <w:lastRenderedPageBreak/>
        <w:t>handma</w:t>
      </w:r>
      <w:r w:rsidR="00856608">
        <w:rPr>
          <w:rFonts w:ascii="Times New Roman" w:hAnsi="Times New Roman"/>
        </w:rPr>
        <w:t>de</w:t>
      </w:r>
      <w:r w:rsidRPr="00DB1AE5">
        <w:rPr>
          <w:rFonts w:ascii="Times New Roman" w:hAnsi="Times New Roman"/>
        </w:rPr>
        <w:t>,…</w:t>
      </w:r>
      <w:r w:rsidR="007B15B3">
        <w:rPr>
          <w:rFonts w:ascii="Times New Roman" w:hAnsi="Times New Roman"/>
          <w:lang w:val="en-US"/>
        </w:rPr>
        <w:t xml:space="preserve"> Ngoài ra, c</w:t>
      </w:r>
      <w:r w:rsidR="007B15B3">
        <w:rPr>
          <w:rFonts w:ascii="Times New Roman" w:hAnsi="Times New Roman"/>
        </w:rPr>
        <w:t xml:space="preserve">ác cơ sở Hội </w:t>
      </w:r>
      <w:r w:rsidR="007B15B3">
        <w:rPr>
          <w:rFonts w:ascii="Times New Roman" w:hAnsi="Times New Roman"/>
          <w:lang w:val="en-US"/>
        </w:rPr>
        <w:t xml:space="preserve">đồng hành cùng Cố vấn học tập </w:t>
      </w:r>
      <w:r w:rsidR="007B15B3" w:rsidRPr="00DB1AE5">
        <w:rPr>
          <w:rFonts w:ascii="Times New Roman" w:hAnsi="Times New Roman"/>
        </w:rPr>
        <w:t>quan tâm, hỗ trợ Hội viên, sinh viên trong học tập; có biện pháp nắm bắt tình hình, hỗ trợ sinh viên</w:t>
      </w:r>
      <w:r w:rsidR="007B15B3">
        <w:rPr>
          <w:rFonts w:ascii="Times New Roman" w:hAnsi="Times New Roman"/>
        </w:rPr>
        <w:t xml:space="preserve"> tham gia và hoàn thành tốt </w:t>
      </w:r>
      <w:r w:rsidR="007B15B3">
        <w:rPr>
          <w:rFonts w:ascii="Times New Roman" w:hAnsi="Times New Roman"/>
          <w:lang w:val="en-US"/>
        </w:rPr>
        <w:t xml:space="preserve">hoạt động </w:t>
      </w:r>
      <w:r w:rsidR="007B15B3">
        <w:rPr>
          <w:rFonts w:ascii="Times New Roman" w:hAnsi="Times New Roman"/>
        </w:rPr>
        <w:t>thực tập</w:t>
      </w:r>
      <w:r w:rsidR="007B15B3">
        <w:rPr>
          <w:rFonts w:ascii="Times New Roman" w:hAnsi="Times New Roman"/>
          <w:lang w:val="en-US"/>
        </w:rPr>
        <w:t>.</w:t>
      </w:r>
    </w:p>
    <w:p w:rsidR="00055AE8" w:rsidRPr="00DB1AE5" w:rsidRDefault="008F0A82" w:rsidP="00E02401">
      <w:pPr>
        <w:pStyle w:val="Heading5"/>
        <w:spacing w:before="60" w:after="0" w:line="276" w:lineRule="auto"/>
        <w:ind w:firstLine="567"/>
        <w:jc w:val="both"/>
        <w:rPr>
          <w:rFonts w:ascii="Times New Roman" w:hAnsi="Times New Roman"/>
          <w:b w:val="0"/>
        </w:rPr>
      </w:pPr>
      <w:bookmarkStart w:id="5" w:name="_heading=h.p3g7jf87h0p" w:colFirst="0" w:colLast="0"/>
      <w:bookmarkEnd w:id="5"/>
      <w:r w:rsidRPr="00DB1AE5">
        <w:rPr>
          <w:rFonts w:ascii="Times New Roman" w:hAnsi="Times New Roman"/>
          <w:b w:val="0"/>
        </w:rPr>
        <w:t>2.2.3. Thực hiện tốt các giải pháp, phong trào sáng tạo trong sinh viên:</w:t>
      </w:r>
    </w:p>
    <w:p w:rsidR="00C76D99" w:rsidRPr="00817FB4" w:rsidRDefault="008F0A82" w:rsidP="00817FB4">
      <w:pPr>
        <w:spacing w:before="60" w:line="276" w:lineRule="auto"/>
        <w:ind w:firstLine="567"/>
        <w:jc w:val="both"/>
        <w:rPr>
          <w:rFonts w:ascii="Times New Roman" w:hAnsi="Times New Roman"/>
          <w:lang w:val="en-US"/>
        </w:rPr>
      </w:pPr>
      <w:r w:rsidRPr="00DB1AE5">
        <w:rPr>
          <w:rFonts w:ascii="Times New Roman" w:hAnsi="Times New Roman"/>
        </w:rPr>
        <w:t>Phát huy những hoạt động sáng tạo vô cùng sôi nổi trong sinh viên, Hội Sinh viên trường tiếp tục chỉ đạo các cơ sở Hội đẩy mạnh và phát huy hơn nữa phong trào sáng tạo hướng đến đối tượng sinh vi</w:t>
      </w:r>
      <w:r w:rsidR="00E82CB1">
        <w:rPr>
          <w:rFonts w:ascii="Times New Roman" w:hAnsi="Times New Roman"/>
        </w:rPr>
        <w:t>ên làm trung tâm. Trong nhiệm k</w:t>
      </w:r>
      <w:r w:rsidR="00E82CB1">
        <w:rPr>
          <w:rFonts w:ascii="Times New Roman" w:hAnsi="Times New Roman"/>
          <w:lang w:val="en-US"/>
        </w:rPr>
        <w:t>ỳ</w:t>
      </w:r>
      <w:r w:rsidRPr="00DB1AE5">
        <w:rPr>
          <w:rFonts w:ascii="Times New Roman" w:hAnsi="Times New Roman"/>
        </w:rPr>
        <w:t xml:space="preserve">, sinh viên trường </w:t>
      </w:r>
      <w:r w:rsidR="00465140">
        <w:rPr>
          <w:rFonts w:ascii="Times New Roman" w:hAnsi="Times New Roman"/>
          <w:lang w:val="en-US"/>
        </w:rPr>
        <w:t>Cao đẳng Công nghệ Thủ Đức</w:t>
      </w:r>
      <w:r w:rsidRPr="00DB1AE5">
        <w:rPr>
          <w:rFonts w:ascii="Times New Roman" w:hAnsi="Times New Roman"/>
        </w:rPr>
        <w:t xml:space="preserve"> đã không ngừng thể hiện tinh thần s</w:t>
      </w:r>
      <w:r w:rsidR="00465140">
        <w:rPr>
          <w:rFonts w:ascii="Times New Roman" w:hAnsi="Times New Roman"/>
        </w:rPr>
        <w:t xml:space="preserve">áng tạo trong các sân chơi cấp </w:t>
      </w:r>
      <w:r w:rsidR="00465140">
        <w:rPr>
          <w:rFonts w:ascii="Times New Roman" w:hAnsi="Times New Roman"/>
          <w:lang w:val="en-US"/>
        </w:rPr>
        <w:t>trường</w:t>
      </w:r>
      <w:r w:rsidRPr="00DB1AE5">
        <w:rPr>
          <w:rFonts w:ascii="Times New Roman" w:hAnsi="Times New Roman"/>
        </w:rPr>
        <w:t xml:space="preserve">, cấp Thành và các hoạt động giao lưu với các đơn vị khác. </w:t>
      </w:r>
      <w:r w:rsidR="00C76D99" w:rsidRPr="00505B1A">
        <w:rPr>
          <w:rFonts w:ascii="Times New Roman" w:hAnsi="Times New Roman"/>
          <w:szCs w:val="26"/>
          <w:lang w:val="pt-BR"/>
        </w:rPr>
        <w:t>Hội Sinh viên Trường xác định phong trào sáng tạo hướng đến đối tượng sinh viên làm trung tâm; công tác tuyên truyền, triển khai phải toàn diện, sâu rộng, có tính lan tỏa cao; các hoạt động được tổ chức phải khơi gợi, kích thích sự sáng tạo và tận dụng hiệu quả nguồn ý tưởng phong phú từ tập thể sinh viên.</w:t>
      </w:r>
    </w:p>
    <w:p w:rsidR="00C76D99" w:rsidRPr="00505B1A" w:rsidRDefault="00C76D99" w:rsidP="00C76D99">
      <w:pPr>
        <w:spacing w:line="288" w:lineRule="auto"/>
        <w:ind w:firstLine="567"/>
        <w:jc w:val="both"/>
        <w:rPr>
          <w:rFonts w:ascii="Times New Roman" w:hAnsi="Times New Roman"/>
          <w:szCs w:val="26"/>
          <w:lang w:val="pt-BR"/>
        </w:rPr>
      </w:pPr>
      <w:r w:rsidRPr="00505B1A">
        <w:rPr>
          <w:rFonts w:ascii="Times New Roman" w:hAnsi="Times New Roman"/>
          <w:szCs w:val="26"/>
          <w:lang w:val="es-ES"/>
        </w:rPr>
        <w:t xml:space="preserve">Sự chuyển động, trong </w:t>
      </w:r>
      <w:r>
        <w:rPr>
          <w:rFonts w:ascii="Times New Roman" w:hAnsi="Times New Roman"/>
          <w:szCs w:val="26"/>
          <w:lang w:val="pt-BR"/>
        </w:rPr>
        <w:t>nhi</w:t>
      </w:r>
      <w:r w:rsidRPr="000532FF">
        <w:rPr>
          <w:rFonts w:ascii="Times New Roman" w:hAnsi="Times New Roman"/>
          <w:szCs w:val="26"/>
          <w:lang w:val="pt-BR"/>
        </w:rPr>
        <w:t>ệm</w:t>
      </w:r>
      <w:r>
        <w:rPr>
          <w:rFonts w:ascii="Times New Roman" w:hAnsi="Times New Roman"/>
          <w:szCs w:val="26"/>
          <w:lang w:val="pt-BR"/>
        </w:rPr>
        <w:t xml:space="preserve"> k</w:t>
      </w:r>
      <w:r w:rsidRPr="000532FF">
        <w:rPr>
          <w:rFonts w:ascii="Times New Roman" w:hAnsi="Times New Roman"/>
          <w:szCs w:val="26"/>
          <w:lang w:val="pt-BR"/>
        </w:rPr>
        <w:t>ỳ</w:t>
      </w:r>
      <w:r>
        <w:rPr>
          <w:rFonts w:ascii="Times New Roman" w:hAnsi="Times New Roman"/>
          <w:szCs w:val="26"/>
          <w:lang w:val="pt-BR"/>
        </w:rPr>
        <w:t xml:space="preserve"> </w:t>
      </w:r>
      <w:r w:rsidRPr="00505B1A">
        <w:rPr>
          <w:rFonts w:ascii="Times New Roman" w:hAnsi="Times New Roman"/>
          <w:szCs w:val="26"/>
          <w:lang w:val="es-ES"/>
        </w:rPr>
        <w:t>vừa qua tại đa số Chi hội, CLB-Đội-Nhóm đã có giải pháp rõ nét, hiệu quả, c</w:t>
      </w:r>
      <w:r w:rsidRPr="00505B1A">
        <w:rPr>
          <w:rFonts w:ascii="Times New Roman" w:hAnsi="Times New Roman"/>
          <w:szCs w:val="26"/>
          <w:lang w:val="pt-BR"/>
        </w:rPr>
        <w:t>hú trọng phát huy khả năng sáng tạo</w:t>
      </w:r>
      <w:r w:rsidR="00E82CB1">
        <w:rPr>
          <w:rFonts w:ascii="Times New Roman" w:hAnsi="Times New Roman"/>
          <w:szCs w:val="26"/>
          <w:lang w:val="pt-BR"/>
        </w:rPr>
        <w:t>, tạo môi trường sáng tạo</w:t>
      </w:r>
      <w:r w:rsidRPr="00505B1A">
        <w:rPr>
          <w:rFonts w:ascii="Times New Roman" w:hAnsi="Times New Roman"/>
          <w:szCs w:val="26"/>
          <w:lang w:val="pt-BR"/>
        </w:rPr>
        <w:t xml:space="preserve"> của sinh viên trong học tập, </w:t>
      </w:r>
      <w:r w:rsidR="00E82CB1">
        <w:rPr>
          <w:rFonts w:ascii="Times New Roman" w:hAnsi="Times New Roman"/>
          <w:szCs w:val="26"/>
          <w:lang w:val="pt-BR"/>
        </w:rPr>
        <w:t>học thuật, hoạt động tình nguyện</w:t>
      </w:r>
      <w:r w:rsidR="00817FB4">
        <w:rPr>
          <w:rStyle w:val="FootnoteReference"/>
          <w:rFonts w:ascii="Times New Roman" w:hAnsi="Times New Roman"/>
          <w:szCs w:val="26"/>
          <w:lang w:val="pt-BR"/>
        </w:rPr>
        <w:footnoteReference w:id="9"/>
      </w:r>
      <w:r w:rsidRPr="00505B1A">
        <w:rPr>
          <w:rFonts w:ascii="Times New Roman" w:hAnsi="Times New Roman"/>
          <w:szCs w:val="26"/>
          <w:lang w:val="pt-BR"/>
        </w:rPr>
        <w:t xml:space="preserve">. </w:t>
      </w:r>
      <w:r w:rsidRPr="00505B1A">
        <w:rPr>
          <w:rFonts w:ascii="Times New Roman" w:hAnsi="Times New Roman"/>
          <w:szCs w:val="26"/>
        </w:rPr>
        <w:t xml:space="preserve">Các cơ sở Hội đều đầu tư </w:t>
      </w:r>
      <w:r w:rsidR="00E82CB1">
        <w:rPr>
          <w:rFonts w:ascii="Times New Roman" w:hAnsi="Times New Roman"/>
          <w:szCs w:val="26"/>
          <w:lang w:val="en-US"/>
        </w:rPr>
        <w:t>hệ thống các</w:t>
      </w:r>
      <w:r w:rsidRPr="00505B1A">
        <w:rPr>
          <w:rFonts w:ascii="Times New Roman" w:hAnsi="Times New Roman"/>
          <w:szCs w:val="26"/>
        </w:rPr>
        <w:t xml:space="preserve"> cuộc thi học thuật, sân chơi trí tuệ, sáng tạo</w:t>
      </w:r>
      <w:r w:rsidRPr="00505B1A">
        <w:rPr>
          <w:rFonts w:ascii="Times New Roman" w:hAnsi="Times New Roman"/>
          <w:szCs w:val="26"/>
          <w:lang w:val="pt-BR"/>
        </w:rPr>
        <w:t xml:space="preserve"> góp phần tạo ra nhiều </w:t>
      </w:r>
      <w:r w:rsidR="00E82CB1">
        <w:rPr>
          <w:rFonts w:ascii="Times New Roman" w:hAnsi="Times New Roman"/>
          <w:szCs w:val="26"/>
          <w:lang w:val="pt-BR"/>
        </w:rPr>
        <w:t>môi trường sáng tạo, sản phẩm sáng tạo</w:t>
      </w:r>
      <w:r w:rsidRPr="00505B1A">
        <w:rPr>
          <w:rFonts w:ascii="Times New Roman" w:hAnsi="Times New Roman"/>
          <w:szCs w:val="26"/>
          <w:lang w:val="pt-BR"/>
        </w:rPr>
        <w:t xml:space="preserve"> vừa đảm bảo chuyên môn vừa </w:t>
      </w:r>
      <w:r w:rsidR="00E82CB1">
        <w:rPr>
          <w:rFonts w:ascii="Times New Roman" w:hAnsi="Times New Roman"/>
          <w:szCs w:val="26"/>
          <w:lang w:val="pt-BR"/>
        </w:rPr>
        <w:t xml:space="preserve">vận dụng kiến thức chuyên môn nghề nghiệp vào </w:t>
      </w:r>
      <w:r w:rsidRPr="00505B1A">
        <w:rPr>
          <w:rFonts w:ascii="Times New Roman" w:hAnsi="Times New Roman"/>
          <w:szCs w:val="26"/>
          <w:lang w:val="pt-BR"/>
        </w:rPr>
        <w:t>thực tiễn.</w:t>
      </w:r>
    </w:p>
    <w:p w:rsidR="00055AE8" w:rsidRPr="00ED73E7" w:rsidRDefault="008F0A82" w:rsidP="00E02401">
      <w:pPr>
        <w:spacing w:before="60" w:line="276" w:lineRule="auto"/>
        <w:ind w:firstLine="567"/>
        <w:jc w:val="both"/>
        <w:rPr>
          <w:rFonts w:ascii="Times New Roman" w:hAnsi="Times New Roman"/>
          <w:lang w:val="en-US"/>
        </w:rPr>
      </w:pPr>
      <w:r w:rsidRPr="00DB1AE5">
        <w:rPr>
          <w:rFonts w:ascii="Times New Roman" w:hAnsi="Times New Roman"/>
        </w:rPr>
        <w:t>Hội Sinh viên trường chủ động nắm bắt nhu cầu sinh viên, tiếp tục đầu tư nâng chất các sân chơi, tạo điều kiện cho sinh viên phát huy sáng tạo</w:t>
      </w:r>
      <w:r w:rsidRPr="00DB1AE5">
        <w:rPr>
          <w:rFonts w:ascii="Times New Roman" w:hAnsi="Times New Roman"/>
          <w:highlight w:val="white"/>
        </w:rPr>
        <w:t xml:space="preserve">. </w:t>
      </w:r>
      <w:r w:rsidRPr="00DB1AE5">
        <w:rPr>
          <w:rFonts w:ascii="Times New Roman" w:hAnsi="Times New Roman"/>
        </w:rPr>
        <w:t>Các cơ sở Hội không ngừng sáng tạo, nâng cao chất lượng các sân chơi thú vị dành cho sinh viên</w:t>
      </w:r>
      <w:r w:rsidR="00ED73E7">
        <w:rPr>
          <w:rFonts w:ascii="Times New Roman" w:hAnsi="Times New Roman"/>
          <w:lang w:val="en-US"/>
        </w:rPr>
        <w:t>.</w:t>
      </w:r>
    </w:p>
    <w:p w:rsidR="00055AE8" w:rsidRPr="00DB1AE5" w:rsidRDefault="008F0A82" w:rsidP="00E02401">
      <w:pPr>
        <w:pStyle w:val="Heading4"/>
        <w:spacing w:before="60" w:after="0" w:line="276" w:lineRule="auto"/>
        <w:ind w:firstLine="567"/>
        <w:jc w:val="both"/>
        <w:rPr>
          <w:rFonts w:ascii="Times New Roman" w:hAnsi="Times New Roman"/>
          <w:sz w:val="26"/>
          <w:szCs w:val="26"/>
        </w:rPr>
      </w:pPr>
      <w:r w:rsidRPr="00DB1AE5">
        <w:rPr>
          <w:rFonts w:ascii="Times New Roman" w:hAnsi="Times New Roman"/>
          <w:sz w:val="26"/>
          <w:szCs w:val="26"/>
        </w:rPr>
        <w:t>2.3. Sinh viên rèn luyện thể chất, chăm lo đời sống văn hoá tinh thần:</w:t>
      </w:r>
    </w:p>
    <w:p w:rsidR="00C76D99" w:rsidRPr="00817FB4" w:rsidRDefault="008F0A82" w:rsidP="007B15B3">
      <w:pPr>
        <w:spacing w:line="276" w:lineRule="auto"/>
        <w:ind w:firstLine="567"/>
        <w:jc w:val="both"/>
        <w:rPr>
          <w:rFonts w:ascii="Times New Roman" w:hAnsi="Times New Roman"/>
          <w:lang w:val="en-US"/>
        </w:rPr>
      </w:pPr>
      <w:r w:rsidRPr="00DB1AE5">
        <w:rPr>
          <w:rFonts w:ascii="Times New Roman" w:hAnsi="Times New Roman"/>
        </w:rPr>
        <w:t xml:space="preserve">Hội Sinh viên trường và các cơ sở Hội tiếp tục đẩy mạnh tổ chức các hoạt động văn hóa, văn nghệ, thể dục thể thao góp phần nâng cao đời sống văn hóa, tinh thần cho hội viên, sinh viên. Các chương trình không ngừng được sáng tạo về ý tưởng, đầu tư về chất lượng với quy mô ngày càng rộng, tiêu biểu như: </w:t>
      </w:r>
      <w:r w:rsidR="00817FB4">
        <w:rPr>
          <w:rFonts w:ascii="Times New Roman" w:hAnsi="Times New Roman"/>
          <w:lang w:val="en-US"/>
        </w:rPr>
        <w:t xml:space="preserve">Hội thao Sinh viên TDC năm 2019 thu hút </w:t>
      </w:r>
      <w:r w:rsidR="00817FB4" w:rsidRPr="00817FB4">
        <w:rPr>
          <w:rFonts w:ascii="Times New Roman" w:hAnsi="Times New Roman"/>
          <w:b/>
          <w:lang w:val="en-US"/>
        </w:rPr>
        <w:t>1.244</w:t>
      </w:r>
      <w:r w:rsidR="00817FB4">
        <w:rPr>
          <w:rFonts w:ascii="Times New Roman" w:hAnsi="Times New Roman"/>
          <w:lang w:val="en-US"/>
        </w:rPr>
        <w:t xml:space="preserve"> thí sinh tham gia, </w:t>
      </w:r>
      <w:r w:rsidR="00817FB4" w:rsidRPr="00817FB4">
        <w:rPr>
          <w:rFonts w:ascii="Times New Roman" w:hAnsi="Times New Roman"/>
          <w:b/>
          <w:lang w:val="en-US"/>
        </w:rPr>
        <w:t>10.000</w:t>
      </w:r>
      <w:r w:rsidR="00817FB4">
        <w:rPr>
          <w:rFonts w:ascii="Times New Roman" w:hAnsi="Times New Roman"/>
          <w:lang w:val="en-US"/>
        </w:rPr>
        <w:t xml:space="preserve"> lượt cổ vũ, hoạt động giao lưu thể thao các cơ sở Hội chủ động tổ chức có </w:t>
      </w:r>
      <w:r w:rsidR="00817FB4" w:rsidRPr="00817FB4">
        <w:rPr>
          <w:rFonts w:ascii="Times New Roman" w:hAnsi="Times New Roman"/>
          <w:b/>
          <w:lang w:val="en-US"/>
        </w:rPr>
        <w:t>7.000</w:t>
      </w:r>
      <w:r w:rsidR="00817FB4">
        <w:rPr>
          <w:rFonts w:ascii="Times New Roman" w:hAnsi="Times New Roman"/>
          <w:lang w:val="en-US"/>
        </w:rPr>
        <w:t xml:space="preserve"> lượt sinh viên tham gia và cổ vũ. </w:t>
      </w:r>
      <w:r w:rsidR="00817FB4" w:rsidRPr="00817FB4">
        <w:rPr>
          <w:rFonts w:ascii="Times New Roman" w:hAnsi="Times New Roman"/>
          <w:lang w:val="en-US"/>
        </w:rPr>
        <w:t>T</w:t>
      </w:r>
      <w:r w:rsidR="00817FB4" w:rsidRPr="00817FB4">
        <w:rPr>
          <w:rFonts w:ascii="Times New Roman" w:hAnsi="Times New Roman"/>
        </w:rPr>
        <w:t xml:space="preserve">ham gia </w:t>
      </w:r>
      <w:r w:rsidR="00817FB4" w:rsidRPr="00817FB4">
        <w:rPr>
          <w:rFonts w:ascii="Times New Roman" w:hAnsi="Times New Roman"/>
          <w:b/>
          <w:i/>
        </w:rPr>
        <w:t>Giải thể thao Việt Nam (VUG)</w:t>
      </w:r>
      <w:r w:rsidR="00817FB4" w:rsidRPr="00817FB4">
        <w:rPr>
          <w:rFonts w:ascii="Times New Roman" w:hAnsi="Times New Roman"/>
        </w:rPr>
        <w:t xml:space="preserve"> và đạt được nhiều thành tích tốt.</w:t>
      </w:r>
      <w:r w:rsidR="00817FB4">
        <w:rPr>
          <w:rFonts w:ascii="Times New Roman" w:hAnsi="Times New Roman"/>
          <w:lang w:val="en-US"/>
        </w:rPr>
        <w:t xml:space="preserve"> </w:t>
      </w:r>
      <w:r w:rsidR="00817FB4" w:rsidRPr="00DB1AE5">
        <w:rPr>
          <w:rFonts w:ascii="Times New Roman" w:hAnsi="Times New Roman"/>
        </w:rPr>
        <w:t xml:space="preserve">Hội Sinh viên cử CLB Văn nghệ xung kích tham gia </w:t>
      </w:r>
      <w:r w:rsidR="00817FB4" w:rsidRPr="00817FB4">
        <w:rPr>
          <w:rFonts w:ascii="Times New Roman" w:hAnsi="Times New Roman"/>
          <w:b/>
          <w:i/>
          <w:lang w:val="en-US"/>
        </w:rPr>
        <w:t>Liên hoan các ca khúc tuyên truyền cách mạng</w:t>
      </w:r>
      <w:r w:rsidR="00817FB4">
        <w:rPr>
          <w:rFonts w:ascii="Times New Roman" w:hAnsi="Times New Roman"/>
          <w:lang w:val="en-US"/>
        </w:rPr>
        <w:t xml:space="preserve"> năm 2019.</w:t>
      </w:r>
    </w:p>
    <w:p w:rsidR="00055AE8" w:rsidRPr="00DB1AE5" w:rsidRDefault="008F0A82" w:rsidP="00E02401">
      <w:pPr>
        <w:spacing w:line="276" w:lineRule="auto"/>
        <w:ind w:firstLine="567"/>
        <w:jc w:val="both"/>
        <w:rPr>
          <w:rFonts w:ascii="Times New Roman" w:hAnsi="Times New Roman"/>
        </w:rPr>
      </w:pPr>
      <w:r w:rsidRPr="00DB1AE5">
        <w:rPr>
          <w:rFonts w:ascii="Times New Roman" w:hAnsi="Times New Roman"/>
        </w:rPr>
        <w:t>Hội sinh viên trường thường xuyên vận động, truyền thông rộng rãi trong sinh viên về các Ngày hội thể thao và các đường chạy việt dã gây quỹ từ thiện của các tổ chức ngoài trường đến sinh viên và nhận được sự hưởng ứng mạnh mẽ. Đồng thời, Hội Sinh viên trường khuyến khích và tạo điều kiện để đều đặn tổ chức các Ngày hội Thanh niên khỏe của các cơ sở Hội trực thuộc nhằm nâng cao thể lực của sinh viên.</w:t>
      </w:r>
    </w:p>
    <w:p w:rsidR="00055AE8" w:rsidRPr="00817FB4" w:rsidRDefault="008F0A82" w:rsidP="00E02401">
      <w:pPr>
        <w:spacing w:line="276" w:lineRule="auto"/>
        <w:ind w:firstLine="567"/>
        <w:jc w:val="both"/>
        <w:rPr>
          <w:rFonts w:ascii="Times New Roman" w:hAnsi="Times New Roman"/>
          <w:lang w:val="en-US"/>
        </w:rPr>
      </w:pPr>
      <w:r w:rsidRPr="00DB1AE5">
        <w:rPr>
          <w:rFonts w:ascii="Times New Roman" w:hAnsi="Times New Roman"/>
        </w:rPr>
        <w:lastRenderedPageBreak/>
        <w:t xml:space="preserve">Có giải pháp nâng cao và hỗ trợ hoạt động cho các CLB – Đội – Nhóm trực thuộc Hội Sinh viên trường. Từ đó, nâng cao hiệu quả của các câu lạc bộ sở thích như văn nghệ và thể thao của các cơ sở Hội </w:t>
      </w:r>
      <w:r w:rsidR="00817FB4">
        <w:rPr>
          <w:rFonts w:ascii="Times New Roman" w:hAnsi="Times New Roman"/>
        </w:rPr>
        <w:t>trực thuộc Hội Sinh viên trường</w:t>
      </w:r>
      <w:r w:rsidR="00817FB4">
        <w:rPr>
          <w:rFonts w:ascii="Times New Roman" w:hAnsi="Times New Roman"/>
          <w:lang w:val="en-US"/>
        </w:rPr>
        <w:t xml:space="preserve"> như: CLB Võ cổ truyền, CLB Vovinam, CLB Bóng đá…</w:t>
      </w:r>
    </w:p>
    <w:p w:rsidR="00055AE8" w:rsidRPr="00DB1AE5" w:rsidRDefault="008F0A82" w:rsidP="007B15B3">
      <w:pPr>
        <w:spacing w:line="276" w:lineRule="auto"/>
        <w:ind w:firstLine="567"/>
        <w:jc w:val="both"/>
        <w:rPr>
          <w:rFonts w:ascii="Times New Roman" w:hAnsi="Times New Roman"/>
        </w:rPr>
      </w:pPr>
      <w:r w:rsidRPr="00DB1AE5">
        <w:rPr>
          <w:rFonts w:ascii="Times New Roman" w:hAnsi="Times New Roman"/>
        </w:rPr>
        <w:t>Thường xuyên giới thiệu các học bổng dành cho sinh viên bằng việc kết nối với các đơn vị doanh nghiệp, nhất là các học bổng dành cho cán bộ Đoàn – Hội có hoàn cảnh khó khăn, sinh viên khó khăn có thành tích học tập và rèn luyện tốt.</w:t>
      </w:r>
    </w:p>
    <w:p w:rsidR="00055AE8" w:rsidRPr="00DB1AE5" w:rsidRDefault="008F0A82" w:rsidP="007B15B3">
      <w:pPr>
        <w:pStyle w:val="Heading4"/>
        <w:spacing w:before="0" w:after="0" w:line="276" w:lineRule="auto"/>
        <w:jc w:val="both"/>
        <w:rPr>
          <w:rFonts w:ascii="Times New Roman" w:hAnsi="Times New Roman"/>
          <w:sz w:val="26"/>
          <w:szCs w:val="26"/>
          <w:highlight w:val="white"/>
        </w:rPr>
      </w:pPr>
      <w:r w:rsidRPr="00DB1AE5">
        <w:rPr>
          <w:rFonts w:ascii="Times New Roman" w:hAnsi="Times New Roman"/>
          <w:sz w:val="26"/>
          <w:szCs w:val="26"/>
          <w:highlight w:val="white"/>
        </w:rPr>
        <w:t>2.4. Sinh viên tình nguyện vì cuộc sống cộng đồng:</w:t>
      </w:r>
    </w:p>
    <w:p w:rsidR="00055AE8" w:rsidRPr="00DB1AE5" w:rsidRDefault="008F0A82" w:rsidP="005D2B71">
      <w:pPr>
        <w:pStyle w:val="Heading4"/>
        <w:spacing w:before="0" w:after="0" w:line="276" w:lineRule="auto"/>
        <w:ind w:firstLine="564"/>
        <w:jc w:val="both"/>
        <w:rPr>
          <w:rFonts w:ascii="Times New Roman" w:hAnsi="Times New Roman"/>
          <w:i/>
          <w:sz w:val="26"/>
          <w:szCs w:val="26"/>
          <w:highlight w:val="white"/>
        </w:rPr>
      </w:pPr>
      <w:r w:rsidRPr="00DB1AE5">
        <w:rPr>
          <w:rFonts w:ascii="Times New Roman" w:hAnsi="Times New Roman"/>
          <w:i/>
          <w:sz w:val="26"/>
          <w:szCs w:val="26"/>
          <w:highlight w:val="white"/>
        </w:rPr>
        <w:t>2.4.1. Các chiến dịch tình nguyện trọng điểm:</w:t>
      </w:r>
    </w:p>
    <w:p w:rsidR="00055AE8" w:rsidRPr="00DB1AE5" w:rsidRDefault="008F0A82" w:rsidP="00E02401">
      <w:pPr>
        <w:pStyle w:val="Heading4"/>
        <w:spacing w:before="0" w:after="0" w:line="276" w:lineRule="auto"/>
        <w:ind w:firstLine="567"/>
        <w:jc w:val="both"/>
        <w:rPr>
          <w:rFonts w:ascii="Times New Roman" w:hAnsi="Times New Roman"/>
          <w:i/>
          <w:sz w:val="26"/>
          <w:szCs w:val="26"/>
          <w:highlight w:val="white"/>
        </w:rPr>
      </w:pPr>
      <w:r w:rsidRPr="00DB1AE5">
        <w:rPr>
          <w:rFonts w:ascii="Times New Roman" w:hAnsi="Times New Roman"/>
          <w:b w:val="0"/>
          <w:sz w:val="26"/>
          <w:szCs w:val="26"/>
          <w:highlight w:val="white"/>
        </w:rPr>
        <w:t>Trong nhiệm k</w:t>
      </w:r>
      <w:r w:rsidR="00C76D99">
        <w:rPr>
          <w:rFonts w:ascii="Times New Roman" w:hAnsi="Times New Roman"/>
          <w:b w:val="0"/>
          <w:sz w:val="26"/>
          <w:szCs w:val="26"/>
          <w:highlight w:val="white"/>
          <w:lang w:val="en-US"/>
        </w:rPr>
        <w:t>ỳ</w:t>
      </w:r>
      <w:r w:rsidRPr="00DB1AE5">
        <w:rPr>
          <w:rFonts w:ascii="Times New Roman" w:hAnsi="Times New Roman"/>
          <w:b w:val="0"/>
          <w:sz w:val="26"/>
          <w:szCs w:val="26"/>
          <w:highlight w:val="white"/>
        </w:rPr>
        <w:t xml:space="preserve"> qua, các hoạt động tình nguyện dài hạn và có tính định kỳ luôn được đẩy mạnh và phát huy, đóng góp vào sự phát triển chung của tổ chức và của nhà trường. </w:t>
      </w:r>
    </w:p>
    <w:p w:rsidR="00055AE8" w:rsidRPr="008F0BB7" w:rsidRDefault="008F0A82" w:rsidP="00C76D99">
      <w:pPr>
        <w:spacing w:line="288" w:lineRule="auto"/>
        <w:ind w:firstLine="567"/>
        <w:jc w:val="both"/>
        <w:rPr>
          <w:rFonts w:ascii="Times New Roman" w:hAnsi="Times New Roman"/>
          <w:szCs w:val="26"/>
          <w:lang w:val="en-US"/>
        </w:rPr>
      </w:pPr>
      <w:r w:rsidRPr="00C76D99">
        <w:rPr>
          <w:rFonts w:ascii="Times New Roman" w:hAnsi="Times New Roman"/>
          <w:b/>
          <w:szCs w:val="26"/>
          <w:highlight w:val="white"/>
        </w:rPr>
        <w:t>Chiến dịch “Xuân Tình Nguyện”</w:t>
      </w:r>
      <w:r w:rsidRPr="00DB1AE5">
        <w:rPr>
          <w:rFonts w:ascii="Times New Roman" w:hAnsi="Times New Roman"/>
          <w:b/>
          <w:szCs w:val="26"/>
          <w:highlight w:val="white"/>
        </w:rPr>
        <w:t xml:space="preserve"> </w:t>
      </w:r>
      <w:r w:rsidR="00C76D99">
        <w:rPr>
          <w:rFonts w:ascii="Times New Roman" w:hAnsi="Times New Roman"/>
          <w:szCs w:val="26"/>
          <w:lang w:val="es-ES"/>
        </w:rPr>
        <w:t xml:space="preserve">được </w:t>
      </w:r>
      <w:r w:rsidR="00C76D99" w:rsidRPr="00505B1A">
        <w:rPr>
          <w:rFonts w:ascii="Times New Roman" w:hAnsi="Times New Roman"/>
          <w:szCs w:val="26"/>
          <w:lang w:val="es-ES"/>
        </w:rPr>
        <w:t>Hội Sinh vi</w:t>
      </w:r>
      <w:r w:rsidR="00C76D99">
        <w:rPr>
          <w:rFonts w:ascii="Times New Roman" w:hAnsi="Times New Roman"/>
          <w:szCs w:val="26"/>
          <w:lang w:val="es-ES"/>
        </w:rPr>
        <w:t xml:space="preserve">ên Trường đã tổ chức thành công với </w:t>
      </w:r>
      <w:r w:rsidR="00C76D99">
        <w:rPr>
          <w:rFonts w:ascii="Times New Roman" w:hAnsi="Times New Roman"/>
          <w:szCs w:val="26"/>
          <w:lang w:val="en-US"/>
        </w:rPr>
        <w:t>r</w:t>
      </w:r>
      <w:r w:rsidR="00C76D99" w:rsidRPr="00505B1A">
        <w:rPr>
          <w:rFonts w:ascii="Times New Roman" w:hAnsi="Times New Roman"/>
          <w:szCs w:val="26"/>
        </w:rPr>
        <w:t>ất nhiều hoạt động ý nghĩa được</w:t>
      </w:r>
      <w:r w:rsidR="00C76D99">
        <w:rPr>
          <w:rFonts w:ascii="Times New Roman" w:hAnsi="Times New Roman"/>
          <w:szCs w:val="26"/>
          <w:lang w:val="en-US"/>
        </w:rPr>
        <w:t xml:space="preserve"> sinh viên thực hiện</w:t>
      </w:r>
      <w:r w:rsidR="00C76D99" w:rsidRPr="00505B1A">
        <w:rPr>
          <w:rFonts w:ascii="Times New Roman" w:hAnsi="Times New Roman"/>
          <w:szCs w:val="26"/>
        </w:rPr>
        <w:t xml:space="preserve"> </w:t>
      </w:r>
      <w:r w:rsidR="00C76D99">
        <w:rPr>
          <w:rFonts w:ascii="Times New Roman" w:hAnsi="Times New Roman"/>
          <w:szCs w:val="26"/>
          <w:lang w:val="en-US"/>
        </w:rPr>
        <w:t>như</w:t>
      </w:r>
      <w:r w:rsidR="00C76D99" w:rsidRPr="00505B1A">
        <w:rPr>
          <w:rFonts w:ascii="Times New Roman" w:hAnsi="Times New Roman"/>
          <w:szCs w:val="26"/>
        </w:rPr>
        <w:t xml:space="preserve">: </w:t>
      </w:r>
      <w:r w:rsidR="00C76D99" w:rsidRPr="00505B1A">
        <w:rPr>
          <w:rFonts w:ascii="Times New Roman" w:hAnsi="Times New Roman"/>
          <w:szCs w:val="26"/>
          <w:lang w:val="es-ES"/>
        </w:rPr>
        <w:t>thăm hỏi, giao lưu văn hóa văn nghệ, dọn dẹp vệ sinh và tặng quà các gia đình</w:t>
      </w:r>
      <w:r w:rsidR="00C76D99">
        <w:rPr>
          <w:rFonts w:ascii="Times New Roman" w:hAnsi="Times New Roman"/>
          <w:szCs w:val="26"/>
          <w:lang w:val="es-ES"/>
        </w:rPr>
        <w:t xml:space="preserve"> khó khă, gia đình chính sách;</w:t>
      </w:r>
      <w:r w:rsidR="00C76D99" w:rsidRPr="00505B1A">
        <w:rPr>
          <w:rFonts w:ascii="Times New Roman" w:hAnsi="Times New Roman"/>
          <w:szCs w:val="26"/>
          <w:lang w:val="es-ES"/>
        </w:rPr>
        <w:t xml:space="preserve"> </w:t>
      </w:r>
      <w:r w:rsidR="00C76D99">
        <w:rPr>
          <w:rFonts w:ascii="Times New Roman" w:hAnsi="Times New Roman"/>
          <w:szCs w:val="26"/>
          <w:lang w:val="es-ES"/>
        </w:rPr>
        <w:t>thiết kế</w:t>
      </w:r>
      <w:r w:rsidR="00C76D99" w:rsidRPr="00505B1A">
        <w:rPr>
          <w:rFonts w:ascii="Times New Roman" w:hAnsi="Times New Roman"/>
          <w:szCs w:val="26"/>
          <w:lang w:val="es-ES"/>
        </w:rPr>
        <w:t xml:space="preserve"> </w:t>
      </w:r>
      <w:r w:rsidR="00C76D99">
        <w:rPr>
          <w:rFonts w:ascii="Times New Roman" w:hAnsi="Times New Roman"/>
          <w:szCs w:val="26"/>
          <w:lang w:val="es-ES"/>
        </w:rPr>
        <w:t xml:space="preserve">và vẽ </w:t>
      </w:r>
      <w:r w:rsidR="00C76D99" w:rsidRPr="00505B1A">
        <w:rPr>
          <w:rFonts w:ascii="Times New Roman" w:hAnsi="Times New Roman"/>
          <w:szCs w:val="26"/>
          <w:lang w:val="es-ES"/>
        </w:rPr>
        <w:t>thiệp tr</w:t>
      </w:r>
      <w:r w:rsidR="00C76D99">
        <w:rPr>
          <w:rFonts w:ascii="Times New Roman" w:hAnsi="Times New Roman"/>
          <w:szCs w:val="26"/>
          <w:lang w:val="es-ES"/>
        </w:rPr>
        <w:t xml:space="preserve">ong chương trình “Xuân chiến sỹ”; chương </w:t>
      </w:r>
      <w:r w:rsidR="00C76D99" w:rsidRPr="00505B1A">
        <w:rPr>
          <w:rFonts w:ascii="Times New Roman" w:hAnsi="Times New Roman"/>
          <w:szCs w:val="26"/>
          <w:lang w:val="es-ES"/>
        </w:rPr>
        <w:t>trình “Tết bạn bè” tạo sân chơi ngày xuân, liên hoan văn nghệ</w:t>
      </w:r>
      <w:r w:rsidR="00C76D99">
        <w:rPr>
          <w:rFonts w:ascii="Times New Roman" w:hAnsi="Times New Roman"/>
          <w:szCs w:val="26"/>
          <w:lang w:val="es-ES"/>
        </w:rPr>
        <w:t>, tặng bánh chưng</w:t>
      </w:r>
      <w:r w:rsidR="00C76D99" w:rsidRPr="00505B1A">
        <w:rPr>
          <w:rFonts w:ascii="Times New Roman" w:hAnsi="Times New Roman"/>
          <w:szCs w:val="26"/>
          <w:lang w:val="es-ES"/>
        </w:rPr>
        <w:t xml:space="preserve"> cho các bạn sinh viên không về quê ăn Tết hoặc về Tết muộn</w:t>
      </w:r>
      <w:r w:rsidR="00C76D99">
        <w:rPr>
          <w:rFonts w:ascii="Times New Roman" w:hAnsi="Times New Roman"/>
          <w:szCs w:val="26"/>
          <w:lang w:val="en-US"/>
        </w:rPr>
        <w:t xml:space="preserve">; </w:t>
      </w:r>
      <w:r w:rsidR="00C76D99" w:rsidRPr="00505B1A">
        <w:rPr>
          <w:rFonts w:ascii="Times New Roman" w:hAnsi="Times New Roman"/>
          <w:szCs w:val="26"/>
          <w:lang w:val="es-ES"/>
        </w:rPr>
        <w:t>chương trình “Xuân vang tiếng cười</w:t>
      </w:r>
      <w:r w:rsidR="00C76D99">
        <w:rPr>
          <w:rFonts w:ascii="Times New Roman" w:hAnsi="Times New Roman"/>
          <w:szCs w:val="26"/>
          <w:lang w:val="es-ES"/>
        </w:rPr>
        <w:t xml:space="preserve">” dành cho thiếu nhi. </w:t>
      </w:r>
      <w:r w:rsidRPr="00C76D99">
        <w:rPr>
          <w:rFonts w:ascii="Times New Roman" w:hAnsi="Times New Roman"/>
          <w:szCs w:val="26"/>
          <w:highlight w:val="white"/>
        </w:rPr>
        <w:t xml:space="preserve">Chiến dịch thu hút gần </w:t>
      </w:r>
      <w:r w:rsidR="008F0BB7">
        <w:rPr>
          <w:rFonts w:ascii="Times New Roman" w:hAnsi="Times New Roman"/>
          <w:szCs w:val="26"/>
          <w:highlight w:val="white"/>
          <w:lang w:val="en-US"/>
        </w:rPr>
        <w:t>500</w:t>
      </w:r>
      <w:r w:rsidRPr="00C76D99">
        <w:rPr>
          <w:rFonts w:ascii="Times New Roman" w:hAnsi="Times New Roman"/>
          <w:szCs w:val="26"/>
          <w:highlight w:val="white"/>
        </w:rPr>
        <w:t xml:space="preserve"> chiến sĩ tham gia thực hiện</w:t>
      </w:r>
      <w:r w:rsidR="008F0BB7">
        <w:rPr>
          <w:rFonts w:ascii="Times New Roman" w:hAnsi="Times New Roman"/>
          <w:szCs w:val="26"/>
          <w:highlight w:val="white"/>
          <w:lang w:val="en-US"/>
        </w:rPr>
        <w:t xml:space="preserve"> và gần 2.000 sinh viên hỗ trợ. </w:t>
      </w:r>
      <w:r w:rsidR="008F0BB7">
        <w:rPr>
          <w:rFonts w:ascii="Times New Roman" w:hAnsi="Times New Roman"/>
          <w:szCs w:val="26"/>
          <w:highlight w:val="white"/>
        </w:rPr>
        <w:t>Trong nhiệm k</w:t>
      </w:r>
      <w:r w:rsidR="008F0BB7">
        <w:rPr>
          <w:rFonts w:ascii="Times New Roman" w:hAnsi="Times New Roman"/>
          <w:szCs w:val="26"/>
          <w:highlight w:val="white"/>
          <w:lang w:val="en-US"/>
        </w:rPr>
        <w:t>ỳ</w:t>
      </w:r>
      <w:r w:rsidRPr="00C76D99">
        <w:rPr>
          <w:rFonts w:ascii="Times New Roman" w:hAnsi="Times New Roman"/>
          <w:szCs w:val="26"/>
          <w:highlight w:val="white"/>
        </w:rPr>
        <w:t xml:space="preserve">, ngoài địa bàn TP.HCM, chiến dịch đã phát huy mặt trận cấp cơ sở tại </w:t>
      </w:r>
      <w:r w:rsidR="008F0BB7">
        <w:rPr>
          <w:rFonts w:ascii="Times New Roman" w:hAnsi="Times New Roman"/>
          <w:szCs w:val="26"/>
          <w:highlight w:val="white"/>
          <w:lang w:val="en-US"/>
        </w:rPr>
        <w:t>các</w:t>
      </w:r>
      <w:r w:rsidR="008F0BB7">
        <w:rPr>
          <w:rFonts w:ascii="Times New Roman" w:hAnsi="Times New Roman"/>
          <w:szCs w:val="26"/>
          <w:highlight w:val="white"/>
        </w:rPr>
        <w:t xml:space="preserve"> tỉnh thành lân cận Thành phố</w:t>
      </w:r>
      <w:r w:rsidR="008F0BB7">
        <w:rPr>
          <w:rFonts w:ascii="Times New Roman" w:hAnsi="Times New Roman"/>
          <w:szCs w:val="26"/>
          <w:highlight w:val="white"/>
          <w:lang w:val="en-US"/>
        </w:rPr>
        <w:t>,</w:t>
      </w:r>
      <w:r w:rsidRPr="00C76D99">
        <w:rPr>
          <w:rFonts w:ascii="Times New Roman" w:hAnsi="Times New Roman"/>
          <w:szCs w:val="26"/>
          <w:highlight w:val="white"/>
        </w:rPr>
        <w:t xml:space="preserve"> với tổng trị giá hơn </w:t>
      </w:r>
      <w:r w:rsidR="008F0BB7">
        <w:rPr>
          <w:rFonts w:ascii="Times New Roman" w:hAnsi="Times New Roman"/>
          <w:szCs w:val="26"/>
          <w:highlight w:val="white"/>
        </w:rPr>
        <w:t>60 triệu</w:t>
      </w:r>
      <w:r w:rsidRPr="00C76D99">
        <w:rPr>
          <w:rFonts w:ascii="Times New Roman" w:hAnsi="Times New Roman"/>
          <w:szCs w:val="26"/>
          <w:highlight w:val="white"/>
        </w:rPr>
        <w:t xml:space="preserve"> </w:t>
      </w:r>
      <w:r w:rsidR="008F0BB7">
        <w:rPr>
          <w:rFonts w:ascii="Times New Roman" w:hAnsi="Times New Roman"/>
          <w:szCs w:val="26"/>
          <w:lang w:val="en-US"/>
        </w:rPr>
        <w:t>đồng.</w:t>
      </w:r>
    </w:p>
    <w:p w:rsidR="00055AE8" w:rsidRPr="00B300B0" w:rsidRDefault="008F0A82" w:rsidP="005D2B71">
      <w:pPr>
        <w:pStyle w:val="Heading4"/>
        <w:spacing w:before="0" w:after="0" w:line="276" w:lineRule="auto"/>
        <w:ind w:firstLine="567"/>
        <w:jc w:val="both"/>
        <w:rPr>
          <w:rFonts w:ascii="Times New Roman" w:hAnsi="Times New Roman"/>
          <w:b w:val="0"/>
          <w:sz w:val="26"/>
          <w:szCs w:val="26"/>
          <w:highlight w:val="yellow"/>
        </w:rPr>
      </w:pPr>
      <w:r w:rsidRPr="00DB1AE5">
        <w:rPr>
          <w:rFonts w:ascii="Times New Roman" w:hAnsi="Times New Roman"/>
          <w:sz w:val="26"/>
          <w:szCs w:val="26"/>
          <w:highlight w:val="white"/>
        </w:rPr>
        <w:t xml:space="preserve">Chiến dịch “Mùa Hè Xanh” tiếp tục là </w:t>
      </w:r>
      <w:r w:rsidR="00B300B0">
        <w:rPr>
          <w:rFonts w:ascii="Times New Roman" w:hAnsi="Times New Roman"/>
          <w:sz w:val="26"/>
          <w:szCs w:val="26"/>
          <w:highlight w:val="white"/>
          <w:lang w:val="en-US"/>
        </w:rPr>
        <w:t xml:space="preserve"> môi trường rèn luyện ý nghĩa </w:t>
      </w:r>
      <w:r w:rsidRPr="00DB1AE5">
        <w:rPr>
          <w:rFonts w:ascii="Times New Roman" w:hAnsi="Times New Roman"/>
          <w:sz w:val="26"/>
          <w:szCs w:val="26"/>
          <w:highlight w:val="white"/>
        </w:rPr>
        <w:t>của sinh viên Trường</w:t>
      </w:r>
      <w:r w:rsidRPr="00DB1AE5">
        <w:rPr>
          <w:rFonts w:ascii="Times New Roman" w:hAnsi="Times New Roman"/>
          <w:b w:val="0"/>
          <w:sz w:val="26"/>
          <w:szCs w:val="26"/>
          <w:highlight w:val="white"/>
        </w:rPr>
        <w:t xml:space="preserve"> thông qua hệ thống các đội hình chuyên cấp trường và các đội hình do cơ sở đăng cai thực hiện. Phát huy thế mạnh vốn có của của sinh viên </w:t>
      </w:r>
      <w:r w:rsidR="00B300B0">
        <w:rPr>
          <w:rFonts w:ascii="Times New Roman" w:hAnsi="Times New Roman"/>
          <w:b w:val="0"/>
          <w:sz w:val="26"/>
          <w:szCs w:val="26"/>
          <w:highlight w:val="white"/>
          <w:lang w:val="en-US"/>
        </w:rPr>
        <w:t xml:space="preserve">của các </w:t>
      </w:r>
      <w:r w:rsidRPr="00DB1AE5">
        <w:rPr>
          <w:rFonts w:ascii="Times New Roman" w:hAnsi="Times New Roman"/>
          <w:b w:val="0"/>
          <w:sz w:val="26"/>
          <w:szCs w:val="26"/>
          <w:highlight w:val="white"/>
        </w:rPr>
        <w:t>khối ngành</w:t>
      </w:r>
      <w:r w:rsidR="00B300B0">
        <w:rPr>
          <w:rFonts w:ascii="Times New Roman" w:hAnsi="Times New Roman"/>
          <w:b w:val="0"/>
          <w:sz w:val="26"/>
          <w:szCs w:val="26"/>
          <w:highlight w:val="white"/>
          <w:lang w:val="en-US"/>
        </w:rPr>
        <w:t xml:space="preserve"> kỹ thuật – công nghệ</w:t>
      </w:r>
      <w:r w:rsidRPr="00DB1AE5">
        <w:rPr>
          <w:rFonts w:ascii="Times New Roman" w:hAnsi="Times New Roman"/>
          <w:b w:val="0"/>
          <w:sz w:val="26"/>
          <w:szCs w:val="26"/>
          <w:highlight w:val="white"/>
        </w:rPr>
        <w:t xml:space="preserve"> </w:t>
      </w:r>
      <w:r w:rsidR="00B300B0">
        <w:rPr>
          <w:rFonts w:ascii="Times New Roman" w:hAnsi="Times New Roman"/>
          <w:b w:val="0"/>
          <w:sz w:val="26"/>
          <w:szCs w:val="26"/>
          <w:highlight w:val="white"/>
        </w:rPr>
        <w:t xml:space="preserve">trong </w:t>
      </w:r>
      <w:r w:rsidR="00B300B0">
        <w:rPr>
          <w:rFonts w:ascii="Times New Roman" w:hAnsi="Times New Roman"/>
          <w:b w:val="0"/>
          <w:sz w:val="26"/>
          <w:szCs w:val="26"/>
          <w:highlight w:val="white"/>
          <w:lang w:val="en-US"/>
        </w:rPr>
        <w:t>2</w:t>
      </w:r>
      <w:r w:rsidRPr="00DB1AE5">
        <w:rPr>
          <w:rFonts w:ascii="Times New Roman" w:hAnsi="Times New Roman"/>
          <w:b w:val="0"/>
          <w:sz w:val="26"/>
          <w:szCs w:val="26"/>
          <w:highlight w:val="white"/>
        </w:rPr>
        <w:t xml:space="preserve"> năm qua, chiến dịch Mùa Hè Xanh chú trọng vào</w:t>
      </w:r>
      <w:r w:rsidR="00B300B0">
        <w:rPr>
          <w:rFonts w:ascii="Times New Roman" w:hAnsi="Times New Roman"/>
          <w:b w:val="0"/>
          <w:sz w:val="26"/>
          <w:szCs w:val="26"/>
          <w:highlight w:val="white"/>
          <w:lang w:val="en-US"/>
        </w:rPr>
        <w:t xml:space="preserve"> việc xây dựng, thực hiện các công trình cụ thể phục vụ cho địa phương</w:t>
      </w:r>
      <w:r w:rsidRPr="00DB1AE5">
        <w:rPr>
          <w:rFonts w:ascii="Times New Roman" w:hAnsi="Times New Roman"/>
          <w:b w:val="0"/>
          <w:sz w:val="26"/>
          <w:szCs w:val="26"/>
          <w:highlight w:val="white"/>
        </w:rPr>
        <w:t xml:space="preserve"> </w:t>
      </w:r>
      <w:r w:rsidR="00B300B0">
        <w:rPr>
          <w:rFonts w:ascii="Times New Roman" w:hAnsi="Times New Roman"/>
          <w:b w:val="0"/>
          <w:sz w:val="26"/>
          <w:szCs w:val="26"/>
          <w:highlight w:val="white"/>
          <w:lang w:val="en-US"/>
        </w:rPr>
        <w:t xml:space="preserve">gắn với nhiệm vụ </w:t>
      </w:r>
      <w:r w:rsidRPr="00DB1AE5">
        <w:rPr>
          <w:rFonts w:ascii="Times New Roman" w:hAnsi="Times New Roman"/>
          <w:b w:val="0"/>
          <w:sz w:val="26"/>
          <w:szCs w:val="26"/>
          <w:highlight w:val="white"/>
        </w:rPr>
        <w:t>xây dựng nông thôn mới,</w:t>
      </w:r>
      <w:r w:rsidR="00B300B0">
        <w:rPr>
          <w:rFonts w:ascii="Times New Roman" w:hAnsi="Times New Roman"/>
          <w:b w:val="0"/>
          <w:sz w:val="26"/>
          <w:szCs w:val="26"/>
          <w:highlight w:val="white"/>
          <w:lang w:val="en-US"/>
        </w:rPr>
        <w:t xml:space="preserve"> thực hiện văn minh đô thị</w:t>
      </w:r>
      <w:r w:rsidRPr="00DB1AE5">
        <w:rPr>
          <w:rFonts w:ascii="Times New Roman" w:hAnsi="Times New Roman"/>
          <w:b w:val="0"/>
          <w:sz w:val="26"/>
          <w:szCs w:val="26"/>
          <w:highlight w:val="white"/>
        </w:rPr>
        <w:t xml:space="preserve"> Trong </w:t>
      </w:r>
      <w:r w:rsidR="00B300B0">
        <w:rPr>
          <w:rFonts w:ascii="Times New Roman" w:hAnsi="Times New Roman"/>
          <w:b w:val="0"/>
          <w:sz w:val="26"/>
          <w:szCs w:val="26"/>
          <w:highlight w:val="white"/>
        </w:rPr>
        <w:t>nhiệm k</w:t>
      </w:r>
      <w:r w:rsidR="00B300B0">
        <w:rPr>
          <w:rFonts w:ascii="Times New Roman" w:hAnsi="Times New Roman"/>
          <w:b w:val="0"/>
          <w:sz w:val="26"/>
          <w:szCs w:val="26"/>
          <w:highlight w:val="white"/>
          <w:lang w:val="en-US"/>
        </w:rPr>
        <w:t>ỳ</w:t>
      </w:r>
      <w:r w:rsidRPr="00DB1AE5">
        <w:rPr>
          <w:rFonts w:ascii="Times New Roman" w:hAnsi="Times New Roman"/>
          <w:b w:val="0"/>
          <w:sz w:val="26"/>
          <w:szCs w:val="26"/>
          <w:highlight w:val="white"/>
        </w:rPr>
        <w:t xml:space="preserve">, Chiến dịch thu hút </w:t>
      </w:r>
      <w:r w:rsidR="00817FB4" w:rsidRPr="00817FB4">
        <w:rPr>
          <w:rFonts w:ascii="Times New Roman" w:hAnsi="Times New Roman"/>
          <w:sz w:val="26"/>
          <w:szCs w:val="26"/>
          <w:lang w:val="en-US"/>
        </w:rPr>
        <w:t>200</w:t>
      </w:r>
      <w:r w:rsidRPr="00817FB4">
        <w:rPr>
          <w:rFonts w:ascii="Times New Roman" w:hAnsi="Times New Roman"/>
          <w:sz w:val="26"/>
          <w:szCs w:val="26"/>
        </w:rPr>
        <w:t xml:space="preserve"> chiến sĩ</w:t>
      </w:r>
      <w:r w:rsidR="00817FB4" w:rsidRPr="00817FB4">
        <w:rPr>
          <w:rFonts w:ascii="Times New Roman" w:hAnsi="Times New Roman"/>
          <w:b w:val="0"/>
          <w:sz w:val="26"/>
          <w:szCs w:val="26"/>
        </w:rPr>
        <w:t xml:space="preserve"> </w:t>
      </w:r>
      <w:r w:rsidRPr="00817FB4">
        <w:rPr>
          <w:rFonts w:ascii="Times New Roman" w:hAnsi="Times New Roman"/>
          <w:b w:val="0"/>
          <w:sz w:val="26"/>
          <w:szCs w:val="26"/>
        </w:rPr>
        <w:t xml:space="preserve">tình nguyện tham gia vào </w:t>
      </w:r>
      <w:r w:rsidR="00817FB4" w:rsidRPr="00817FB4">
        <w:rPr>
          <w:rFonts w:ascii="Times New Roman" w:hAnsi="Times New Roman"/>
          <w:sz w:val="26"/>
          <w:szCs w:val="26"/>
          <w:lang w:val="en-US"/>
        </w:rPr>
        <w:t>04</w:t>
      </w:r>
      <w:r w:rsidRPr="00817FB4">
        <w:rPr>
          <w:rFonts w:ascii="Times New Roman" w:hAnsi="Times New Roman"/>
          <w:b w:val="0"/>
          <w:sz w:val="26"/>
          <w:szCs w:val="26"/>
        </w:rPr>
        <w:t xml:space="preserve"> đội hình chuyên tại TP. HCM và </w:t>
      </w:r>
      <w:r w:rsidR="00817FB4" w:rsidRPr="00817FB4">
        <w:rPr>
          <w:rFonts w:ascii="Times New Roman" w:hAnsi="Times New Roman"/>
          <w:sz w:val="26"/>
          <w:szCs w:val="26"/>
        </w:rPr>
        <w:t>0</w:t>
      </w:r>
      <w:r w:rsidR="00817FB4" w:rsidRPr="00817FB4">
        <w:rPr>
          <w:rFonts w:ascii="Times New Roman" w:hAnsi="Times New Roman"/>
          <w:sz w:val="26"/>
          <w:szCs w:val="26"/>
          <w:lang w:val="en-US"/>
        </w:rPr>
        <w:t>2</w:t>
      </w:r>
      <w:r w:rsidRPr="00817FB4">
        <w:rPr>
          <w:rFonts w:ascii="Times New Roman" w:hAnsi="Times New Roman"/>
          <w:b w:val="0"/>
          <w:sz w:val="26"/>
          <w:szCs w:val="26"/>
        </w:rPr>
        <w:t xml:space="preserve"> đội hình thường trực tại tỉnh </w:t>
      </w:r>
      <w:r w:rsidR="00817FB4" w:rsidRPr="00817FB4">
        <w:rPr>
          <w:rFonts w:ascii="Times New Roman" w:hAnsi="Times New Roman"/>
          <w:b w:val="0"/>
          <w:sz w:val="26"/>
          <w:szCs w:val="26"/>
          <w:lang w:val="en-US"/>
        </w:rPr>
        <w:t>Bình Phước.</w:t>
      </w:r>
      <w:r w:rsidRPr="00817FB4">
        <w:rPr>
          <w:rFonts w:ascii="Times New Roman" w:hAnsi="Times New Roman"/>
          <w:b w:val="0"/>
          <w:sz w:val="26"/>
          <w:szCs w:val="26"/>
        </w:rPr>
        <w:t xml:space="preserve"> </w:t>
      </w:r>
    </w:p>
    <w:p w:rsidR="00055AE8" w:rsidRPr="00817FB4" w:rsidRDefault="000A0B60" w:rsidP="00817FB4">
      <w:pPr>
        <w:spacing w:line="288" w:lineRule="auto"/>
        <w:ind w:firstLine="567"/>
        <w:jc w:val="both"/>
        <w:rPr>
          <w:rFonts w:ascii="Times New Roman" w:hAnsi="Times New Roman"/>
          <w:szCs w:val="26"/>
          <w:lang w:val="es-ES"/>
        </w:rPr>
      </w:pPr>
      <w:r>
        <w:rPr>
          <w:rFonts w:ascii="Times New Roman" w:hAnsi="Times New Roman"/>
          <w:szCs w:val="26"/>
          <w:highlight w:val="white"/>
        </w:rPr>
        <w:t xml:space="preserve">Chương trình “Tiếp </w:t>
      </w:r>
      <w:r>
        <w:rPr>
          <w:rFonts w:ascii="Times New Roman" w:hAnsi="Times New Roman"/>
          <w:szCs w:val="26"/>
          <w:highlight w:val="white"/>
          <w:lang w:val="en-US"/>
        </w:rPr>
        <w:t>s</w:t>
      </w:r>
      <w:r w:rsidR="008F0A82" w:rsidRPr="00DB1AE5">
        <w:rPr>
          <w:rFonts w:ascii="Times New Roman" w:hAnsi="Times New Roman"/>
          <w:szCs w:val="26"/>
          <w:highlight w:val="white"/>
        </w:rPr>
        <w:t xml:space="preserve">ức </w:t>
      </w:r>
      <w:r>
        <w:rPr>
          <w:rFonts w:ascii="Times New Roman" w:hAnsi="Times New Roman"/>
          <w:szCs w:val="26"/>
          <w:highlight w:val="white"/>
          <w:lang w:val="en-US"/>
        </w:rPr>
        <w:t>đến trường</w:t>
      </w:r>
      <w:r w:rsidR="008F0A82" w:rsidRPr="00DB1AE5">
        <w:rPr>
          <w:rFonts w:ascii="Times New Roman" w:hAnsi="Times New Roman"/>
          <w:szCs w:val="26"/>
          <w:highlight w:val="white"/>
        </w:rPr>
        <w:t>” thu hút được sự quan tâm của đông đả</w:t>
      </w:r>
      <w:r>
        <w:rPr>
          <w:rFonts w:ascii="Times New Roman" w:hAnsi="Times New Roman"/>
          <w:b/>
          <w:szCs w:val="26"/>
          <w:highlight w:val="white"/>
        </w:rPr>
        <w:t xml:space="preserve">o các bạn sinh viên trường với </w:t>
      </w:r>
      <w:r w:rsidR="00817FB4" w:rsidRPr="00817FB4">
        <w:rPr>
          <w:rFonts w:ascii="Times New Roman" w:hAnsi="Times New Roman"/>
          <w:b/>
          <w:szCs w:val="26"/>
          <w:highlight w:val="white"/>
          <w:lang w:val="en-US"/>
        </w:rPr>
        <w:t>250</w:t>
      </w:r>
      <w:r w:rsidR="008F0A82" w:rsidRPr="00817FB4">
        <w:rPr>
          <w:rFonts w:ascii="Times New Roman" w:hAnsi="Times New Roman"/>
          <w:b/>
          <w:szCs w:val="26"/>
          <w:highlight w:val="white"/>
        </w:rPr>
        <w:t xml:space="preserve"> t</w:t>
      </w:r>
      <w:r w:rsidR="008F0A82" w:rsidRPr="00DB1AE5">
        <w:rPr>
          <w:rFonts w:ascii="Times New Roman" w:hAnsi="Times New Roman"/>
          <w:szCs w:val="26"/>
          <w:highlight w:val="white"/>
        </w:rPr>
        <w:t xml:space="preserve">ình nguyện viên tham gia chương trình, </w:t>
      </w:r>
      <w:r w:rsidRPr="00505B1A">
        <w:rPr>
          <w:rFonts w:ascii="Times New Roman" w:hAnsi="Times New Roman"/>
          <w:szCs w:val="26"/>
          <w:lang w:val="es-ES"/>
        </w:rPr>
        <w:t>tham gia hỗ trợ côn</w:t>
      </w:r>
      <w:r w:rsidR="00817FB4">
        <w:rPr>
          <w:rFonts w:ascii="Times New Roman" w:hAnsi="Times New Roman"/>
          <w:szCs w:val="26"/>
          <w:lang w:val="es-ES"/>
        </w:rPr>
        <w:t>g tác giới thiệu tuyển sinh 2019</w:t>
      </w:r>
      <w:r w:rsidRPr="00505B1A">
        <w:rPr>
          <w:rFonts w:ascii="Times New Roman" w:hAnsi="Times New Roman"/>
          <w:szCs w:val="26"/>
          <w:lang w:val="es-ES"/>
        </w:rPr>
        <w:t xml:space="preserve"> của Nhà Trường, chủ động liên hệ các Trường THPT trong Thành phố và các tỉnh lận cận để gởi tờ thông tin tuyển sinh, băng rôn của Nhà trường đến các bạn học sinh. Ngoài ra, các bạn còn thực hiện công tác thường trực tiếp đón và hỗ trợ tân sinh viên cao đẳng và học sinh trung cấp làm thủ tục nhập học, hướng dẫn thủ tục nội trú KTX, hướng dẫn các địa chỉ chợ, nhà sách,</w:t>
      </w:r>
      <w:r w:rsidR="00817FB4">
        <w:rPr>
          <w:rFonts w:ascii="Times New Roman" w:hAnsi="Times New Roman"/>
          <w:szCs w:val="26"/>
          <w:lang w:val="es-ES"/>
        </w:rPr>
        <w:t xml:space="preserve"> tuyến xe buýt,</w:t>
      </w:r>
      <w:r w:rsidRPr="00505B1A">
        <w:rPr>
          <w:rFonts w:ascii="Times New Roman" w:hAnsi="Times New Roman"/>
          <w:szCs w:val="26"/>
          <w:lang w:val="es-ES"/>
        </w:rPr>
        <w:t xml:space="preserve"> siêu thị… lân c</w:t>
      </w:r>
      <w:r w:rsidR="00817FB4">
        <w:rPr>
          <w:rFonts w:ascii="Times New Roman" w:hAnsi="Times New Roman"/>
          <w:szCs w:val="26"/>
          <w:lang w:val="es-ES"/>
        </w:rPr>
        <w:t>ận cho tân sinh viên, học sinh.</w:t>
      </w:r>
    </w:p>
    <w:p w:rsidR="000A0B60" w:rsidRDefault="000A0B60" w:rsidP="00817FB4">
      <w:pPr>
        <w:spacing w:line="288" w:lineRule="auto"/>
        <w:ind w:firstLine="567"/>
        <w:jc w:val="both"/>
        <w:rPr>
          <w:rFonts w:ascii="Times New Roman" w:hAnsi="Times New Roman"/>
          <w:szCs w:val="26"/>
          <w:lang w:val="es-ES"/>
        </w:rPr>
      </w:pPr>
      <w:r w:rsidRPr="00817FB4">
        <w:rPr>
          <w:rFonts w:ascii="Times New Roman" w:hAnsi="Times New Roman"/>
          <w:b/>
          <w:szCs w:val="26"/>
          <w:lang w:val="es-ES"/>
        </w:rPr>
        <w:lastRenderedPageBreak/>
        <w:t>Đội Công tác xã hội</w:t>
      </w:r>
      <w:r w:rsidRPr="00505B1A">
        <w:rPr>
          <w:rFonts w:ascii="Times New Roman" w:hAnsi="Times New Roman"/>
          <w:szCs w:val="26"/>
          <w:lang w:val="es-ES"/>
        </w:rPr>
        <w:t xml:space="preserve"> ký kết văn bản ghi nhớ giữa Hội sinh viên Trường và Ban quản lý nghĩa trang liệt sĩ Quận Thủ Đức. Theo đó, hàng tháng sẽ tổ chức cho sinh viên tới nghĩa trang liệt sĩ quét vôi, nhặt rác, dọn dẹp. Kết quả đã tổ chức được </w:t>
      </w:r>
      <w:r w:rsidRPr="00817FB4">
        <w:rPr>
          <w:rFonts w:ascii="Times New Roman" w:hAnsi="Times New Roman"/>
          <w:b/>
          <w:szCs w:val="26"/>
          <w:lang w:val="es-ES"/>
        </w:rPr>
        <w:t>78</w:t>
      </w:r>
      <w:r w:rsidRPr="00505B1A">
        <w:rPr>
          <w:rFonts w:ascii="Times New Roman" w:hAnsi="Times New Roman"/>
          <w:szCs w:val="26"/>
          <w:lang w:val="es-ES"/>
        </w:rPr>
        <w:t xml:space="preserve"> lần trong </w:t>
      </w:r>
      <w:r>
        <w:rPr>
          <w:rFonts w:ascii="Times New Roman" w:hAnsi="Times New Roman"/>
          <w:szCs w:val="26"/>
          <w:lang w:val="pt-BR"/>
        </w:rPr>
        <w:t>nhi</w:t>
      </w:r>
      <w:r w:rsidRPr="000532FF">
        <w:rPr>
          <w:rFonts w:ascii="Times New Roman" w:hAnsi="Times New Roman"/>
          <w:szCs w:val="26"/>
          <w:lang w:val="pt-BR"/>
        </w:rPr>
        <w:t>ệm</w:t>
      </w:r>
      <w:r>
        <w:rPr>
          <w:rFonts w:ascii="Times New Roman" w:hAnsi="Times New Roman"/>
          <w:szCs w:val="26"/>
          <w:lang w:val="pt-BR"/>
        </w:rPr>
        <w:t xml:space="preserve"> k</w:t>
      </w:r>
      <w:r w:rsidRPr="000532FF">
        <w:rPr>
          <w:rFonts w:ascii="Times New Roman" w:hAnsi="Times New Roman"/>
          <w:szCs w:val="26"/>
          <w:lang w:val="pt-BR"/>
        </w:rPr>
        <w:t>ỳ</w:t>
      </w:r>
      <w:r w:rsidRPr="00505B1A">
        <w:rPr>
          <w:rFonts w:ascii="Times New Roman" w:hAnsi="Times New Roman"/>
          <w:szCs w:val="26"/>
          <w:lang w:val="es-ES"/>
        </w:rPr>
        <w:t xml:space="preserve">, thu hút hơn </w:t>
      </w:r>
      <w:r w:rsidRPr="00817FB4">
        <w:rPr>
          <w:rFonts w:ascii="Times New Roman" w:hAnsi="Times New Roman"/>
          <w:b/>
          <w:szCs w:val="26"/>
          <w:lang w:val="es-ES"/>
        </w:rPr>
        <w:t>1</w:t>
      </w:r>
      <w:r w:rsidR="00817FB4" w:rsidRPr="00817FB4">
        <w:rPr>
          <w:rFonts w:ascii="Times New Roman" w:hAnsi="Times New Roman"/>
          <w:b/>
          <w:szCs w:val="26"/>
          <w:lang w:val="es-ES"/>
        </w:rPr>
        <w:t>.</w:t>
      </w:r>
      <w:r w:rsidRPr="00817FB4">
        <w:rPr>
          <w:rFonts w:ascii="Times New Roman" w:hAnsi="Times New Roman"/>
          <w:b/>
          <w:szCs w:val="26"/>
          <w:lang w:val="es-ES"/>
        </w:rPr>
        <w:t>000</w:t>
      </w:r>
      <w:r w:rsidRPr="00505B1A">
        <w:rPr>
          <w:rFonts w:ascii="Times New Roman" w:hAnsi="Times New Roman"/>
          <w:szCs w:val="26"/>
          <w:lang w:val="es-ES"/>
        </w:rPr>
        <w:t xml:space="preserve"> lượt sinh viên tham gia. Các hoạt động tình nguyện vì môi trường gắn với Nhà trường, địa bàn dân cư với nhiều hoạt động thiết thực như: dọn dẹp vệ sinh, xoá các mẫu quảng cáo sai quy định dâng hương tại Nghĩa trang liệt sĩ Quận Thủ Đức.</w:t>
      </w:r>
    </w:p>
    <w:p w:rsidR="000A0B60" w:rsidRPr="002C4902" w:rsidRDefault="000A0B60" w:rsidP="002C4902">
      <w:pPr>
        <w:spacing w:line="288" w:lineRule="auto"/>
        <w:ind w:firstLine="567"/>
        <w:jc w:val="both"/>
        <w:rPr>
          <w:rFonts w:ascii="Times New Roman" w:hAnsi="Times New Roman"/>
          <w:szCs w:val="26"/>
          <w:lang w:val="es-ES"/>
        </w:rPr>
      </w:pPr>
      <w:r w:rsidRPr="00817FB4">
        <w:rPr>
          <w:rFonts w:ascii="Times New Roman" w:hAnsi="Times New Roman"/>
          <w:b/>
          <w:szCs w:val="26"/>
          <w:lang w:val="es-ES"/>
        </w:rPr>
        <w:t>CLB Kỹ năng</w:t>
      </w:r>
      <w:r w:rsidRPr="00505B1A">
        <w:rPr>
          <w:rFonts w:ascii="Times New Roman" w:hAnsi="Times New Roman"/>
          <w:szCs w:val="26"/>
          <w:lang w:val="es-ES"/>
        </w:rPr>
        <w:t xml:space="preserve"> chủ động tổ chức các hoạt động đến với mái ấm, nhà mở thăm hỏi, tổ chức sân chơi, tặng quà cho các em thiếu nhi…. như Mái ấm Thiện Duyên (Củ Chi), Trung tâm Nhân đạo Quê Hương (Bình Dương)… qua đó thu hút hơn 1</w:t>
      </w:r>
      <w:r w:rsidR="00817FB4">
        <w:rPr>
          <w:rFonts w:ascii="Times New Roman" w:hAnsi="Times New Roman"/>
          <w:szCs w:val="26"/>
          <w:lang w:val="es-ES"/>
        </w:rPr>
        <w:t>.</w:t>
      </w:r>
      <w:r w:rsidRPr="00505B1A">
        <w:rPr>
          <w:rFonts w:ascii="Times New Roman" w:hAnsi="Times New Roman"/>
          <w:szCs w:val="26"/>
          <w:lang w:val="es-ES"/>
        </w:rPr>
        <w:t xml:space="preserve">000 lượt sinh viên tham gia và </w:t>
      </w:r>
      <w:r w:rsidRPr="00817FB4">
        <w:rPr>
          <w:rFonts w:ascii="Times New Roman" w:hAnsi="Times New Roman"/>
          <w:szCs w:val="26"/>
          <w:lang w:val="es-ES"/>
        </w:rPr>
        <w:t>được</w:t>
      </w:r>
      <w:r w:rsidRPr="00505B1A">
        <w:rPr>
          <w:rFonts w:ascii="Times New Roman" w:hAnsi="Times New Roman"/>
          <w:szCs w:val="26"/>
          <w:lang w:val="es-ES"/>
        </w:rPr>
        <w:t xml:space="preserve"> hướng dẫn kỹ năng thực hành xã hội thông qua giao tiếp thực tiễn, phối hợp với Chi đoàn Nhân viên trường tổ chức thăm hỏi, tặng quà cho 02 mẹ Việt Nam anh hùng trên địa bàn Quận Thủ Đức.</w:t>
      </w:r>
    </w:p>
    <w:p w:rsidR="00B300B0" w:rsidRPr="00505B1A" w:rsidRDefault="00B300B0" w:rsidP="002C4902">
      <w:pPr>
        <w:spacing w:line="288" w:lineRule="auto"/>
        <w:ind w:firstLine="567"/>
        <w:jc w:val="both"/>
        <w:rPr>
          <w:rFonts w:ascii="Times New Roman" w:hAnsi="Times New Roman"/>
          <w:szCs w:val="26"/>
        </w:rPr>
      </w:pPr>
      <w:r w:rsidRPr="00505B1A">
        <w:rPr>
          <w:rFonts w:ascii="Times New Roman" w:hAnsi="Times New Roman"/>
          <w:szCs w:val="26"/>
        </w:rPr>
        <w:t xml:space="preserve">Tổ chức đội hình </w:t>
      </w:r>
      <w:r w:rsidRPr="002C4902">
        <w:rPr>
          <w:rFonts w:ascii="Times New Roman" w:hAnsi="Times New Roman"/>
          <w:b/>
          <w:i/>
          <w:szCs w:val="26"/>
        </w:rPr>
        <w:t xml:space="preserve">“Tiếp sức người bệnh” </w:t>
      </w:r>
      <w:r w:rsidRPr="00505B1A">
        <w:rPr>
          <w:rFonts w:ascii="Times New Roman" w:hAnsi="Times New Roman"/>
          <w:szCs w:val="26"/>
        </w:rPr>
        <w:t xml:space="preserve">tại bệnh viện </w:t>
      </w:r>
      <w:r w:rsidR="002C4902">
        <w:rPr>
          <w:rFonts w:ascii="Times New Roman" w:hAnsi="Times New Roman"/>
          <w:szCs w:val="26"/>
          <w:lang w:val="en-US"/>
        </w:rPr>
        <w:t xml:space="preserve">Đa khoa </w:t>
      </w:r>
      <w:r w:rsidRPr="00505B1A">
        <w:rPr>
          <w:rFonts w:ascii="Times New Roman" w:hAnsi="Times New Roman"/>
          <w:szCs w:val="26"/>
        </w:rPr>
        <w:t>Quận</w:t>
      </w:r>
      <w:r w:rsidR="002C4902">
        <w:rPr>
          <w:rFonts w:ascii="Times New Roman" w:hAnsi="Times New Roman"/>
          <w:szCs w:val="26"/>
          <w:lang w:val="en-US"/>
        </w:rPr>
        <w:t xml:space="preserve"> Thủ Đức thực hiện </w:t>
      </w:r>
      <w:r w:rsidRPr="00505B1A">
        <w:rPr>
          <w:rFonts w:ascii="Times New Roman" w:hAnsi="Times New Roman"/>
          <w:szCs w:val="26"/>
        </w:rPr>
        <w:t>hỗ trợ hướng dẫn bệnh nhân đến các khu vực, phòng khám trong bệnh viện, giúp đỡ bệnh nhân làm quen với quy trình khám chữa bệnh, tháo gỡ những bỡ ngỡ ban đầu cũng là giải tỏa áp lực tâm lý, giúp bệnh nh</w:t>
      </w:r>
      <w:r w:rsidR="002C4902">
        <w:rPr>
          <w:rFonts w:ascii="Times New Roman" w:hAnsi="Times New Roman"/>
          <w:szCs w:val="26"/>
        </w:rPr>
        <w:t>ân điều trị có kết quả tốt hơn.</w:t>
      </w:r>
      <w:r w:rsidR="002C4902">
        <w:rPr>
          <w:rFonts w:ascii="Times New Roman" w:hAnsi="Times New Roman"/>
          <w:szCs w:val="26"/>
          <w:lang w:val="en-US"/>
        </w:rPr>
        <w:t xml:space="preserve"> </w:t>
      </w:r>
      <w:r w:rsidRPr="00505B1A">
        <w:rPr>
          <w:rFonts w:ascii="Times New Roman" w:hAnsi="Times New Roman"/>
          <w:szCs w:val="26"/>
        </w:rPr>
        <w:t xml:space="preserve">Tổ chức đội hình thực hiện chương trình </w:t>
      </w:r>
      <w:r w:rsidRPr="002C4902">
        <w:rPr>
          <w:rFonts w:ascii="Times New Roman" w:hAnsi="Times New Roman"/>
          <w:b/>
          <w:i/>
          <w:szCs w:val="26"/>
        </w:rPr>
        <w:t>“Cháo yêu thương”,</w:t>
      </w:r>
      <w:r w:rsidRPr="00505B1A">
        <w:rPr>
          <w:rFonts w:ascii="Times New Roman" w:hAnsi="Times New Roman"/>
          <w:szCs w:val="26"/>
        </w:rPr>
        <w:t xml:space="preserve"> tổ chứ</w:t>
      </w:r>
      <w:r>
        <w:rPr>
          <w:rFonts w:ascii="Times New Roman" w:hAnsi="Times New Roman"/>
          <w:szCs w:val="26"/>
        </w:rPr>
        <w:t xml:space="preserve">c </w:t>
      </w:r>
      <w:r w:rsidRPr="00505B1A">
        <w:rPr>
          <w:rFonts w:ascii="Times New Roman" w:hAnsi="Times New Roman"/>
          <w:szCs w:val="26"/>
        </w:rPr>
        <w:t xml:space="preserve">buổi nấu và phát cháo cho các cụ già vô gia cư, mưu sinh về đêm trên các tuyến đường Quận Thủ Đức và Quận 9, nhằm muốn chia sẻ phần nào về sự khó khăn. </w:t>
      </w:r>
    </w:p>
    <w:p w:rsidR="00B300B0" w:rsidRPr="00505B1A" w:rsidRDefault="00B300B0" w:rsidP="00B300B0">
      <w:pPr>
        <w:spacing w:line="288" w:lineRule="auto"/>
        <w:ind w:firstLine="567"/>
        <w:jc w:val="both"/>
        <w:rPr>
          <w:rFonts w:ascii="Times New Roman" w:hAnsi="Times New Roman"/>
          <w:szCs w:val="26"/>
          <w:lang w:val="es-ES"/>
        </w:rPr>
      </w:pPr>
      <w:r w:rsidRPr="00505B1A">
        <w:rPr>
          <w:rFonts w:ascii="Times New Roman" w:hAnsi="Times New Roman"/>
          <w:bCs w:val="0"/>
          <w:szCs w:val="26"/>
          <w:lang w:val="es-ES"/>
        </w:rPr>
        <w:t xml:space="preserve">Chỉ đạo các </w:t>
      </w:r>
      <w:r>
        <w:rPr>
          <w:rFonts w:ascii="Times New Roman" w:hAnsi="Times New Roman"/>
          <w:bCs w:val="0"/>
          <w:szCs w:val="26"/>
          <w:lang w:val="es-ES"/>
        </w:rPr>
        <w:t>c</w:t>
      </w:r>
      <w:r w:rsidRPr="00D06463">
        <w:rPr>
          <w:rFonts w:ascii="Times New Roman" w:hAnsi="Times New Roman"/>
          <w:bCs w:val="0"/>
          <w:szCs w:val="26"/>
          <w:lang w:val="es-ES"/>
        </w:rPr>
        <w:t>ơ</w:t>
      </w:r>
      <w:r>
        <w:rPr>
          <w:rFonts w:ascii="Times New Roman" w:hAnsi="Times New Roman"/>
          <w:bCs w:val="0"/>
          <w:szCs w:val="26"/>
          <w:lang w:val="es-ES"/>
        </w:rPr>
        <w:t xml:space="preserve"> s</w:t>
      </w:r>
      <w:r w:rsidRPr="00D06463">
        <w:rPr>
          <w:rFonts w:ascii="Times New Roman" w:hAnsi="Times New Roman"/>
          <w:bCs w:val="0"/>
          <w:szCs w:val="26"/>
          <w:lang w:val="es-ES"/>
        </w:rPr>
        <w:t>ở</w:t>
      </w:r>
      <w:r>
        <w:rPr>
          <w:rFonts w:ascii="Times New Roman" w:hAnsi="Times New Roman"/>
          <w:bCs w:val="0"/>
          <w:szCs w:val="26"/>
          <w:lang w:val="es-ES"/>
        </w:rPr>
        <w:t xml:space="preserve"> H</w:t>
      </w:r>
      <w:r w:rsidRPr="00D06463">
        <w:rPr>
          <w:rFonts w:ascii="Times New Roman" w:hAnsi="Times New Roman"/>
          <w:bCs w:val="0"/>
          <w:szCs w:val="26"/>
          <w:lang w:val="es-ES"/>
        </w:rPr>
        <w:t>ội</w:t>
      </w:r>
      <w:r w:rsidRPr="00505B1A">
        <w:rPr>
          <w:rFonts w:ascii="Times New Roman" w:hAnsi="Times New Roman"/>
          <w:bCs w:val="0"/>
          <w:szCs w:val="26"/>
          <w:lang w:val="es-ES"/>
        </w:rPr>
        <w:t xml:space="preserve"> quan tâm, nắm bắt tình hình và thông tin kịp thời về các đội, nhóm tình nguyện tự phát để từ đó có hướng quản lý, hỗ trợ cũng như đề ra phương án vận động, tập hợp các đội hình sinh viên tự phát phù hợp, hiệu quả nhằm khuyến khích, phát huy sự năng động, sáng tạo trong sinh viên.</w:t>
      </w:r>
    </w:p>
    <w:p w:rsidR="00B300B0" w:rsidRPr="00B300B0" w:rsidRDefault="00B300B0" w:rsidP="00B300B0">
      <w:pPr>
        <w:rPr>
          <w:highlight w:val="yellow"/>
          <w:lang w:val="en-US"/>
        </w:rPr>
      </w:pPr>
    </w:p>
    <w:p w:rsidR="00055AE8" w:rsidRPr="00DB1AE5" w:rsidRDefault="008F0A82" w:rsidP="005D2B71">
      <w:pPr>
        <w:pStyle w:val="Heading4"/>
        <w:spacing w:before="0" w:after="0" w:line="276" w:lineRule="auto"/>
        <w:ind w:firstLine="567"/>
        <w:jc w:val="both"/>
        <w:rPr>
          <w:rFonts w:ascii="Times New Roman" w:hAnsi="Times New Roman"/>
          <w:i/>
          <w:sz w:val="26"/>
          <w:szCs w:val="26"/>
          <w:highlight w:val="white"/>
        </w:rPr>
      </w:pPr>
      <w:r w:rsidRPr="00DB1AE5">
        <w:rPr>
          <w:rFonts w:ascii="Times New Roman" w:hAnsi="Times New Roman"/>
          <w:i/>
          <w:sz w:val="26"/>
          <w:szCs w:val="26"/>
          <w:highlight w:val="white"/>
        </w:rPr>
        <w:t>2.4.2. Các hoạt động tình nguyện thường xuyên gắn với bảo vệ, giữ gìn cảnh quan nhà trường, ký túc xá, khu vực dân cư quanh trường và chỗ trọ; các hoạt động vì an sinh xã hội; kết nối, phát huy các nhóm tình nguyện ngoài tổ chức Đoàn – Hội:</w:t>
      </w:r>
    </w:p>
    <w:p w:rsidR="00055AE8" w:rsidRPr="000A5174" w:rsidRDefault="008F0A82" w:rsidP="000A5174">
      <w:pPr>
        <w:spacing w:line="288" w:lineRule="auto"/>
        <w:ind w:firstLine="567"/>
        <w:jc w:val="both"/>
        <w:rPr>
          <w:rFonts w:ascii="Times New Roman" w:hAnsi="Times New Roman"/>
          <w:szCs w:val="26"/>
          <w:lang w:val="es-ES"/>
        </w:rPr>
      </w:pPr>
      <w:r w:rsidRPr="001C7A94">
        <w:rPr>
          <w:rFonts w:ascii="Times New Roman" w:hAnsi="Times New Roman"/>
          <w:szCs w:val="26"/>
        </w:rPr>
        <w:t>Các hoạt động tình nguyện ngắn ngày như: Chương trình hỗ trợ tân Sinh viên nhập học “</w:t>
      </w:r>
      <w:r w:rsidR="001C7A94" w:rsidRPr="000A5174">
        <w:rPr>
          <w:rFonts w:ascii="Times New Roman" w:hAnsi="Times New Roman"/>
          <w:szCs w:val="26"/>
          <w:lang w:val="en-US"/>
        </w:rPr>
        <w:t>Tiếp sức</w:t>
      </w:r>
      <w:r w:rsidRPr="000A5174">
        <w:rPr>
          <w:rFonts w:ascii="Times New Roman" w:hAnsi="Times New Roman"/>
          <w:szCs w:val="26"/>
        </w:rPr>
        <w:t xml:space="preserve"> </w:t>
      </w:r>
      <w:r w:rsidRPr="001C7A94">
        <w:rPr>
          <w:rFonts w:ascii="Times New Roman" w:hAnsi="Times New Roman"/>
          <w:szCs w:val="26"/>
        </w:rPr>
        <w:t xml:space="preserve">đến trường”, Ngày Thứ Bảy tình nguyện, Ngày Chủ nhật xanh, Chương </w:t>
      </w:r>
      <w:r w:rsidR="00B904AD" w:rsidRPr="001C7A94">
        <w:rPr>
          <w:rFonts w:ascii="Times New Roman" w:hAnsi="Times New Roman"/>
          <w:szCs w:val="26"/>
        </w:rPr>
        <w:t>trình “Trung Thu Yêu Thương</w:t>
      </w:r>
      <w:r w:rsidR="00D859EF">
        <w:rPr>
          <w:rFonts w:ascii="Times New Roman" w:hAnsi="Times New Roman"/>
          <w:b/>
          <w:szCs w:val="26"/>
          <w:lang w:val="en-US"/>
        </w:rPr>
        <w:t>”</w:t>
      </w:r>
      <w:r w:rsidRPr="001C7A94">
        <w:rPr>
          <w:rFonts w:ascii="Times New Roman" w:hAnsi="Times New Roman"/>
          <w:szCs w:val="26"/>
        </w:rPr>
        <w:t xml:space="preserve">,… được </w:t>
      </w:r>
      <w:r w:rsidR="00730D3F" w:rsidRPr="001C7A94">
        <w:rPr>
          <w:rFonts w:ascii="Times New Roman" w:hAnsi="Times New Roman"/>
          <w:szCs w:val="26"/>
        </w:rPr>
        <w:t>các Liên chi Hội</w:t>
      </w:r>
      <w:r w:rsidR="00730D3F">
        <w:rPr>
          <w:rFonts w:ascii="Times New Roman" w:hAnsi="Times New Roman"/>
          <w:b/>
          <w:szCs w:val="26"/>
          <w:lang w:val="en-US"/>
        </w:rPr>
        <w:t xml:space="preserve"> </w:t>
      </w:r>
      <w:r w:rsidR="00730D3F" w:rsidRPr="00C6488D">
        <w:rPr>
          <w:rFonts w:ascii="Times New Roman" w:hAnsi="Times New Roman"/>
          <w:szCs w:val="26"/>
          <w:lang w:val="en-US"/>
        </w:rPr>
        <w:t xml:space="preserve">chủ động </w:t>
      </w:r>
      <w:r w:rsidR="00730D3F" w:rsidRPr="00C6488D">
        <w:rPr>
          <w:rFonts w:ascii="Times New Roman" w:hAnsi="Times New Roman"/>
          <w:szCs w:val="26"/>
        </w:rPr>
        <w:t>thực hiện</w:t>
      </w:r>
      <w:r w:rsidR="00730D3F" w:rsidRPr="00C6488D">
        <w:rPr>
          <w:rFonts w:ascii="Times New Roman" w:hAnsi="Times New Roman"/>
          <w:szCs w:val="26"/>
          <w:lang w:val="en-US"/>
        </w:rPr>
        <w:t>.</w:t>
      </w:r>
      <w:r w:rsidR="00C6488D">
        <w:rPr>
          <w:rFonts w:ascii="Times New Roman" w:hAnsi="Times New Roman"/>
          <w:b/>
          <w:szCs w:val="26"/>
          <w:lang w:val="en-US"/>
        </w:rPr>
        <w:t xml:space="preserve"> </w:t>
      </w:r>
      <w:r w:rsidR="00C6488D" w:rsidRPr="00505B1A">
        <w:rPr>
          <w:rFonts w:ascii="Times New Roman" w:hAnsi="Times New Roman"/>
          <w:szCs w:val="26"/>
          <w:lang w:val="es-ES"/>
        </w:rPr>
        <w:t xml:space="preserve">Các chương trình được Hội Sinh viên trường, Đoàn trường phát động đến hội viên, sinh viên như </w:t>
      </w:r>
      <w:r w:rsidR="00C6488D" w:rsidRPr="000A5174">
        <w:rPr>
          <w:rFonts w:ascii="Times New Roman" w:hAnsi="Times New Roman"/>
          <w:b/>
          <w:i/>
          <w:szCs w:val="26"/>
          <w:lang w:val="es-ES"/>
        </w:rPr>
        <w:t xml:space="preserve">“30 phút Chủ nhật hàng tuần vì Ký túc xá văn minh, xanh - sạch - đẹp”, “Cổng trường an toàn giao thông”, “Công viên không rác”, “Đội hình sinh viên xung kích” </w:t>
      </w:r>
      <w:r w:rsidR="00C6488D">
        <w:rPr>
          <w:rFonts w:ascii="Times New Roman" w:hAnsi="Times New Roman"/>
          <w:szCs w:val="26"/>
          <w:lang w:val="es-ES"/>
        </w:rPr>
        <w:t>tại nhà trường,</w:t>
      </w:r>
      <w:r w:rsidR="00C6488D" w:rsidRPr="00505B1A">
        <w:rPr>
          <w:rFonts w:ascii="Times New Roman" w:hAnsi="Times New Roman"/>
          <w:szCs w:val="26"/>
          <w:lang w:val="es-ES"/>
        </w:rPr>
        <w:t xml:space="preserve"> hoạt động </w:t>
      </w:r>
      <w:r w:rsidR="00C6488D" w:rsidRPr="000A5174">
        <w:rPr>
          <w:rFonts w:ascii="Times New Roman" w:hAnsi="Times New Roman"/>
          <w:b/>
          <w:i/>
          <w:szCs w:val="26"/>
          <w:lang w:val="es-ES"/>
        </w:rPr>
        <w:t xml:space="preserve">“Cải tạo các tuyến kênh ô nhiễm, khơi thông dòng chảy” </w:t>
      </w:r>
      <w:r w:rsidR="00C6488D">
        <w:rPr>
          <w:rFonts w:ascii="Times New Roman" w:hAnsi="Times New Roman"/>
          <w:szCs w:val="26"/>
          <w:lang w:val="es-ES"/>
        </w:rPr>
        <w:t>tại địa bàn Quận Thủ Đức.</w:t>
      </w:r>
    </w:p>
    <w:p w:rsidR="009E13DB" w:rsidRPr="00505B1A" w:rsidRDefault="009E13DB" w:rsidP="009E13DB">
      <w:pPr>
        <w:spacing w:line="288" w:lineRule="auto"/>
        <w:ind w:firstLine="567"/>
        <w:jc w:val="both"/>
        <w:rPr>
          <w:rFonts w:ascii="Times New Roman" w:hAnsi="Times New Roman"/>
          <w:szCs w:val="26"/>
          <w:lang w:val="es-ES"/>
        </w:rPr>
      </w:pPr>
      <w:r w:rsidRPr="00505B1A">
        <w:rPr>
          <w:rFonts w:ascii="Times New Roman" w:hAnsi="Times New Roman"/>
          <w:szCs w:val="26"/>
          <w:lang w:val="es-ES"/>
        </w:rPr>
        <w:t xml:space="preserve">Các hoạt động tình nguyện thường xuyên như các ngày thứ bảy tình nguyện, chủ nhật xanh tiếp tục được đầu tư ngày càng tăng về nhân lực, vật lực và đổi mới dưới </w:t>
      </w:r>
      <w:r w:rsidRPr="00505B1A">
        <w:rPr>
          <w:rFonts w:ascii="Times New Roman" w:hAnsi="Times New Roman"/>
          <w:szCs w:val="26"/>
          <w:lang w:val="es-ES"/>
        </w:rPr>
        <w:lastRenderedPageBreak/>
        <w:t>nhiều hình thức, thu hút đông đảo sinh viên, hội viên tham gia. Các hoạt động gắn kết, xây dựng Xã nông thôn mới chuẩn bị cho tổng kết chương trình Sinh viên thành phố tham gia hỗ trợ xây dựng nông thôn mới đã được Hội Sinh viên trường quan tâm, đa dạng hình thức</w:t>
      </w:r>
      <w:r w:rsidR="000A5174">
        <w:rPr>
          <w:rStyle w:val="FootnoteReference"/>
          <w:rFonts w:ascii="Times New Roman" w:hAnsi="Times New Roman"/>
          <w:szCs w:val="26"/>
          <w:lang w:val="es-ES"/>
        </w:rPr>
        <w:footnoteReference w:id="10"/>
      </w:r>
      <w:r w:rsidRPr="00505B1A">
        <w:rPr>
          <w:rFonts w:ascii="Times New Roman" w:hAnsi="Times New Roman"/>
          <w:szCs w:val="26"/>
          <w:lang w:val="es-ES"/>
        </w:rPr>
        <w:t xml:space="preserve">. </w:t>
      </w:r>
    </w:p>
    <w:p w:rsidR="009E13DB" w:rsidRPr="00505B1A" w:rsidRDefault="009E13DB" w:rsidP="009E13DB">
      <w:pPr>
        <w:spacing w:line="288" w:lineRule="auto"/>
        <w:ind w:firstLine="567"/>
        <w:jc w:val="both"/>
        <w:rPr>
          <w:rFonts w:ascii="Times New Roman" w:hAnsi="Times New Roman"/>
          <w:bCs w:val="0"/>
          <w:iCs/>
          <w:szCs w:val="26"/>
          <w:lang w:val="es-ES"/>
        </w:rPr>
      </w:pPr>
      <w:r w:rsidRPr="00505B1A">
        <w:rPr>
          <w:rFonts w:ascii="Times New Roman" w:hAnsi="Times New Roman"/>
          <w:szCs w:val="26"/>
          <w:lang w:val="es-ES"/>
        </w:rPr>
        <w:t>Tổ chức và phối hợp Đoàn trường tổ chức 0</w:t>
      </w:r>
      <w:r>
        <w:rPr>
          <w:rFonts w:ascii="Times New Roman" w:hAnsi="Times New Roman"/>
          <w:szCs w:val="26"/>
          <w:lang w:val="es-ES"/>
        </w:rPr>
        <w:t>6</w:t>
      </w:r>
      <w:r w:rsidRPr="00505B1A">
        <w:rPr>
          <w:rFonts w:ascii="Times New Roman" w:hAnsi="Times New Roman"/>
          <w:szCs w:val="26"/>
          <w:lang w:val="es-ES"/>
        </w:rPr>
        <w:t xml:space="preserve"> ngày hội “Hiến máu tình nguyện”, thu hút </w:t>
      </w:r>
      <w:r w:rsidRPr="000A5174">
        <w:rPr>
          <w:rFonts w:ascii="Times New Roman" w:hAnsi="Times New Roman"/>
          <w:b/>
          <w:szCs w:val="26"/>
          <w:lang w:val="es-ES"/>
        </w:rPr>
        <w:t>5</w:t>
      </w:r>
      <w:r w:rsidR="000A5174" w:rsidRPr="000A5174">
        <w:rPr>
          <w:rFonts w:ascii="Times New Roman" w:hAnsi="Times New Roman"/>
          <w:b/>
          <w:szCs w:val="26"/>
          <w:lang w:val="es-ES"/>
        </w:rPr>
        <w:t>.</w:t>
      </w:r>
      <w:r w:rsidRPr="000A5174">
        <w:rPr>
          <w:rFonts w:ascii="Times New Roman" w:hAnsi="Times New Roman"/>
          <w:b/>
          <w:szCs w:val="26"/>
          <w:lang w:val="es-ES"/>
        </w:rPr>
        <w:t>000</w:t>
      </w:r>
      <w:r w:rsidRPr="00505B1A">
        <w:rPr>
          <w:rFonts w:ascii="Times New Roman" w:hAnsi="Times New Roman"/>
          <w:szCs w:val="26"/>
          <w:lang w:val="es-ES"/>
        </w:rPr>
        <w:t xml:space="preserve"> </w:t>
      </w:r>
      <w:r w:rsidRPr="00505B1A">
        <w:rPr>
          <w:rFonts w:ascii="Times New Roman" w:hAnsi="Times New Roman"/>
          <w:iCs/>
          <w:szCs w:val="26"/>
          <w:lang w:val="es-ES"/>
        </w:rPr>
        <w:t>sinh viên và CBGVNV trong Nhà trường tham gia</w:t>
      </w:r>
      <w:r w:rsidRPr="00505B1A">
        <w:rPr>
          <w:rFonts w:ascii="Times New Roman" w:hAnsi="Times New Roman"/>
          <w:szCs w:val="26"/>
          <w:lang w:val="es-ES"/>
        </w:rPr>
        <w:t xml:space="preserve"> hiến máu tình nguyện. </w:t>
      </w:r>
      <w:r w:rsidRPr="00505B1A">
        <w:rPr>
          <w:rFonts w:ascii="Times New Roman" w:hAnsi="Times New Roman"/>
          <w:iCs/>
          <w:szCs w:val="26"/>
          <w:lang w:val="es-ES"/>
        </w:rPr>
        <w:t>Đây là hoạt động hàng năm thể hiện tấm lòng tương thân tương ái của sinh viên Nhà trường với cộng đồng.</w:t>
      </w:r>
    </w:p>
    <w:p w:rsidR="009E13DB" w:rsidRPr="000A5174" w:rsidRDefault="009E13DB" w:rsidP="000A5174">
      <w:pPr>
        <w:spacing w:line="288" w:lineRule="auto"/>
        <w:ind w:firstLine="567"/>
        <w:jc w:val="both"/>
        <w:rPr>
          <w:rFonts w:ascii="Times New Roman" w:hAnsi="Times New Roman"/>
          <w:szCs w:val="26"/>
          <w:lang w:val="en-US"/>
        </w:rPr>
      </w:pPr>
      <w:r w:rsidRPr="00505B1A">
        <w:rPr>
          <w:rFonts w:ascii="Times New Roman" w:hAnsi="Times New Roman"/>
          <w:szCs w:val="26"/>
          <w:lang w:val="es-ES"/>
        </w:rPr>
        <w:t>Phối hợp Trung tâm Công tác xã hội Thanh niên Thành phố tổ chức chương trình “Công viên không rác” tại các công viên: 30/4, Lê Văn Tám, 23/9, Phố đi bộ Nguyễn Huệ,…</w:t>
      </w:r>
      <w:r w:rsidRPr="00505B1A">
        <w:rPr>
          <w:rFonts w:ascii="Times New Roman" w:hAnsi="Times New Roman"/>
          <w:szCs w:val="26"/>
        </w:rPr>
        <w:t xml:space="preserve"> thu gom rác quanh khu vực, đồng thời vận động người dân cùng nhặt rác, tuyên truyền bằng việc phát tờ rơi, tập huấn về biến đổi khí hậu</w:t>
      </w:r>
      <w:r w:rsidR="000A5174">
        <w:rPr>
          <w:rFonts w:ascii="Times New Roman" w:hAnsi="Times New Roman"/>
          <w:szCs w:val="26"/>
        </w:rPr>
        <w:t xml:space="preserve"> và phân loại rác tại nguồn,...</w:t>
      </w:r>
    </w:p>
    <w:p w:rsidR="00055AE8" w:rsidRPr="00DB1AE5" w:rsidRDefault="008F0A82" w:rsidP="00E02401">
      <w:pPr>
        <w:pStyle w:val="Heading4"/>
        <w:spacing w:before="60" w:after="0" w:line="276" w:lineRule="auto"/>
        <w:ind w:left="-3" w:firstLine="567"/>
        <w:jc w:val="both"/>
        <w:rPr>
          <w:rFonts w:ascii="Times New Roman" w:hAnsi="Times New Roman"/>
          <w:sz w:val="26"/>
          <w:szCs w:val="26"/>
        </w:rPr>
      </w:pPr>
      <w:r w:rsidRPr="00DB1AE5">
        <w:rPr>
          <w:rFonts w:ascii="Times New Roman" w:hAnsi="Times New Roman"/>
          <w:sz w:val="26"/>
          <w:szCs w:val="26"/>
        </w:rPr>
        <w:t>2.5. Sinh viên chủ động hội nhập quốc tế:</w:t>
      </w:r>
    </w:p>
    <w:p w:rsidR="00055AE8" w:rsidRPr="00E876FE" w:rsidRDefault="00B300B0" w:rsidP="00E02401">
      <w:pPr>
        <w:spacing w:before="60" w:line="276" w:lineRule="auto"/>
        <w:ind w:firstLine="567"/>
        <w:jc w:val="both"/>
        <w:rPr>
          <w:rFonts w:ascii="Times New Roman" w:hAnsi="Times New Roman"/>
          <w:szCs w:val="26"/>
        </w:rPr>
      </w:pPr>
      <w:r>
        <w:rPr>
          <w:rFonts w:ascii="Times New Roman" w:hAnsi="Times New Roman"/>
        </w:rPr>
        <w:t>Trong nhiệm k</w:t>
      </w:r>
      <w:r>
        <w:rPr>
          <w:rFonts w:ascii="Times New Roman" w:hAnsi="Times New Roman"/>
          <w:lang w:val="en-US"/>
        </w:rPr>
        <w:t>ỳ</w:t>
      </w:r>
      <w:r w:rsidR="008F0A82" w:rsidRPr="00DB1AE5">
        <w:rPr>
          <w:rFonts w:ascii="Times New Roman" w:hAnsi="Times New Roman"/>
        </w:rPr>
        <w:t>, các hoạt động hỗ trợ nâng cao nhận thức về hội nhập, giúp sinh viên rèn luyện kỹ năng, chủ động hội nhập quốc tế được các cấp bộ Hội triển khai theo nhiều hình thức. Các hoạt động trang bị, huấn luyện kỹ năng thực hành xã hội</w:t>
      </w:r>
      <w:r w:rsidR="00E75690">
        <w:rPr>
          <w:rStyle w:val="FootnoteReference"/>
          <w:rFonts w:ascii="Times New Roman" w:hAnsi="Times New Roman"/>
        </w:rPr>
        <w:footnoteReference w:id="11"/>
      </w:r>
      <w:r w:rsidR="008F0A82" w:rsidRPr="00DB1AE5">
        <w:rPr>
          <w:rFonts w:ascii="Times New Roman" w:hAnsi="Times New Roman"/>
        </w:rPr>
        <w:t xml:space="preserve">, các kỹ năng đáp ứng yêu cầu của thị trường lao động... cho sinh viên được nhiều cơ sở Hội </w:t>
      </w:r>
      <w:r w:rsidR="008F0A82" w:rsidRPr="00E876FE">
        <w:rPr>
          <w:rFonts w:ascii="Times New Roman" w:hAnsi="Times New Roman"/>
          <w:szCs w:val="26"/>
        </w:rPr>
        <w:t>chú trọng, bước đầu triển khai có hiệu quả thông qua việc bồi dưỡng các kỹ năng cần thiết trong quá trình học tập và làm việc sau khi tốt nghiệp.</w:t>
      </w:r>
    </w:p>
    <w:p w:rsidR="00B904AD" w:rsidRPr="00E876FE" w:rsidRDefault="008F0A82" w:rsidP="00E876FE">
      <w:pPr>
        <w:spacing w:before="60" w:line="276" w:lineRule="auto"/>
        <w:ind w:firstLine="567"/>
        <w:jc w:val="both"/>
        <w:rPr>
          <w:rFonts w:ascii="Times New Roman" w:hAnsi="Times New Roman"/>
          <w:color w:val="FF0000"/>
          <w:szCs w:val="26"/>
          <w:lang w:val="en-US"/>
        </w:rPr>
      </w:pPr>
      <w:r w:rsidRPr="00E876FE">
        <w:rPr>
          <w:rFonts w:ascii="Times New Roman" w:hAnsi="Times New Roman"/>
          <w:szCs w:val="26"/>
        </w:rPr>
        <w:t xml:space="preserve">Phát huy thế mạnh là trường </w:t>
      </w:r>
      <w:r w:rsidR="007B15B3">
        <w:rPr>
          <w:rFonts w:ascii="Times New Roman" w:hAnsi="Times New Roman"/>
          <w:szCs w:val="26"/>
          <w:lang w:val="en-US"/>
        </w:rPr>
        <w:t>Cao đẳng</w:t>
      </w:r>
      <w:r w:rsidRPr="00E876FE">
        <w:rPr>
          <w:rFonts w:ascii="Times New Roman" w:hAnsi="Times New Roman"/>
          <w:szCs w:val="26"/>
        </w:rPr>
        <w:t xml:space="preserve"> </w:t>
      </w:r>
      <w:r w:rsidR="007B15B3">
        <w:rPr>
          <w:rFonts w:ascii="Times New Roman" w:hAnsi="Times New Roman"/>
          <w:szCs w:val="26"/>
          <w:lang w:val="en-US"/>
        </w:rPr>
        <w:t>có đặc thù với hoạt động tiếp các đoàn sinh viên tình nguyện Hàn Quốc sang giao lưu định kỳ</w:t>
      </w:r>
      <w:r w:rsidR="00E876FE" w:rsidRPr="00E876FE">
        <w:rPr>
          <w:rStyle w:val="FootnoteReference"/>
          <w:rFonts w:ascii="Times New Roman" w:hAnsi="Times New Roman"/>
          <w:szCs w:val="26"/>
        </w:rPr>
        <w:footnoteReference w:id="12"/>
      </w:r>
      <w:r w:rsidRPr="00E876FE">
        <w:rPr>
          <w:rFonts w:ascii="Times New Roman" w:hAnsi="Times New Roman"/>
          <w:szCs w:val="26"/>
        </w:rPr>
        <w:t>.</w:t>
      </w:r>
      <w:r w:rsidR="00E876FE" w:rsidRPr="00E876FE">
        <w:rPr>
          <w:rFonts w:ascii="Times New Roman" w:hAnsi="Times New Roman"/>
          <w:szCs w:val="26"/>
          <w:lang w:val="en-US"/>
        </w:rPr>
        <w:t xml:space="preserve"> </w:t>
      </w:r>
      <w:r w:rsidR="00E876FE" w:rsidRPr="00E876FE">
        <w:rPr>
          <w:rFonts w:ascii="Times New Roman" w:eastAsia="ヒラギノ角ゴ Pro W3" w:hAnsi="Times New Roman"/>
          <w:szCs w:val="26"/>
        </w:rPr>
        <w:t>Duy trì hoạt động Câu lạc bộ Tiếng Anh, Câu lạc bộ Tiếng Hàn, Câu lạc bộ Tiếng Nhật</w:t>
      </w:r>
      <w:r w:rsidR="00E876FE">
        <w:rPr>
          <w:rFonts w:ascii="Times New Roman" w:eastAsia="ヒラギノ角ゴ Pro W3" w:hAnsi="Times New Roman"/>
          <w:szCs w:val="26"/>
          <w:lang w:val="en-US"/>
        </w:rPr>
        <w:t>.</w:t>
      </w:r>
    </w:p>
    <w:p w:rsidR="00055AE8" w:rsidRPr="00DB1AE5" w:rsidRDefault="006479DE" w:rsidP="00E02401">
      <w:pPr>
        <w:pStyle w:val="Heading2"/>
        <w:spacing w:before="60" w:after="0" w:line="276" w:lineRule="auto"/>
        <w:ind w:firstLine="567"/>
        <w:jc w:val="both"/>
        <w:rPr>
          <w:i w:val="0"/>
          <w:color w:val="000000"/>
          <w:sz w:val="26"/>
          <w:szCs w:val="26"/>
        </w:rPr>
      </w:pPr>
      <w:r w:rsidRPr="00DB1AE5">
        <w:rPr>
          <w:i w:val="0"/>
          <w:color w:val="000000"/>
          <w:sz w:val="26"/>
          <w:szCs w:val="26"/>
          <w:lang w:val="en-US"/>
        </w:rPr>
        <w:t>I</w:t>
      </w:r>
      <w:r w:rsidR="008F0A82" w:rsidRPr="00DB1AE5">
        <w:rPr>
          <w:i w:val="0"/>
          <w:color w:val="000000"/>
          <w:sz w:val="26"/>
          <w:szCs w:val="26"/>
        </w:rPr>
        <w:t>II. KẾT QUẢ THỰC HIỆN CHƯƠNG TRÌNH TƯ VẤN, HỖ TRỢ SINH VIÊN:</w:t>
      </w:r>
    </w:p>
    <w:p w:rsidR="00055AE8" w:rsidRPr="00DB1AE5" w:rsidRDefault="008F0A82" w:rsidP="00E02401">
      <w:pPr>
        <w:spacing w:line="276" w:lineRule="auto"/>
        <w:ind w:firstLine="567"/>
        <w:jc w:val="both"/>
        <w:rPr>
          <w:rFonts w:ascii="Times New Roman" w:hAnsi="Times New Roman"/>
        </w:rPr>
      </w:pPr>
      <w:r w:rsidRPr="00DB1AE5">
        <w:rPr>
          <w:rFonts w:ascii="Times New Roman" w:hAnsi="Times New Roman"/>
        </w:rPr>
        <w:t xml:space="preserve">Hoạt động tư vấn, hỗ trợ sinh viên được Hội Sinh viên trường xác định là nhiệm vụ trọng tâm trong công tác Hội và phong trào sinh viên trường. Các cấp bộ Hội đã </w:t>
      </w:r>
      <w:r w:rsidRPr="00DB1AE5">
        <w:rPr>
          <w:rFonts w:ascii="Times New Roman" w:hAnsi="Times New Roman"/>
        </w:rPr>
        <w:lastRenderedPageBreak/>
        <w:t>thực hiện hiệu quả công tác hỗ trợ sinh viên trên nhiều mặt, đồng thời phối hợp với các đơn vị trong và ngoài trường tìm kiếm các nguồn lực phục vụ cho nhu cầu sinh viên.</w:t>
      </w:r>
    </w:p>
    <w:p w:rsidR="00055AE8" w:rsidRPr="00DB1AE5" w:rsidRDefault="0007283F" w:rsidP="00E02401">
      <w:pPr>
        <w:spacing w:line="276" w:lineRule="auto"/>
        <w:ind w:firstLine="567"/>
        <w:jc w:val="both"/>
        <w:rPr>
          <w:rFonts w:ascii="Times New Roman" w:hAnsi="Times New Roman"/>
        </w:rPr>
      </w:pPr>
      <w:r>
        <w:rPr>
          <w:rFonts w:ascii="Times New Roman" w:hAnsi="Times New Roman"/>
        </w:rPr>
        <w:t>Trong nhiệm k</w:t>
      </w:r>
      <w:r>
        <w:rPr>
          <w:rFonts w:ascii="Times New Roman" w:hAnsi="Times New Roman"/>
          <w:lang w:val="en-US"/>
        </w:rPr>
        <w:t>ỳ</w:t>
      </w:r>
      <w:r w:rsidR="008F0A82" w:rsidRPr="00DB1AE5">
        <w:rPr>
          <w:rFonts w:ascii="Times New Roman" w:hAnsi="Times New Roman"/>
        </w:rPr>
        <w:t>, các cấp bộ Hội đã huy động nhiều nguồn lực hỗ trợ học bổng cho sinh viên khó khăn – vượt khó học giỏi, đồng thời có biện pháp hỗ trợ các trường hợp sinh viên gặp khó khăn đột xuất trong cuộc sống. Công tác giới thiệu chỗ trọ, việc làm</w:t>
      </w:r>
      <w:r w:rsidR="00597E31">
        <w:rPr>
          <w:rStyle w:val="FootnoteReference"/>
          <w:rFonts w:ascii="Times New Roman" w:hAnsi="Times New Roman"/>
        </w:rPr>
        <w:footnoteReference w:id="13"/>
      </w:r>
      <w:r w:rsidR="008F0A82" w:rsidRPr="00DB1AE5">
        <w:rPr>
          <w:rFonts w:ascii="Times New Roman" w:hAnsi="Times New Roman"/>
        </w:rPr>
        <w:t xml:space="preserve"> cho sinh viên trường cũng được các cơ sở Hội quan tâm thực hiện, trong đó tập trung phố</w:t>
      </w:r>
      <w:r>
        <w:rPr>
          <w:rFonts w:ascii="Times New Roman" w:hAnsi="Times New Roman"/>
        </w:rPr>
        <w:t>i hợp với lực lượng giảng viên</w:t>
      </w:r>
      <w:r>
        <w:rPr>
          <w:rFonts w:ascii="Times New Roman" w:hAnsi="Times New Roman"/>
          <w:lang w:val="en-US"/>
        </w:rPr>
        <w:t xml:space="preserve"> </w:t>
      </w:r>
      <w:r w:rsidR="008F0A82" w:rsidRPr="00DB1AE5">
        <w:rPr>
          <w:rFonts w:ascii="Times New Roman" w:hAnsi="Times New Roman"/>
        </w:rPr>
        <w:t xml:space="preserve">và đẩy mạnh công tác hỗ trợ qua mạng xã hội. </w:t>
      </w:r>
    </w:p>
    <w:p w:rsidR="00055AE8" w:rsidRPr="00DB1AE5" w:rsidRDefault="008F0A82" w:rsidP="00E02401">
      <w:pPr>
        <w:spacing w:line="276" w:lineRule="auto"/>
        <w:ind w:firstLine="567"/>
        <w:jc w:val="both"/>
        <w:rPr>
          <w:rFonts w:ascii="Times New Roman" w:hAnsi="Times New Roman"/>
        </w:rPr>
      </w:pPr>
      <w:r w:rsidRPr="00DB1AE5">
        <w:rPr>
          <w:rFonts w:ascii="Times New Roman" w:hAnsi="Times New Roman"/>
        </w:rPr>
        <w:t>Hội Sinh viên trường chủ động tham mưu, đề xuất đến Đảng ủy - Ban Giám hiệu và lãnh đạo các phòng - ban các chính sách liên quan đến sinh viên nhằm bảo vệ quyền lợi hợp pháp, chính đáng cho sinh viên.</w:t>
      </w:r>
    </w:p>
    <w:p w:rsidR="0007283F" w:rsidRDefault="008F0A82" w:rsidP="00E02401">
      <w:pPr>
        <w:spacing w:line="276" w:lineRule="auto"/>
        <w:ind w:firstLine="567"/>
        <w:jc w:val="both"/>
        <w:rPr>
          <w:rFonts w:ascii="Times New Roman" w:hAnsi="Times New Roman"/>
          <w:lang w:val="en-US"/>
        </w:rPr>
      </w:pPr>
      <w:r w:rsidRPr="00DB1AE5">
        <w:rPr>
          <w:rFonts w:ascii="Times New Roman" w:hAnsi="Times New Roman"/>
        </w:rPr>
        <w:t xml:space="preserve">Hội Sinh viên trường và các cơ sở Hội đã phối hợp với các đơn vị sự nghiệp trong trường và trực thuộc Thành Đoàn – Hội Sinh viên Thành phố tổ chức các chương trình giáo dục kỹ năng cho sinh viên trường nhằm góp phần định hình văn hóa và phong cách sinh viên trong giai đoạn hội nhập. </w:t>
      </w:r>
    </w:p>
    <w:p w:rsidR="00B904AD" w:rsidRPr="00DB1AE5" w:rsidRDefault="00B904AD" w:rsidP="00E02401">
      <w:pPr>
        <w:spacing w:line="276" w:lineRule="auto"/>
        <w:ind w:firstLine="567"/>
        <w:jc w:val="both"/>
        <w:rPr>
          <w:rFonts w:ascii="Times New Roman" w:hAnsi="Times New Roman"/>
          <w:sz w:val="18"/>
        </w:rPr>
      </w:pPr>
    </w:p>
    <w:p w:rsidR="00055AE8" w:rsidRPr="00DB1AE5" w:rsidRDefault="008F0A82" w:rsidP="00E02401">
      <w:pPr>
        <w:pStyle w:val="Heading2"/>
        <w:spacing w:before="60" w:after="0" w:line="276" w:lineRule="auto"/>
        <w:ind w:firstLine="567"/>
        <w:jc w:val="both"/>
        <w:rPr>
          <w:i w:val="0"/>
          <w:color w:val="000000"/>
          <w:sz w:val="26"/>
          <w:szCs w:val="26"/>
        </w:rPr>
      </w:pPr>
      <w:r w:rsidRPr="00DB1AE5">
        <w:rPr>
          <w:i w:val="0"/>
          <w:color w:val="000000"/>
          <w:sz w:val="26"/>
          <w:szCs w:val="26"/>
        </w:rPr>
        <w:t>I</w:t>
      </w:r>
      <w:r w:rsidR="006479DE" w:rsidRPr="00DB1AE5">
        <w:rPr>
          <w:i w:val="0"/>
          <w:color w:val="000000"/>
          <w:sz w:val="26"/>
          <w:szCs w:val="26"/>
          <w:lang w:val="en-US"/>
        </w:rPr>
        <w:t>V</w:t>
      </w:r>
      <w:r w:rsidRPr="00DB1AE5">
        <w:rPr>
          <w:i w:val="0"/>
          <w:color w:val="000000"/>
          <w:sz w:val="26"/>
          <w:szCs w:val="26"/>
        </w:rPr>
        <w:t>. KẾT QUẢ THỰC HIỆN CHƯƠNG TRÌNH XÂY DỰNG HỘI SINH VIÊN VỮNG MẠNH:</w:t>
      </w:r>
    </w:p>
    <w:p w:rsidR="00055AE8" w:rsidRPr="00DB1AE5" w:rsidRDefault="008F0A82" w:rsidP="00E02401">
      <w:pPr>
        <w:pStyle w:val="Heading3"/>
        <w:spacing w:before="60" w:line="276" w:lineRule="auto"/>
        <w:ind w:firstLine="567"/>
        <w:jc w:val="both"/>
        <w:rPr>
          <w:b/>
          <w:color w:val="000000"/>
          <w:sz w:val="26"/>
          <w:szCs w:val="26"/>
        </w:rPr>
      </w:pPr>
      <w:r w:rsidRPr="00DB1AE5">
        <w:rPr>
          <w:b/>
          <w:color w:val="000000"/>
          <w:sz w:val="26"/>
          <w:szCs w:val="26"/>
        </w:rPr>
        <w:t>1. Công tác tuyên truyền về Hội Sinh viên:</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Hội Sinh viên trường nói chung và các cơ sở Hội nói riêng, thông qua chuỗi các hoạt động </w:t>
      </w:r>
      <w:r w:rsidR="00F3369F" w:rsidRPr="00F3369F">
        <w:rPr>
          <w:rFonts w:ascii="Times New Roman" w:hAnsi="Times New Roman"/>
          <w:b/>
          <w:i/>
          <w:lang w:val="en-US"/>
        </w:rPr>
        <w:t>Tuần lễ sinh hoạt công dân</w:t>
      </w:r>
      <w:r w:rsidR="00F3369F">
        <w:rPr>
          <w:rFonts w:ascii="Times New Roman" w:hAnsi="Times New Roman"/>
          <w:b/>
          <w:i/>
          <w:lang w:val="en-US"/>
        </w:rPr>
        <w:t xml:space="preserve"> đầu năm</w:t>
      </w:r>
      <w:r w:rsidRPr="00DB1AE5">
        <w:rPr>
          <w:rFonts w:ascii="Times New Roman" w:hAnsi="Times New Roman"/>
        </w:rPr>
        <w:t>, đã tích cực giới thiệu về truyền thống, và các nội dung cơ bản về tổ chức Hội Sinh viên Việt Nam, Hội Sinh viên trường đến tân sinh viên vào đầu năm học. 100% các Liên chi Hội Sinh viên khoa, đã tổ chức các buổi ra mắt, sinh hoạt đầu khóa với tân sinh viên, kết hợp giới thiệu về các hoạt động Đoàn - Hội</w:t>
      </w:r>
      <w:r w:rsidR="000C4579">
        <w:rPr>
          <w:rFonts w:ascii="Times New Roman" w:hAnsi="Times New Roman"/>
        </w:rPr>
        <w:t xml:space="preserve"> của khoa</w:t>
      </w:r>
      <w:r w:rsidR="000C4579">
        <w:rPr>
          <w:rFonts w:ascii="Times New Roman" w:hAnsi="Times New Roman"/>
          <w:lang w:val="en-US"/>
        </w:rPr>
        <w:t xml:space="preserve"> </w:t>
      </w:r>
      <w:r w:rsidRPr="00DB1AE5">
        <w:rPr>
          <w:rFonts w:ascii="Times New Roman" w:hAnsi="Times New Roman"/>
        </w:rPr>
        <w:t>cũng như hoạt động Đoàn - Hội trường.</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Trong </w:t>
      </w:r>
      <w:r w:rsidR="00AA4EC8" w:rsidRPr="00AA4EC8">
        <w:rPr>
          <w:rFonts w:ascii="Times New Roman" w:hAnsi="Times New Roman"/>
          <w:b/>
          <w:i/>
          <w:lang w:val="en-US"/>
        </w:rPr>
        <w:t xml:space="preserve">Ngày hội chào đón Tân sinh </w:t>
      </w:r>
      <w:r w:rsidR="00AA4EC8" w:rsidRPr="00AA4EC8">
        <w:rPr>
          <w:rFonts w:ascii="Times New Roman" w:hAnsi="Times New Roman"/>
          <w:b/>
          <w:lang w:val="en-US"/>
        </w:rPr>
        <w:t>viên</w:t>
      </w:r>
      <w:r w:rsidRPr="00AA4EC8">
        <w:rPr>
          <w:rFonts w:ascii="Times New Roman" w:hAnsi="Times New Roman"/>
          <w:b/>
        </w:rPr>
        <w:t>,</w:t>
      </w:r>
      <w:r w:rsidRPr="00DB1AE5">
        <w:rPr>
          <w:rFonts w:ascii="Times New Roman" w:hAnsi="Times New Roman"/>
        </w:rPr>
        <w:t xml:space="preserve"> Hội Sinh viên trường cùng các cơ sở Hội giới thiệu về tổ chức Hội Sinh viên Việt Nam, các hoạt động tiêu biểu của Hội Sinh viên Thành phố, các hoạt động tiêu biểu của Hội Sinh viên với các hình thức sinh động, lôi cuốn, gần gũi.</w:t>
      </w:r>
    </w:p>
    <w:p w:rsidR="00055AE8" w:rsidRPr="00AA4EC8" w:rsidRDefault="008F0A82" w:rsidP="00AA4EC8">
      <w:pPr>
        <w:spacing w:before="60" w:line="276" w:lineRule="auto"/>
        <w:ind w:firstLine="567"/>
        <w:jc w:val="both"/>
        <w:rPr>
          <w:rFonts w:ascii="Times New Roman" w:hAnsi="Times New Roman"/>
          <w:lang w:val="en-US"/>
        </w:rPr>
      </w:pPr>
      <w:r w:rsidRPr="00DB1AE5">
        <w:rPr>
          <w:rFonts w:ascii="Times New Roman" w:hAnsi="Times New Roman"/>
        </w:rPr>
        <w:t>Hội Sinh viên trường không ngừng nâng cao chất lượng nội dung, đổi mới tận dụng các trang thông tin điện tử, mạng xã hội và đa dạng hoá các hình thức truyền thông về tổ chức và hoạt động của Hội Sinh viên trường như website</w:t>
      </w:r>
      <w:r w:rsidR="00AA4EC8">
        <w:rPr>
          <w:rFonts w:ascii="Times New Roman" w:hAnsi="Times New Roman"/>
          <w:lang w:val="en-US"/>
        </w:rPr>
        <w:t xml:space="preserve"> Đoàn – Hội</w:t>
      </w:r>
      <w:r w:rsidRPr="00DB1AE5">
        <w:rPr>
          <w:rFonts w:ascii="Times New Roman" w:hAnsi="Times New Roman"/>
        </w:rPr>
        <w:t xml:space="preserve">, Văn phòng điện tử Hội Sinh viên, Fanpage </w:t>
      </w:r>
      <w:r w:rsidR="00AA4EC8">
        <w:rPr>
          <w:rFonts w:ascii="Times New Roman" w:hAnsi="Times New Roman"/>
          <w:lang w:val="en-US"/>
        </w:rPr>
        <w:t xml:space="preserve">Tuổi trẻ Cao đẳng Công nghệ Thủ Đức. </w:t>
      </w:r>
      <w:r w:rsidRPr="00DB1AE5">
        <w:rPr>
          <w:rFonts w:ascii="Times New Roman" w:hAnsi="Times New Roman"/>
          <w:highlight w:val="white"/>
        </w:rPr>
        <w:t>100% cơ sở Hội có fanpage Facebook đại diện cho đơn vị góp phần</w:t>
      </w:r>
      <w:r w:rsidRPr="00DB1AE5">
        <w:rPr>
          <w:rFonts w:ascii="Times New Roman" w:hAnsi="Times New Roman"/>
        </w:rPr>
        <w:t xml:space="preserve"> đưa hình ảnh, ý nghĩa, kết quả hoạt động của tổ chức Hội đến với các bạn sinh viên, để lại nhiều ấn tượng tốt đẹp cũng như góp phần theo dõi, nắm bắt tâm tư, tình cảm và nguyện vọng của sinh viên.</w:t>
      </w:r>
    </w:p>
    <w:p w:rsidR="00127772" w:rsidRPr="00127772" w:rsidRDefault="008F0A82" w:rsidP="00127772">
      <w:pPr>
        <w:pStyle w:val="Heading3"/>
        <w:spacing w:before="60" w:line="276" w:lineRule="auto"/>
        <w:ind w:firstLine="567"/>
        <w:jc w:val="both"/>
        <w:rPr>
          <w:b/>
          <w:color w:val="000000"/>
          <w:sz w:val="26"/>
          <w:szCs w:val="26"/>
          <w:highlight w:val="white"/>
          <w:lang w:val="en-US"/>
        </w:rPr>
      </w:pPr>
      <w:r w:rsidRPr="00DB1AE5">
        <w:rPr>
          <w:b/>
          <w:color w:val="000000"/>
          <w:sz w:val="26"/>
          <w:szCs w:val="26"/>
        </w:rPr>
        <w:lastRenderedPageBreak/>
        <w:t>2. Công tác hội viên:</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Thông qua công tác tuyên truyền và toàn bộ hoạt động của mình, các cấp bộ Hội đã chủ động tuyên truyền, giới thiệu hình ảnh, vai trò, chức năng, nhiệm vụ của tổ chức Hội đến với sinh viên, từ đó thu hút, vận động sinh viên tham gia các hoạt động của Hội, qua đó vận động gia sinh viên gia nhập Hội Sinh viên Việt Nam.</w:t>
      </w:r>
    </w:p>
    <w:p w:rsidR="00127772" w:rsidRDefault="008F0A82" w:rsidP="00127772">
      <w:pPr>
        <w:tabs>
          <w:tab w:val="left" w:pos="540"/>
        </w:tabs>
        <w:spacing w:before="60" w:line="276" w:lineRule="auto"/>
        <w:ind w:firstLine="567"/>
        <w:jc w:val="both"/>
        <w:rPr>
          <w:rFonts w:ascii="Times New Roman" w:hAnsi="Times New Roman"/>
          <w:lang w:val="en-US"/>
        </w:rPr>
      </w:pPr>
      <w:r w:rsidRPr="00DB1AE5">
        <w:rPr>
          <w:rFonts w:ascii="Times New Roman" w:hAnsi="Times New Roman"/>
        </w:rPr>
        <w:t>Công tác phát triển Hội viên được Hội Sinh viên trường đặc biệt lưu ý, nhất là ngay từ đầu năm học. Nhiều cơ sở Hội đã chú trọng đổi mới hoạt động kết nạp hội viên gắn các buổi d</w:t>
      </w:r>
      <w:r w:rsidR="00127772">
        <w:rPr>
          <w:rFonts w:ascii="Times New Roman" w:hAnsi="Times New Roman"/>
        </w:rPr>
        <w:t>ã ngoại, hội trại truyền thống</w:t>
      </w:r>
      <w:r w:rsidR="00127772">
        <w:rPr>
          <w:rFonts w:ascii="Times New Roman" w:hAnsi="Times New Roman"/>
          <w:lang w:val="en-US"/>
        </w:rPr>
        <w:t>.</w:t>
      </w:r>
    </w:p>
    <w:p w:rsidR="00127772" w:rsidRPr="00505B1A" w:rsidRDefault="00127772" w:rsidP="00127772">
      <w:pPr>
        <w:spacing w:line="288" w:lineRule="auto"/>
        <w:ind w:firstLine="567"/>
        <w:jc w:val="both"/>
        <w:rPr>
          <w:rFonts w:ascii="Times New Roman" w:hAnsi="Times New Roman"/>
          <w:szCs w:val="26"/>
          <w:lang w:val="es-ES"/>
        </w:rPr>
      </w:pPr>
      <w:r w:rsidRPr="00505B1A">
        <w:rPr>
          <w:rFonts w:ascii="Times New Roman" w:hAnsi="Times New Roman"/>
          <w:szCs w:val="26"/>
          <w:lang w:val="es-ES"/>
        </w:rPr>
        <w:t>Hội Sinh viên Trường đã tiến hành cho sinh viên đăng kí gia nhập Hội Sinh viên, đặc biệt là đối tượng sinh viên năm nhất. Hội Sinh viên Trường xác định tầm quan trọng của việc tuyên truyền, xây dựng hình ảnh tổ chức Hội trong mắt sinh viên; chỉ đạo 100% Chi Hội đầu tư tổ chức Lễ kết nạp Hội viên với nhiều hình thức đa dạng. Nhờ đó, t</w:t>
      </w:r>
      <w:r w:rsidRPr="00505B1A">
        <w:rPr>
          <w:rFonts w:ascii="Times New Roman" w:hAnsi="Times New Roman"/>
          <w:szCs w:val="26"/>
        </w:rPr>
        <w:t xml:space="preserve">ỉ lệ Hội viên/sinh viên toàn </w:t>
      </w:r>
      <w:r w:rsidRPr="00505B1A">
        <w:rPr>
          <w:rFonts w:ascii="Times New Roman" w:hAnsi="Times New Roman"/>
          <w:szCs w:val="26"/>
          <w:lang w:val="es-ES"/>
        </w:rPr>
        <w:t>Trường</w:t>
      </w:r>
      <w:r w:rsidRPr="00505B1A">
        <w:rPr>
          <w:rFonts w:ascii="Times New Roman" w:hAnsi="Times New Roman"/>
          <w:szCs w:val="26"/>
        </w:rPr>
        <w:t xml:space="preserve"> </w:t>
      </w:r>
      <w:r>
        <w:rPr>
          <w:rFonts w:ascii="Times New Roman" w:hAnsi="Times New Roman"/>
          <w:szCs w:val="26"/>
          <w:lang w:val="es-ES"/>
        </w:rPr>
        <w:t>h</w:t>
      </w:r>
      <w:r w:rsidRPr="00613127">
        <w:rPr>
          <w:rFonts w:ascii="Times New Roman" w:hAnsi="Times New Roman"/>
          <w:szCs w:val="26"/>
          <w:lang w:val="es-ES"/>
        </w:rPr>
        <w:t>àn</w:t>
      </w:r>
      <w:r>
        <w:rPr>
          <w:rFonts w:ascii="Times New Roman" w:hAnsi="Times New Roman"/>
          <w:szCs w:val="26"/>
          <w:lang w:val="es-ES"/>
        </w:rPr>
        <w:t>g n</w:t>
      </w:r>
      <w:r w:rsidRPr="00613127">
        <w:rPr>
          <w:rFonts w:ascii="Times New Roman" w:hAnsi="Times New Roman"/>
          <w:szCs w:val="26"/>
          <w:lang w:val="es-ES"/>
        </w:rPr>
        <w:t>ă</w:t>
      </w:r>
      <w:r>
        <w:rPr>
          <w:rFonts w:ascii="Times New Roman" w:hAnsi="Times New Roman"/>
          <w:szCs w:val="26"/>
          <w:lang w:val="es-ES"/>
        </w:rPr>
        <w:t>m</w:t>
      </w:r>
      <w:r w:rsidRPr="00505B1A">
        <w:rPr>
          <w:rFonts w:ascii="Times New Roman" w:hAnsi="Times New Roman"/>
          <w:szCs w:val="26"/>
          <w:lang w:val="es-ES"/>
        </w:rPr>
        <w:t xml:space="preserve"> đã </w:t>
      </w:r>
      <w:r w:rsidRPr="00505B1A">
        <w:rPr>
          <w:rFonts w:ascii="Times New Roman" w:hAnsi="Times New Roman"/>
          <w:szCs w:val="26"/>
        </w:rPr>
        <w:t xml:space="preserve">đạt </w:t>
      </w:r>
      <w:r>
        <w:rPr>
          <w:rFonts w:ascii="Times New Roman" w:hAnsi="Times New Roman"/>
          <w:szCs w:val="26"/>
        </w:rPr>
        <w:t>tr</w:t>
      </w:r>
      <w:r w:rsidRPr="00613127">
        <w:rPr>
          <w:rFonts w:ascii="Times New Roman" w:hAnsi="Times New Roman"/>
          <w:szCs w:val="26"/>
        </w:rPr>
        <w:t>ê</w:t>
      </w:r>
      <w:r>
        <w:rPr>
          <w:rFonts w:ascii="Times New Roman" w:hAnsi="Times New Roman"/>
          <w:szCs w:val="26"/>
        </w:rPr>
        <w:t xml:space="preserve">n </w:t>
      </w:r>
      <w:r w:rsidRPr="00127772">
        <w:rPr>
          <w:rFonts w:ascii="Times New Roman" w:hAnsi="Times New Roman"/>
          <w:b/>
          <w:szCs w:val="26"/>
        </w:rPr>
        <w:t>9</w:t>
      </w:r>
      <w:r w:rsidRPr="00127772">
        <w:rPr>
          <w:rFonts w:ascii="Times New Roman" w:hAnsi="Times New Roman"/>
          <w:b/>
          <w:szCs w:val="26"/>
          <w:lang w:val="en-US"/>
        </w:rPr>
        <w:t>6,7</w:t>
      </w:r>
      <w:r w:rsidRPr="00127772">
        <w:rPr>
          <w:rFonts w:ascii="Times New Roman" w:hAnsi="Times New Roman"/>
          <w:b/>
          <w:szCs w:val="26"/>
        </w:rPr>
        <w:t>%</w:t>
      </w:r>
      <w:r w:rsidRPr="00127772">
        <w:rPr>
          <w:rFonts w:ascii="Times New Roman" w:hAnsi="Times New Roman"/>
          <w:b/>
          <w:szCs w:val="26"/>
          <w:lang w:val="es-ES"/>
        </w:rPr>
        <w:t>.</w:t>
      </w:r>
      <w:r w:rsidRPr="00505B1A">
        <w:rPr>
          <w:rFonts w:ascii="Times New Roman" w:hAnsi="Times New Roman"/>
          <w:szCs w:val="26"/>
          <w:lang w:val="es-ES"/>
        </w:rPr>
        <w:t xml:space="preserve"> </w:t>
      </w:r>
    </w:p>
    <w:p w:rsidR="00127772" w:rsidRPr="00127772" w:rsidRDefault="00127772" w:rsidP="00127772">
      <w:pPr>
        <w:spacing w:line="288" w:lineRule="auto"/>
        <w:ind w:firstLine="567"/>
        <w:jc w:val="both"/>
        <w:rPr>
          <w:rFonts w:ascii="Times New Roman" w:hAnsi="Times New Roman"/>
          <w:szCs w:val="26"/>
          <w:lang w:val="en-US"/>
        </w:rPr>
      </w:pPr>
      <w:r w:rsidRPr="00505B1A">
        <w:rPr>
          <w:rFonts w:ascii="Times New Roman" w:hAnsi="Times New Roman"/>
          <w:szCs w:val="26"/>
          <w:lang w:val="es-ES"/>
        </w:rPr>
        <w:t xml:space="preserve">Tiếp tục xây dựng cơ sở dữ liệu quản lý Hội viên, tiến hành xây dựng cơ chế phân tích chất lượng Hội viên kết hợp cùng đánh giá xếp loại Đoàn viên. Qua đó, phát hiện những gương tiêu biểu giới thiệu kết nạp Đoàn, kết nạp Đảng. Kết quả là trong </w:t>
      </w:r>
      <w:r>
        <w:rPr>
          <w:rFonts w:ascii="Times New Roman" w:hAnsi="Times New Roman"/>
          <w:szCs w:val="26"/>
          <w:lang w:val="es-ES"/>
        </w:rPr>
        <w:t>nhi</w:t>
      </w:r>
      <w:r w:rsidRPr="00631B52">
        <w:rPr>
          <w:rFonts w:ascii="Times New Roman" w:hAnsi="Times New Roman"/>
          <w:szCs w:val="26"/>
          <w:lang w:val="es-ES"/>
        </w:rPr>
        <w:t>ệm</w:t>
      </w:r>
      <w:r>
        <w:rPr>
          <w:rFonts w:ascii="Times New Roman" w:hAnsi="Times New Roman"/>
          <w:szCs w:val="26"/>
          <w:lang w:val="es-ES"/>
        </w:rPr>
        <w:t xml:space="preserve"> k</w:t>
      </w:r>
      <w:r w:rsidRPr="00631B52">
        <w:rPr>
          <w:rFonts w:ascii="Times New Roman" w:hAnsi="Times New Roman"/>
          <w:szCs w:val="26"/>
          <w:lang w:val="es-ES"/>
        </w:rPr>
        <w:t>ỳ</w:t>
      </w:r>
      <w:r w:rsidRPr="00505B1A">
        <w:rPr>
          <w:rFonts w:ascii="Times New Roman" w:hAnsi="Times New Roman"/>
          <w:szCs w:val="26"/>
          <w:lang w:val="es-ES"/>
        </w:rPr>
        <w:t xml:space="preserve"> vừa qua đã có </w:t>
      </w:r>
      <w:r>
        <w:rPr>
          <w:rFonts w:ascii="Times New Roman" w:hAnsi="Times New Roman"/>
          <w:szCs w:val="26"/>
          <w:lang w:val="es-ES"/>
        </w:rPr>
        <w:t>h</w:t>
      </w:r>
      <w:r w:rsidRPr="00613127">
        <w:rPr>
          <w:rFonts w:ascii="Times New Roman" w:hAnsi="Times New Roman"/>
          <w:szCs w:val="26"/>
          <w:lang w:val="es-ES"/>
        </w:rPr>
        <w:t>ơ</w:t>
      </w:r>
      <w:r>
        <w:rPr>
          <w:rFonts w:ascii="Times New Roman" w:hAnsi="Times New Roman"/>
          <w:szCs w:val="26"/>
          <w:lang w:val="es-ES"/>
        </w:rPr>
        <w:t xml:space="preserve">n </w:t>
      </w:r>
      <w:r w:rsidRPr="00127772">
        <w:rPr>
          <w:rFonts w:ascii="Times New Roman" w:hAnsi="Times New Roman"/>
          <w:b/>
          <w:szCs w:val="26"/>
          <w:lang w:val="es-ES"/>
        </w:rPr>
        <w:t>800</w:t>
      </w:r>
      <w:r w:rsidRPr="00505B1A">
        <w:rPr>
          <w:rFonts w:ascii="Times New Roman" w:hAnsi="Times New Roman"/>
          <w:szCs w:val="26"/>
          <w:lang w:val="es-ES"/>
        </w:rPr>
        <w:t xml:space="preserve"> Hội viên được giới thiệu kết nạp Đoàn và </w:t>
      </w:r>
      <w:r w:rsidRPr="00505B1A">
        <w:rPr>
          <w:rFonts w:ascii="Times New Roman" w:hAnsi="Times New Roman"/>
          <w:szCs w:val="26"/>
        </w:rPr>
        <w:t xml:space="preserve">giới thiệu </w:t>
      </w:r>
      <w:r>
        <w:rPr>
          <w:rFonts w:ascii="Times New Roman" w:hAnsi="Times New Roman"/>
          <w:szCs w:val="26"/>
        </w:rPr>
        <w:t>g</w:t>
      </w:r>
      <w:r w:rsidRPr="00613127">
        <w:rPr>
          <w:rFonts w:ascii="Times New Roman" w:hAnsi="Times New Roman"/>
          <w:szCs w:val="26"/>
        </w:rPr>
        <w:t>ầ</w:t>
      </w:r>
      <w:r>
        <w:rPr>
          <w:rFonts w:ascii="Times New Roman" w:hAnsi="Times New Roman"/>
          <w:szCs w:val="26"/>
        </w:rPr>
        <w:t xml:space="preserve">n </w:t>
      </w:r>
      <w:r w:rsidRPr="00127772">
        <w:rPr>
          <w:rFonts w:ascii="Times New Roman" w:hAnsi="Times New Roman"/>
          <w:b/>
          <w:szCs w:val="26"/>
        </w:rPr>
        <w:t>50</w:t>
      </w:r>
      <w:r w:rsidRPr="00505B1A">
        <w:rPr>
          <w:rFonts w:ascii="Times New Roman" w:hAnsi="Times New Roman"/>
          <w:szCs w:val="26"/>
          <w:lang w:val="es-ES"/>
        </w:rPr>
        <w:t xml:space="preserve"> Hội viên xét</w:t>
      </w:r>
      <w:r w:rsidRPr="00505B1A">
        <w:rPr>
          <w:rFonts w:ascii="Times New Roman" w:hAnsi="Times New Roman"/>
          <w:szCs w:val="26"/>
        </w:rPr>
        <w:t xml:space="preserve"> Đoàn viên ưu tú cho Đảng xem xét kết nạp</w:t>
      </w:r>
      <w:r>
        <w:rPr>
          <w:rFonts w:ascii="Times New Roman" w:hAnsi="Times New Roman"/>
          <w:szCs w:val="26"/>
          <w:lang w:val="en-US"/>
        </w:rPr>
        <w:t>.</w:t>
      </w:r>
    </w:p>
    <w:p w:rsidR="00055AE8" w:rsidRPr="00DB1AE5" w:rsidRDefault="008F0A82" w:rsidP="00E02401">
      <w:pPr>
        <w:pStyle w:val="Heading3"/>
        <w:spacing w:before="60" w:line="276" w:lineRule="auto"/>
        <w:ind w:firstLine="567"/>
        <w:jc w:val="both"/>
        <w:rPr>
          <w:b/>
          <w:color w:val="000000"/>
          <w:sz w:val="26"/>
          <w:szCs w:val="26"/>
        </w:rPr>
      </w:pPr>
      <w:r w:rsidRPr="00DB1AE5">
        <w:rPr>
          <w:b/>
          <w:color w:val="000000"/>
          <w:sz w:val="26"/>
          <w:szCs w:val="26"/>
        </w:rPr>
        <w:t>3. Công tác tổ chức cơ sở Hội:</w:t>
      </w:r>
    </w:p>
    <w:p w:rsidR="00127772" w:rsidRPr="00505B1A" w:rsidRDefault="00127772" w:rsidP="00127772">
      <w:pPr>
        <w:spacing w:line="288" w:lineRule="auto"/>
        <w:ind w:firstLine="567"/>
        <w:jc w:val="both"/>
        <w:rPr>
          <w:rFonts w:ascii="Times New Roman" w:hAnsi="Times New Roman"/>
          <w:szCs w:val="26"/>
          <w:lang w:val="es-ES"/>
        </w:rPr>
      </w:pPr>
      <w:r w:rsidRPr="00505B1A">
        <w:rPr>
          <w:rFonts w:ascii="Times New Roman" w:hAnsi="Times New Roman"/>
          <w:szCs w:val="26"/>
          <w:lang w:val="es-ES"/>
        </w:rPr>
        <w:t xml:space="preserve">Hoạt động Liên Chi hội, Chi hội, Câu lạc bộ, Đội, Nhóm trong </w:t>
      </w:r>
      <w:r>
        <w:rPr>
          <w:rFonts w:ascii="Times New Roman" w:hAnsi="Times New Roman"/>
          <w:szCs w:val="26"/>
          <w:lang w:val="es-ES"/>
        </w:rPr>
        <w:t>nhi</w:t>
      </w:r>
      <w:r w:rsidRPr="00945029">
        <w:rPr>
          <w:rFonts w:ascii="Times New Roman" w:hAnsi="Times New Roman"/>
          <w:szCs w:val="26"/>
          <w:lang w:val="es-ES"/>
        </w:rPr>
        <w:t>ệm</w:t>
      </w:r>
      <w:r>
        <w:rPr>
          <w:rFonts w:ascii="Times New Roman" w:hAnsi="Times New Roman"/>
          <w:szCs w:val="26"/>
          <w:lang w:val="es-ES"/>
        </w:rPr>
        <w:t xml:space="preserve"> k</w:t>
      </w:r>
      <w:r w:rsidRPr="00945029">
        <w:rPr>
          <w:rFonts w:ascii="Times New Roman" w:hAnsi="Times New Roman"/>
          <w:szCs w:val="26"/>
          <w:lang w:val="es-ES"/>
        </w:rPr>
        <w:t>ỳ</w:t>
      </w:r>
      <w:r w:rsidRPr="00505B1A">
        <w:rPr>
          <w:rFonts w:ascii="Times New Roman" w:hAnsi="Times New Roman"/>
          <w:szCs w:val="26"/>
          <w:lang w:val="es-ES"/>
        </w:rPr>
        <w:t xml:space="preserve"> qua tiếp tục được đầu tư, ngày càng đa dạng tiếp tục phát huy hiệu quả, đồng thời nâng cao khả năng nắm bắt tình hình sinh viên, hỗ trợ nhiều hơn về đời sống vật chất, tinh thần.</w:t>
      </w:r>
      <w:r>
        <w:rPr>
          <w:rFonts w:ascii="Times New Roman" w:hAnsi="Times New Roman"/>
          <w:szCs w:val="26"/>
          <w:lang w:val="es-ES"/>
        </w:rPr>
        <w:t xml:space="preserve"> </w:t>
      </w:r>
      <w:r w:rsidRPr="00505B1A">
        <w:rPr>
          <w:rFonts w:ascii="Times New Roman" w:hAnsi="Times New Roman"/>
          <w:szCs w:val="26"/>
          <w:lang w:val="es-ES"/>
        </w:rPr>
        <w:t xml:space="preserve">Hội Sinh viên trường phát huy vai trò của Liên Chi hội khoa thông qua việc phân công tổ chức các hoạt động cấp trường, tạo thành đợt hoạt </w:t>
      </w:r>
      <w:r>
        <w:rPr>
          <w:rFonts w:ascii="Times New Roman" w:hAnsi="Times New Roman"/>
          <w:szCs w:val="26"/>
          <w:lang w:val="es-ES"/>
        </w:rPr>
        <w:t>động lớn, mở rộng giao lưu</w:t>
      </w:r>
      <w:r w:rsidRPr="00505B1A">
        <w:rPr>
          <w:rFonts w:ascii="Times New Roman" w:hAnsi="Times New Roman"/>
          <w:szCs w:val="26"/>
          <w:lang w:val="es-ES"/>
        </w:rPr>
        <w:t xml:space="preserve"> giữa các cơ sở.</w:t>
      </w:r>
    </w:p>
    <w:p w:rsidR="00127772" w:rsidRPr="00505B1A" w:rsidRDefault="00127772" w:rsidP="00127772">
      <w:pPr>
        <w:spacing w:line="288" w:lineRule="auto"/>
        <w:ind w:firstLine="567"/>
        <w:jc w:val="both"/>
        <w:rPr>
          <w:rFonts w:ascii="Times New Roman" w:hAnsi="Times New Roman"/>
          <w:szCs w:val="26"/>
          <w:lang w:val="es-ES"/>
        </w:rPr>
      </w:pPr>
      <w:r w:rsidRPr="00505B1A">
        <w:rPr>
          <w:rFonts w:ascii="Times New Roman" w:hAnsi="Times New Roman"/>
          <w:szCs w:val="26"/>
          <w:lang w:val="es-ES"/>
        </w:rPr>
        <w:t xml:space="preserve">Trong </w:t>
      </w:r>
      <w:r>
        <w:rPr>
          <w:rFonts w:ascii="Times New Roman" w:hAnsi="Times New Roman"/>
          <w:szCs w:val="26"/>
          <w:lang w:val="es-ES"/>
        </w:rPr>
        <w:t>nhi</w:t>
      </w:r>
      <w:r w:rsidRPr="00631B52">
        <w:rPr>
          <w:rFonts w:ascii="Times New Roman" w:hAnsi="Times New Roman"/>
          <w:szCs w:val="26"/>
          <w:lang w:val="es-ES"/>
        </w:rPr>
        <w:t>ệm</w:t>
      </w:r>
      <w:r>
        <w:rPr>
          <w:rFonts w:ascii="Times New Roman" w:hAnsi="Times New Roman"/>
          <w:szCs w:val="26"/>
          <w:lang w:val="es-ES"/>
        </w:rPr>
        <w:t xml:space="preserve"> k</w:t>
      </w:r>
      <w:r w:rsidRPr="00631B52">
        <w:rPr>
          <w:rFonts w:ascii="Times New Roman" w:hAnsi="Times New Roman"/>
          <w:szCs w:val="26"/>
          <w:lang w:val="es-ES"/>
        </w:rPr>
        <w:t>ỳ</w:t>
      </w:r>
      <w:r w:rsidRPr="00505B1A">
        <w:rPr>
          <w:rFonts w:ascii="Times New Roman" w:hAnsi="Times New Roman"/>
          <w:szCs w:val="26"/>
          <w:lang w:val="es-ES"/>
        </w:rPr>
        <w:t xml:space="preserve">, Hội Sinh viên trường đã tổ chức tọa đàm </w:t>
      </w:r>
      <w:r w:rsidRPr="00127772">
        <w:rPr>
          <w:rFonts w:ascii="Times New Roman" w:hAnsi="Times New Roman"/>
          <w:b/>
          <w:i/>
          <w:szCs w:val="26"/>
          <w:lang w:val="es-ES"/>
        </w:rPr>
        <w:t>“Giải pháp nâng cao hiệu quả hoạt động các CLB-Đội- Nhóm”</w:t>
      </w:r>
      <w:r w:rsidRPr="00505B1A">
        <w:rPr>
          <w:rFonts w:ascii="Times New Roman" w:hAnsi="Times New Roman"/>
          <w:szCs w:val="26"/>
          <w:lang w:val="es-ES"/>
        </w:rPr>
        <w:t xml:space="preserve"> trực thuộc Hội Sinh viên trường, nhằm đánh giá thực trạng hoạt động và đưa ra các giải pháp nâng cao hiệu quả hoạt động của các Câu lạc bộ, Đội, Nhóm trực thuộc. Tạo điều kiện để các CLB, Đội, Nhóm trong nhà trường có điều kiện gặp gỡ, giao lưu, trao đổi kinh nghiệm trong công tác tổ chức hoạt động của mình.</w:t>
      </w:r>
    </w:p>
    <w:p w:rsidR="00127772" w:rsidRPr="00127772" w:rsidRDefault="00127772" w:rsidP="00127772">
      <w:pPr>
        <w:spacing w:line="288" w:lineRule="auto"/>
        <w:ind w:firstLine="567"/>
        <w:jc w:val="both"/>
        <w:rPr>
          <w:rFonts w:ascii="Times New Roman" w:hAnsi="Times New Roman"/>
          <w:szCs w:val="26"/>
          <w:lang w:val="es-ES"/>
        </w:rPr>
      </w:pPr>
      <w:r w:rsidRPr="00505B1A">
        <w:rPr>
          <w:rFonts w:ascii="Times New Roman" w:hAnsi="Times New Roman"/>
          <w:szCs w:val="26"/>
          <w:lang w:val="es-ES"/>
        </w:rPr>
        <w:t xml:space="preserve">Hội Sinh viên Trường tiếp tục phát huy mô hình phân công các Ban chuyên môn trực tiếp quản lý các cơ sở Hội; từ đó góp phần chỉ đạo, hỗ trợ và tăng cường nắm bắt thông tin, dư luận tại các đơn vị. Duy trì họp giao ban định kì hàng tháng để nắm bắt tình hình dư luận sinh viên thông qua các cơ sở Hội. Hội Sinh viên các trường từng bước hoàn thiện mô hình và các giải pháp tập hợp sinh viên, tổ chức hoạt động và sinh hoạt chi hội trong điều kiện học chế tín chỉ, nâng cao chất lượng và sức sống của loại hình tập hợp này. </w:t>
      </w:r>
    </w:p>
    <w:p w:rsidR="00055AE8" w:rsidRPr="00DB1AE5" w:rsidRDefault="008F0A82" w:rsidP="00E02401">
      <w:pPr>
        <w:pStyle w:val="Heading3"/>
        <w:spacing w:before="60" w:line="276" w:lineRule="auto"/>
        <w:ind w:firstLine="567"/>
        <w:jc w:val="both"/>
        <w:rPr>
          <w:b/>
          <w:color w:val="000000"/>
          <w:sz w:val="26"/>
          <w:szCs w:val="26"/>
        </w:rPr>
      </w:pPr>
      <w:r w:rsidRPr="00DB1AE5">
        <w:rPr>
          <w:b/>
          <w:color w:val="000000"/>
          <w:sz w:val="26"/>
          <w:szCs w:val="26"/>
        </w:rPr>
        <w:lastRenderedPageBreak/>
        <w:t>4. Công tác cán bộ Hội:</w:t>
      </w:r>
    </w:p>
    <w:p w:rsidR="00127772" w:rsidRDefault="00127772" w:rsidP="00127772">
      <w:pPr>
        <w:spacing w:line="288" w:lineRule="auto"/>
        <w:ind w:firstLine="567"/>
        <w:jc w:val="both"/>
        <w:rPr>
          <w:rFonts w:ascii="Times New Roman" w:hAnsi="Times New Roman"/>
          <w:szCs w:val="26"/>
          <w:lang w:val="en-US"/>
        </w:rPr>
      </w:pPr>
      <w:r w:rsidRPr="00505B1A">
        <w:rPr>
          <w:rFonts w:ascii="Times New Roman" w:hAnsi="Times New Roman"/>
          <w:szCs w:val="26"/>
        </w:rPr>
        <w:t xml:space="preserve">Trong </w:t>
      </w:r>
      <w:r>
        <w:rPr>
          <w:rFonts w:ascii="Times New Roman" w:hAnsi="Times New Roman"/>
          <w:szCs w:val="26"/>
        </w:rPr>
        <w:t>nhi</w:t>
      </w:r>
      <w:r w:rsidRPr="00613127">
        <w:rPr>
          <w:rFonts w:ascii="Times New Roman" w:hAnsi="Times New Roman"/>
          <w:szCs w:val="26"/>
        </w:rPr>
        <w:t>ệm</w:t>
      </w:r>
      <w:r>
        <w:rPr>
          <w:rFonts w:ascii="Times New Roman" w:hAnsi="Times New Roman"/>
          <w:szCs w:val="26"/>
        </w:rPr>
        <w:t xml:space="preserve"> k</w:t>
      </w:r>
      <w:r w:rsidRPr="00613127">
        <w:rPr>
          <w:rFonts w:ascii="Times New Roman" w:hAnsi="Times New Roman"/>
          <w:szCs w:val="26"/>
        </w:rPr>
        <w:t>ỳ</w:t>
      </w:r>
      <w:r w:rsidRPr="00505B1A">
        <w:rPr>
          <w:rFonts w:ascii="Times New Roman" w:hAnsi="Times New Roman"/>
          <w:szCs w:val="26"/>
        </w:rPr>
        <w:t xml:space="preserve">, Hội Sinh viên trường đã tiến hành </w:t>
      </w:r>
      <w:r>
        <w:rPr>
          <w:rFonts w:ascii="Times New Roman" w:hAnsi="Times New Roman"/>
          <w:szCs w:val="26"/>
        </w:rPr>
        <w:t>02 l</w:t>
      </w:r>
      <w:r w:rsidRPr="00613127">
        <w:rPr>
          <w:rFonts w:ascii="Times New Roman" w:hAnsi="Times New Roman"/>
          <w:szCs w:val="26"/>
        </w:rPr>
        <w:t>ần</w:t>
      </w:r>
      <w:r>
        <w:rPr>
          <w:rFonts w:ascii="Times New Roman" w:hAnsi="Times New Roman"/>
          <w:szCs w:val="26"/>
        </w:rPr>
        <w:t xml:space="preserve"> </w:t>
      </w:r>
      <w:r w:rsidRPr="00505B1A">
        <w:rPr>
          <w:rFonts w:ascii="Times New Roman" w:hAnsi="Times New Roman"/>
          <w:szCs w:val="26"/>
        </w:rPr>
        <w:t xml:space="preserve">kiện toàn nhân sự Ban Chấp hành, </w:t>
      </w:r>
      <w:r w:rsidRPr="00127772">
        <w:rPr>
          <w:rFonts w:ascii="Times New Roman" w:hAnsi="Times New Roman"/>
          <w:szCs w:val="26"/>
          <w:lang w:val="es-ES"/>
        </w:rPr>
        <w:t>Ban</w:t>
      </w:r>
      <w:r w:rsidRPr="00505B1A">
        <w:rPr>
          <w:rFonts w:ascii="Times New Roman" w:hAnsi="Times New Roman"/>
          <w:szCs w:val="26"/>
        </w:rPr>
        <w:t xml:space="preserve"> Kiểm tra Hội </w:t>
      </w:r>
      <w:r w:rsidRPr="00505B1A">
        <w:rPr>
          <w:rFonts w:ascii="Times New Roman" w:hAnsi="Times New Roman"/>
          <w:szCs w:val="26"/>
          <w:lang w:val="es-ES"/>
        </w:rPr>
        <w:t>Sinh viên Trường nhiệm kỳ II</w:t>
      </w:r>
      <w:r>
        <w:rPr>
          <w:rFonts w:ascii="Times New Roman" w:hAnsi="Times New Roman"/>
          <w:szCs w:val="26"/>
          <w:lang w:val="es-ES"/>
        </w:rPr>
        <w:t xml:space="preserve">I </w:t>
      </w:r>
      <w:r w:rsidRPr="00505B1A">
        <w:rPr>
          <w:rFonts w:ascii="Times New Roman" w:hAnsi="Times New Roman"/>
          <w:szCs w:val="26"/>
        </w:rPr>
        <w:t xml:space="preserve">với </w:t>
      </w:r>
      <w:r w:rsidRPr="00505B1A">
        <w:rPr>
          <w:rFonts w:ascii="Times New Roman" w:hAnsi="Times New Roman"/>
          <w:szCs w:val="26"/>
          <w:lang w:val="es-ES"/>
        </w:rPr>
        <w:t>đội ngũ nhân sự</w:t>
      </w:r>
      <w:r w:rsidRPr="00505B1A">
        <w:rPr>
          <w:rFonts w:ascii="Times New Roman" w:hAnsi="Times New Roman"/>
          <w:szCs w:val="26"/>
        </w:rPr>
        <w:t xml:space="preserve"> </w:t>
      </w:r>
      <w:r w:rsidRPr="00505B1A">
        <w:rPr>
          <w:rFonts w:ascii="Times New Roman" w:hAnsi="Times New Roman"/>
          <w:szCs w:val="26"/>
          <w:lang w:val="es-ES"/>
        </w:rPr>
        <w:t>đầy nhiệt huyết, góp phần thổi một làn gió mới vào hoạt động Hội và phong trào sinh viên tại Trường.</w:t>
      </w:r>
      <w:r w:rsidRPr="00505B1A">
        <w:rPr>
          <w:rFonts w:ascii="Times New Roman" w:hAnsi="Times New Roman"/>
          <w:szCs w:val="26"/>
        </w:rPr>
        <w:t xml:space="preserve"> Giới thiệu cán bộ chủ chốt kiện toàn tham gia Ban Chấp hành Hội Sinh viên Thành phố, Ban Chấp hành Trung ương Hội Sinh viên Việt Nam. </w:t>
      </w:r>
    </w:p>
    <w:p w:rsidR="00127772" w:rsidRPr="00505B1A" w:rsidRDefault="00127772" w:rsidP="00127772">
      <w:pPr>
        <w:spacing w:line="288" w:lineRule="auto"/>
        <w:ind w:firstLine="567"/>
        <w:jc w:val="both"/>
        <w:rPr>
          <w:rFonts w:ascii="Times New Roman" w:hAnsi="Times New Roman"/>
          <w:szCs w:val="26"/>
        </w:rPr>
      </w:pPr>
      <w:r w:rsidRPr="00505B1A">
        <w:rPr>
          <w:rFonts w:ascii="Times New Roman" w:hAnsi="Times New Roman"/>
          <w:szCs w:val="26"/>
          <w:lang w:val="es-ES"/>
        </w:rPr>
        <w:t>Hội Sinh viên trường giới thiệu các cán bộ Hội tham gia tập huấn cán bộ Hội Sinh viên TP. HCM, tập huấn cán bộ Hội Sinh viên toàn quốc.</w:t>
      </w:r>
    </w:p>
    <w:p w:rsidR="00127772" w:rsidRPr="00505B1A" w:rsidRDefault="00127772" w:rsidP="00127772">
      <w:pPr>
        <w:spacing w:line="288" w:lineRule="auto"/>
        <w:ind w:firstLine="567"/>
        <w:jc w:val="both"/>
        <w:rPr>
          <w:rFonts w:ascii="Times New Roman" w:hAnsi="Times New Roman"/>
          <w:szCs w:val="26"/>
          <w:lang w:val="es-ES"/>
        </w:rPr>
      </w:pPr>
      <w:r>
        <w:rPr>
          <w:rFonts w:ascii="Times New Roman" w:hAnsi="Times New Roman"/>
          <w:szCs w:val="26"/>
          <w:lang w:val="es-ES"/>
        </w:rPr>
        <w:t>H</w:t>
      </w:r>
      <w:r w:rsidRPr="00945029">
        <w:rPr>
          <w:rFonts w:ascii="Times New Roman" w:hAnsi="Times New Roman"/>
          <w:szCs w:val="26"/>
          <w:lang w:val="es-ES"/>
        </w:rPr>
        <w:t>àn</w:t>
      </w:r>
      <w:r>
        <w:rPr>
          <w:rFonts w:ascii="Times New Roman" w:hAnsi="Times New Roman"/>
          <w:szCs w:val="26"/>
          <w:lang w:val="es-ES"/>
        </w:rPr>
        <w:t>g n</w:t>
      </w:r>
      <w:r w:rsidRPr="00945029">
        <w:rPr>
          <w:rFonts w:ascii="Times New Roman" w:hAnsi="Times New Roman"/>
          <w:szCs w:val="26"/>
          <w:lang w:val="es-ES"/>
        </w:rPr>
        <w:t>ă</w:t>
      </w:r>
      <w:r>
        <w:rPr>
          <w:rFonts w:ascii="Times New Roman" w:hAnsi="Times New Roman"/>
          <w:szCs w:val="26"/>
          <w:lang w:val="es-ES"/>
        </w:rPr>
        <w:t>m</w:t>
      </w:r>
      <w:r w:rsidRPr="00505B1A">
        <w:rPr>
          <w:rFonts w:ascii="Times New Roman" w:hAnsi="Times New Roman"/>
          <w:szCs w:val="26"/>
          <w:lang w:val="es-ES"/>
        </w:rPr>
        <w:t>, Hội Sinh viên Trường đã cùng với Đoàn Trường phối hợp tổ chức buổi giao lưu với các bạn sinh viên đã từng tham gia công tác Đoàn tại Trường THPT nhằm tạo điều kiện cho tân sinh viên giao lưu, học hỏi thể hiện bản thân cũng như phát hiện và phát triển nguồn nhân lực cho các cơ sở Hội.</w:t>
      </w:r>
    </w:p>
    <w:p w:rsidR="00127772" w:rsidRPr="00505B1A" w:rsidRDefault="00127772" w:rsidP="00127772">
      <w:pPr>
        <w:spacing w:line="288" w:lineRule="auto"/>
        <w:ind w:firstLine="567"/>
        <w:jc w:val="both"/>
        <w:rPr>
          <w:rFonts w:ascii="Times New Roman" w:hAnsi="Times New Roman"/>
          <w:szCs w:val="26"/>
          <w:lang w:val="es-ES"/>
        </w:rPr>
      </w:pPr>
      <w:r w:rsidRPr="00505B1A">
        <w:rPr>
          <w:rFonts w:ascii="Times New Roman" w:hAnsi="Times New Roman"/>
          <w:szCs w:val="26"/>
          <w:lang w:val="es-ES"/>
        </w:rPr>
        <w:t xml:space="preserve">Công tác tập huấn cán bộ Hội được Hội Sinh viên Trường quan tâm và đẩy mạnh như Hội nghị Tập huấn Cán bộ Hội dành cho </w:t>
      </w:r>
      <w:r>
        <w:rPr>
          <w:rFonts w:ascii="Times New Roman" w:hAnsi="Times New Roman"/>
          <w:szCs w:val="26"/>
          <w:lang w:val="es-ES"/>
        </w:rPr>
        <w:t>450</w:t>
      </w:r>
      <w:r w:rsidRPr="00505B1A">
        <w:rPr>
          <w:rFonts w:ascii="Times New Roman" w:hAnsi="Times New Roman"/>
          <w:szCs w:val="26"/>
          <w:lang w:val="es-ES"/>
        </w:rPr>
        <w:t xml:space="preserve"> cán bộ Hội từ các cơ sở; Hội thi </w:t>
      </w:r>
      <w:r w:rsidRPr="00127772">
        <w:rPr>
          <w:rFonts w:ascii="Times New Roman" w:hAnsi="Times New Roman"/>
          <w:b/>
          <w:i/>
          <w:szCs w:val="26"/>
          <w:lang w:val="es-ES"/>
        </w:rPr>
        <w:t xml:space="preserve">“Thủ lĩnh </w:t>
      </w:r>
      <w:r w:rsidRPr="00127772">
        <w:rPr>
          <w:rFonts w:ascii="Times New Roman" w:hAnsi="Times New Roman"/>
          <w:b/>
          <w:i/>
          <w:szCs w:val="26"/>
        </w:rPr>
        <w:t>Thanh niên</w:t>
      </w:r>
      <w:r w:rsidRPr="00127772">
        <w:rPr>
          <w:rFonts w:ascii="Times New Roman" w:hAnsi="Times New Roman"/>
          <w:b/>
          <w:i/>
          <w:szCs w:val="26"/>
          <w:lang w:val="es-ES"/>
        </w:rPr>
        <w:t xml:space="preserve"> TDC”</w:t>
      </w:r>
      <w:r w:rsidRPr="00505B1A">
        <w:rPr>
          <w:rFonts w:ascii="Times New Roman" w:hAnsi="Times New Roman"/>
          <w:szCs w:val="26"/>
          <w:lang w:val="es-ES"/>
        </w:rPr>
        <w:t xml:space="preserve"> </w:t>
      </w:r>
      <w:r>
        <w:rPr>
          <w:rFonts w:ascii="Times New Roman" w:hAnsi="Times New Roman"/>
          <w:szCs w:val="26"/>
          <w:lang w:val="es-ES"/>
        </w:rPr>
        <w:t>h</w:t>
      </w:r>
      <w:r w:rsidRPr="00613127">
        <w:rPr>
          <w:rFonts w:ascii="Times New Roman" w:hAnsi="Times New Roman"/>
          <w:szCs w:val="26"/>
          <w:lang w:val="es-ES"/>
        </w:rPr>
        <w:t>àn</w:t>
      </w:r>
      <w:r>
        <w:rPr>
          <w:rFonts w:ascii="Times New Roman" w:hAnsi="Times New Roman"/>
          <w:szCs w:val="26"/>
          <w:lang w:val="es-ES"/>
        </w:rPr>
        <w:t>g n</w:t>
      </w:r>
      <w:r w:rsidRPr="00613127">
        <w:rPr>
          <w:rFonts w:ascii="Times New Roman" w:hAnsi="Times New Roman"/>
          <w:szCs w:val="26"/>
          <w:lang w:val="es-ES"/>
        </w:rPr>
        <w:t>ă</w:t>
      </w:r>
      <w:r>
        <w:rPr>
          <w:rFonts w:ascii="Times New Roman" w:hAnsi="Times New Roman"/>
          <w:szCs w:val="26"/>
          <w:lang w:val="es-ES"/>
        </w:rPr>
        <w:t>m</w:t>
      </w:r>
      <w:r w:rsidRPr="00505B1A">
        <w:rPr>
          <w:rFonts w:ascii="Times New Roman" w:hAnsi="Times New Roman"/>
          <w:szCs w:val="26"/>
          <w:lang w:val="es-ES"/>
        </w:rPr>
        <w:t xml:space="preserve"> với sự tham gia của hơn 200 cán bộ các cấp. Ngoài ra, Hội Sinh viên Trường cũng tổ chức </w:t>
      </w:r>
      <w:r>
        <w:rPr>
          <w:rFonts w:ascii="Times New Roman" w:hAnsi="Times New Roman"/>
          <w:szCs w:val="26"/>
          <w:lang w:val="es-ES"/>
        </w:rPr>
        <w:t>25</w:t>
      </w:r>
      <w:r w:rsidRPr="00505B1A">
        <w:rPr>
          <w:rFonts w:ascii="Times New Roman" w:hAnsi="Times New Roman"/>
          <w:szCs w:val="26"/>
          <w:lang w:val="es-ES"/>
        </w:rPr>
        <w:t xml:space="preserve"> buổi tập huấn nội bộ Ban Chấp hành về công tác Hội Sinh viên, kỹ năng tổ chức sự kiện, kỹ năng văn phòng,…tạo nên lực lượng cán bộ Hội vững kỹ năng, giỏi công tác nhằm nâng cao chất lượng hoạt động;</w:t>
      </w:r>
    </w:p>
    <w:p w:rsidR="00127772" w:rsidRPr="00505B1A" w:rsidRDefault="00127772" w:rsidP="00127772">
      <w:pPr>
        <w:spacing w:line="288" w:lineRule="auto"/>
        <w:ind w:firstLine="567"/>
        <w:jc w:val="both"/>
        <w:rPr>
          <w:rFonts w:ascii="Times New Roman" w:hAnsi="Times New Roman"/>
          <w:szCs w:val="26"/>
          <w:lang w:val="es-ES"/>
        </w:rPr>
      </w:pPr>
      <w:r w:rsidRPr="00505B1A">
        <w:rPr>
          <w:rFonts w:ascii="Times New Roman" w:hAnsi="Times New Roman"/>
          <w:szCs w:val="26"/>
          <w:lang w:val="es-ES"/>
        </w:rPr>
        <w:t xml:space="preserve">Góp phần động viên cán bộ Đoàn - Hội tiếp tục hoàn thành tốt nhiệm vụ của mình, Hội Sinh viên Trường, Đoàn Trường đã </w:t>
      </w:r>
      <w:r w:rsidRPr="00505B1A">
        <w:rPr>
          <w:rFonts w:ascii="Times New Roman" w:hAnsi="Times New Roman"/>
          <w:szCs w:val="26"/>
        </w:rPr>
        <w:t xml:space="preserve">trao </w:t>
      </w:r>
      <w:r w:rsidRPr="00505B1A">
        <w:rPr>
          <w:rFonts w:ascii="Times New Roman" w:hAnsi="Times New Roman"/>
          <w:szCs w:val="26"/>
          <w:lang w:val="es-ES"/>
        </w:rPr>
        <w:t>1</w:t>
      </w:r>
      <w:r w:rsidRPr="00505B1A">
        <w:rPr>
          <w:rFonts w:ascii="Times New Roman" w:hAnsi="Times New Roman"/>
          <w:szCs w:val="26"/>
        </w:rPr>
        <w:t>0</w:t>
      </w:r>
      <w:r w:rsidRPr="00505B1A">
        <w:rPr>
          <w:rFonts w:ascii="Times New Roman" w:hAnsi="Times New Roman"/>
          <w:szCs w:val="26"/>
          <w:lang w:val="es-ES"/>
        </w:rPr>
        <w:t xml:space="preserve"> suất học bổng cho cán bộ Đoàn  - Hội có hoàn cảnh khó khăn. Tuyên dương, khen thưởng các cán bộ Hội tiêu biểu trên các lĩnh vực thông qua các chương trình: </w:t>
      </w:r>
      <w:r w:rsidRPr="00127772">
        <w:rPr>
          <w:rFonts w:ascii="Times New Roman" w:hAnsi="Times New Roman"/>
          <w:b/>
          <w:i/>
          <w:szCs w:val="26"/>
          <w:lang w:val="es-ES"/>
        </w:rPr>
        <w:t>Hội trại truyền thống, Hội nghị tổng kết, Ngày hội thanh niên làm theo lời Bác…</w:t>
      </w:r>
      <w:r w:rsidRPr="00505B1A">
        <w:rPr>
          <w:rFonts w:ascii="Times New Roman" w:hAnsi="Times New Roman"/>
          <w:szCs w:val="26"/>
          <w:lang w:val="es-ES"/>
        </w:rPr>
        <w:t>Tổ chức Ngày hội cán bộ Đoàn - Hội là một sân chơi dành riêng cho cán bộ Đoàn - Hội các cấp, là cơ hội giao lưu, tạo động lực phấn đấu hoạt động.</w:t>
      </w:r>
    </w:p>
    <w:p w:rsidR="00127772" w:rsidRPr="00127772" w:rsidRDefault="00127772" w:rsidP="00127772">
      <w:pPr>
        <w:spacing w:line="288" w:lineRule="auto"/>
        <w:ind w:firstLine="567"/>
        <w:jc w:val="both"/>
        <w:rPr>
          <w:rFonts w:ascii="Times New Roman" w:hAnsi="Times New Roman"/>
          <w:szCs w:val="26"/>
          <w:lang w:val="es-ES"/>
        </w:rPr>
      </w:pPr>
      <w:r w:rsidRPr="00505B1A">
        <w:rPr>
          <w:rFonts w:ascii="Times New Roman" w:hAnsi="Times New Roman"/>
          <w:szCs w:val="26"/>
          <w:lang w:val="es-ES"/>
        </w:rPr>
        <w:t xml:space="preserve">Trong lắng nghe tâm tư nguyện vọng và những hiến kế của tập thể cán bộ Hội cơ sở, trong </w:t>
      </w:r>
      <w:r>
        <w:rPr>
          <w:rFonts w:ascii="Times New Roman" w:hAnsi="Times New Roman"/>
          <w:szCs w:val="26"/>
          <w:lang w:val="es-ES"/>
        </w:rPr>
        <w:t>nhi</w:t>
      </w:r>
      <w:r w:rsidRPr="00945029">
        <w:rPr>
          <w:rFonts w:ascii="Times New Roman" w:hAnsi="Times New Roman"/>
          <w:szCs w:val="26"/>
          <w:lang w:val="es-ES"/>
        </w:rPr>
        <w:t>ệm</w:t>
      </w:r>
      <w:r>
        <w:rPr>
          <w:rFonts w:ascii="Times New Roman" w:hAnsi="Times New Roman"/>
          <w:szCs w:val="26"/>
          <w:lang w:val="es-ES"/>
        </w:rPr>
        <w:t xml:space="preserve"> k</w:t>
      </w:r>
      <w:r w:rsidRPr="00945029">
        <w:rPr>
          <w:rFonts w:ascii="Times New Roman" w:hAnsi="Times New Roman"/>
          <w:szCs w:val="26"/>
          <w:lang w:val="es-ES"/>
        </w:rPr>
        <w:t>ỳ</w:t>
      </w:r>
      <w:r w:rsidRPr="00505B1A">
        <w:rPr>
          <w:rFonts w:ascii="Times New Roman" w:hAnsi="Times New Roman"/>
          <w:szCs w:val="26"/>
          <w:lang w:val="es-ES"/>
        </w:rPr>
        <w:t xml:space="preserve"> qua, Hội Sinh viên Trường đầu tư nhiều biện pháp, cơ chế để lắng nghe, trao đổi nhiều hơn, thiết thực hơn. Trong khuôn khổ các hội nghị tập huấn cán bộ Hội, Hội Sinh viên Trường tổ chức giao lưu đối thoại giữa cán bộ Hội với Thường trực, Ban Thư ký Hội Sinh viên Trường nhằm giải đáp, tháo gỡ những khó khăn, vướng mắc trong quá trình công tác, đồng thời nói lên tâm tư nguyện vọng của cán bộ Hội các cấp.</w:t>
      </w:r>
    </w:p>
    <w:p w:rsidR="00055AE8" w:rsidRPr="00DB1AE5" w:rsidRDefault="008F0A82" w:rsidP="00E02401">
      <w:pPr>
        <w:pStyle w:val="Heading3"/>
        <w:spacing w:before="60" w:line="276" w:lineRule="auto"/>
        <w:ind w:firstLine="567"/>
        <w:jc w:val="both"/>
        <w:rPr>
          <w:b/>
          <w:color w:val="000000"/>
          <w:sz w:val="26"/>
          <w:szCs w:val="26"/>
        </w:rPr>
      </w:pPr>
      <w:r w:rsidRPr="00DB1AE5">
        <w:rPr>
          <w:b/>
          <w:color w:val="000000"/>
          <w:sz w:val="26"/>
          <w:szCs w:val="26"/>
        </w:rPr>
        <w:t>5. Công tác kiểm tra, giám sát:</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Công tác kiểm tra của Hội tiếp tục được đầu tư, quan tâm trong nhiệm kì. Nhận thức của các cơ sở Hội về công tác kiểm tra nâng lên. Công tác tổ chức tập huấn Ban Tổ chức và xây dựng Hội, Ban Kiểm tra HSV trường vào đầu năm học; tập huấn cho cán bộ làm công tác kiểm tra trong chuỗi chương trình tập huấn “Hạt giống đỏ” được chú trọng.</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lastRenderedPageBreak/>
        <w:t>Ban Kiểm tra xây dựng chương trình công tác năm ngay từ đầu mỗi năm học; tiến hành 2 đợt kiểm tra định kỳ vào cuối 2 học kỳ, kiểm tra các báo cáo hàng tháng của các đơn vị và tiến hành 02 đợt kiểm tra chuyên đề trong mỗi năm học. Ban Kiểm tra họp định kỳ 01 lần/tháng. Thực hiện tốt và đầy đủ các báo cáo tháng, báo cáo chuyên đề của Hội Sinh viên Thành phố.</w:t>
      </w:r>
    </w:p>
    <w:p w:rsidR="00055AE8" w:rsidRPr="00DB1AE5" w:rsidRDefault="008F0A82" w:rsidP="00E02401">
      <w:pPr>
        <w:pStyle w:val="Heading3"/>
        <w:spacing w:before="60" w:line="276" w:lineRule="auto"/>
        <w:ind w:firstLine="567"/>
        <w:jc w:val="both"/>
        <w:rPr>
          <w:b/>
          <w:color w:val="000000"/>
          <w:sz w:val="26"/>
          <w:szCs w:val="26"/>
        </w:rPr>
      </w:pPr>
      <w:r w:rsidRPr="00DB1AE5">
        <w:rPr>
          <w:b/>
          <w:color w:val="000000"/>
          <w:sz w:val="26"/>
          <w:szCs w:val="26"/>
        </w:rPr>
        <w:t>6. Công tác chỉ đạo, phối hợp:</w:t>
      </w:r>
    </w:p>
    <w:p w:rsidR="00055AE8" w:rsidRPr="00DB1AE5" w:rsidRDefault="008F0A82" w:rsidP="00127772">
      <w:pPr>
        <w:spacing w:before="60" w:line="276" w:lineRule="auto"/>
        <w:ind w:firstLine="567"/>
        <w:jc w:val="both"/>
        <w:rPr>
          <w:rFonts w:ascii="Times New Roman" w:hAnsi="Times New Roman"/>
        </w:rPr>
      </w:pPr>
      <w:r w:rsidRPr="00DB1AE5">
        <w:rPr>
          <w:rFonts w:ascii="Times New Roman" w:hAnsi="Times New Roman"/>
        </w:rPr>
        <w:t>Ban Thư ký, Ban Chấp hành, Ban Kiểm tra Hội Sinh viên trường thực hiện tốt công tác giao ban nội bộ. Việc tận dụng trang thông tin trực tuyến, email và các phương tiện công nghệ thông tin khác được thực hiện tốt, góp phần thông tin nhanh, kịp thời các ý kiến chỉ đạo của BCH, BTK, thường trực Hội Sinh viên trường đến các cơ sở Hội. Hội Sinh viên trường tham gia thực hiện tốt hệ thống chỉ tiêu của Hội Sinh viên thành phố, truyền thông, tham gia đầy đủ và hiệu quả các hoạt động cấp Thành, cấp Trung ương.</w:t>
      </w:r>
      <w:r w:rsidR="00127772">
        <w:rPr>
          <w:rFonts w:ascii="Times New Roman" w:hAnsi="Times New Roman"/>
          <w:lang w:val="en-US"/>
        </w:rPr>
        <w:t xml:space="preserve"> </w:t>
      </w:r>
      <w:r w:rsidRPr="00DB1AE5">
        <w:rPr>
          <w:rFonts w:ascii="Times New Roman" w:hAnsi="Times New Roman"/>
        </w:rPr>
        <w:t xml:space="preserve">Sử dụng hiệu quả email chung để email các thông tin, hoạt động giữa các trường trong cụm hoạt động số 3 và với Hội Sinh viên các trường trên địa bàn Thành phố. </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Thực hiện hồ sơ kiểm tra năm học, hồ sơ khen thưởng, báo cáo số liệu năm học đầy đủ, đúng, đảm bảo tiến độ. Tham gia đầy đủ, đúng thành phần các kỳ họp giao ban, họp chuyên đề, hội nghị, tập huấn do Hội Sinh viên Thành phố triệu tập.</w:t>
      </w:r>
    </w:p>
    <w:p w:rsidR="00055AE8" w:rsidRPr="00DB1AE5" w:rsidRDefault="008F0A82" w:rsidP="00E02401">
      <w:pPr>
        <w:pStyle w:val="Heading1"/>
        <w:spacing w:before="60" w:line="276" w:lineRule="auto"/>
        <w:ind w:firstLine="567"/>
        <w:jc w:val="both"/>
        <w:rPr>
          <w:sz w:val="26"/>
          <w:szCs w:val="26"/>
        </w:rPr>
      </w:pPr>
      <w:r w:rsidRPr="00DB1AE5">
        <w:rPr>
          <w:b/>
          <w:color w:val="000000"/>
          <w:sz w:val="26"/>
          <w:szCs w:val="26"/>
        </w:rPr>
        <w:t>V. KẾT QUẢ THỰC HIỆN CÁC CHỈ TIÊU, ĐỀ ÁN, CÔNG TRÌNH SINH VIÊN TRONG NHIỆM KÌ:</w:t>
      </w:r>
    </w:p>
    <w:p w:rsidR="00055AE8" w:rsidRDefault="008F0A82" w:rsidP="00E02401">
      <w:pPr>
        <w:pStyle w:val="Heading2"/>
        <w:spacing w:before="60" w:after="0" w:line="276" w:lineRule="auto"/>
        <w:ind w:firstLine="567"/>
        <w:jc w:val="both"/>
        <w:rPr>
          <w:i w:val="0"/>
          <w:color w:val="000000"/>
          <w:sz w:val="26"/>
          <w:szCs w:val="26"/>
          <w:lang w:val="en-US"/>
        </w:rPr>
      </w:pPr>
      <w:r w:rsidRPr="00DB1AE5">
        <w:rPr>
          <w:i w:val="0"/>
          <w:color w:val="000000"/>
          <w:sz w:val="26"/>
          <w:szCs w:val="26"/>
        </w:rPr>
        <w:t xml:space="preserve">1. Các chỉ tiêu: </w:t>
      </w:r>
    </w:p>
    <w:tbl>
      <w:tblPr>
        <w:tblW w:w="9906"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363"/>
        <w:gridCol w:w="1669"/>
        <w:gridCol w:w="1949"/>
        <w:gridCol w:w="1217"/>
      </w:tblGrid>
      <w:tr w:rsidR="00127772" w:rsidRPr="00127772" w:rsidTr="00626CE3">
        <w:trPr>
          <w:trHeight w:val="70"/>
          <w:jc w:val="center"/>
        </w:trPr>
        <w:tc>
          <w:tcPr>
            <w:tcW w:w="708"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STT</w:t>
            </w:r>
          </w:p>
        </w:tc>
        <w:tc>
          <w:tcPr>
            <w:tcW w:w="4363"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HỆ THỐNG CHỈ TIÊU</w:t>
            </w:r>
          </w:p>
        </w:tc>
        <w:tc>
          <w:tcPr>
            <w:tcW w:w="1669"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CHỈ TIÊU</w:t>
            </w:r>
          </w:p>
        </w:tc>
        <w:tc>
          <w:tcPr>
            <w:tcW w:w="1949"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THỰC TẾ</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TỈ LỆ</w:t>
            </w:r>
          </w:p>
        </w:tc>
      </w:tr>
      <w:tr w:rsidR="00127772" w:rsidRPr="00127772" w:rsidTr="00626CE3">
        <w:trPr>
          <w:trHeight w:val="419"/>
          <w:jc w:val="center"/>
        </w:trPr>
        <w:tc>
          <w:tcPr>
            <w:tcW w:w="708" w:type="dxa"/>
            <w:vAlign w:val="center"/>
          </w:tcPr>
          <w:p w:rsidR="00127772" w:rsidRPr="00127772" w:rsidRDefault="00127772" w:rsidP="00626CE3">
            <w:pPr>
              <w:spacing w:line="288" w:lineRule="auto"/>
              <w:jc w:val="center"/>
              <w:rPr>
                <w:rFonts w:ascii="Times New Roman" w:hAnsi="Times New Roman"/>
                <w:color w:val="000000" w:themeColor="text1"/>
                <w:szCs w:val="26"/>
              </w:rPr>
            </w:pPr>
            <w:r w:rsidRPr="00127772">
              <w:rPr>
                <w:rFonts w:ascii="Times New Roman" w:hAnsi="Times New Roman"/>
                <w:color w:val="000000" w:themeColor="text1"/>
                <w:szCs w:val="26"/>
              </w:rPr>
              <w:t>1</w:t>
            </w:r>
          </w:p>
        </w:tc>
        <w:tc>
          <w:tcPr>
            <w:tcW w:w="4363" w:type="dxa"/>
            <w:vAlign w:val="center"/>
          </w:tcPr>
          <w:p w:rsidR="00127772" w:rsidRPr="00127772" w:rsidRDefault="00127772" w:rsidP="00626CE3">
            <w:pPr>
              <w:pStyle w:val="Foote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Tỉ lệ tập hợp sinh viên</w:t>
            </w:r>
          </w:p>
        </w:tc>
        <w:tc>
          <w:tcPr>
            <w:tcW w:w="166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95%</w:t>
            </w:r>
          </w:p>
        </w:tc>
        <w:tc>
          <w:tcPr>
            <w:tcW w:w="194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96.7%</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102%</w:t>
            </w:r>
          </w:p>
        </w:tc>
      </w:tr>
      <w:tr w:rsidR="00127772" w:rsidRPr="00127772" w:rsidTr="00626CE3">
        <w:trPr>
          <w:trHeight w:val="628"/>
          <w:jc w:val="center"/>
        </w:trPr>
        <w:tc>
          <w:tcPr>
            <w:tcW w:w="708" w:type="dxa"/>
            <w:vAlign w:val="center"/>
          </w:tcPr>
          <w:p w:rsidR="00127772" w:rsidRPr="00127772" w:rsidRDefault="00127772" w:rsidP="00626CE3">
            <w:pPr>
              <w:spacing w:line="288" w:lineRule="auto"/>
              <w:jc w:val="center"/>
              <w:rPr>
                <w:rFonts w:ascii="Times New Roman" w:hAnsi="Times New Roman"/>
                <w:color w:val="000000" w:themeColor="text1"/>
                <w:szCs w:val="26"/>
              </w:rPr>
            </w:pPr>
            <w:r w:rsidRPr="00127772">
              <w:rPr>
                <w:rFonts w:ascii="Times New Roman" w:hAnsi="Times New Roman"/>
                <w:color w:val="000000" w:themeColor="text1"/>
                <w:szCs w:val="26"/>
              </w:rPr>
              <w:t>2</w:t>
            </w:r>
          </w:p>
        </w:tc>
        <w:tc>
          <w:tcPr>
            <w:tcW w:w="4363" w:type="dxa"/>
            <w:vAlign w:val="center"/>
          </w:tcPr>
          <w:p w:rsidR="00127772" w:rsidRPr="00127772" w:rsidRDefault="00127772" w:rsidP="00626CE3">
            <w:pPr>
              <w:pStyle w:val="Foote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Hội viên đăng ký tham gia phong trào  “Sinh viên 5 tốt”</w:t>
            </w:r>
          </w:p>
        </w:tc>
        <w:tc>
          <w:tcPr>
            <w:tcW w:w="166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100%</w:t>
            </w:r>
          </w:p>
        </w:tc>
        <w:tc>
          <w:tcPr>
            <w:tcW w:w="194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100%</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100%</w:t>
            </w:r>
          </w:p>
        </w:tc>
      </w:tr>
      <w:tr w:rsidR="00127772" w:rsidRPr="00127772" w:rsidTr="00626CE3">
        <w:trPr>
          <w:jc w:val="center"/>
        </w:trPr>
        <w:tc>
          <w:tcPr>
            <w:tcW w:w="708" w:type="dxa"/>
            <w:vAlign w:val="center"/>
          </w:tcPr>
          <w:p w:rsidR="00127772" w:rsidRPr="00127772" w:rsidRDefault="00127772" w:rsidP="00626CE3">
            <w:pPr>
              <w:spacing w:line="288" w:lineRule="auto"/>
              <w:jc w:val="center"/>
              <w:rPr>
                <w:rFonts w:ascii="Times New Roman" w:hAnsi="Times New Roman"/>
                <w:color w:val="000000" w:themeColor="text1"/>
                <w:szCs w:val="26"/>
              </w:rPr>
            </w:pPr>
            <w:r w:rsidRPr="00127772">
              <w:rPr>
                <w:rFonts w:ascii="Times New Roman" w:hAnsi="Times New Roman"/>
                <w:color w:val="000000" w:themeColor="text1"/>
                <w:szCs w:val="26"/>
              </w:rPr>
              <w:t>3</w:t>
            </w:r>
          </w:p>
        </w:tc>
        <w:tc>
          <w:tcPr>
            <w:tcW w:w="4363" w:type="dxa"/>
            <w:vAlign w:val="center"/>
          </w:tcPr>
          <w:p w:rsidR="00127772" w:rsidRPr="00127772" w:rsidRDefault="00127772" w:rsidP="00626CE3">
            <w:pPr>
              <w:pStyle w:val="Foote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Sinh viên tham gia ít nhất 02 hoạt động tình nguyện.</w:t>
            </w:r>
          </w:p>
        </w:tc>
        <w:tc>
          <w:tcPr>
            <w:tcW w:w="166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85%</w:t>
            </w:r>
          </w:p>
        </w:tc>
        <w:tc>
          <w:tcPr>
            <w:tcW w:w="194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87%</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102%</w:t>
            </w:r>
          </w:p>
        </w:tc>
      </w:tr>
      <w:tr w:rsidR="00127772" w:rsidRPr="00127772" w:rsidTr="00626CE3">
        <w:trPr>
          <w:trHeight w:val="876"/>
          <w:jc w:val="center"/>
        </w:trPr>
        <w:tc>
          <w:tcPr>
            <w:tcW w:w="708" w:type="dxa"/>
            <w:vAlign w:val="center"/>
          </w:tcPr>
          <w:p w:rsidR="00127772" w:rsidRPr="00127772" w:rsidRDefault="00127772" w:rsidP="00626CE3">
            <w:pPr>
              <w:spacing w:line="288" w:lineRule="auto"/>
              <w:jc w:val="center"/>
              <w:rPr>
                <w:rFonts w:ascii="Times New Roman" w:hAnsi="Times New Roman"/>
                <w:color w:val="000000" w:themeColor="text1"/>
                <w:szCs w:val="26"/>
              </w:rPr>
            </w:pPr>
            <w:r w:rsidRPr="00127772">
              <w:rPr>
                <w:rFonts w:ascii="Times New Roman" w:hAnsi="Times New Roman"/>
                <w:color w:val="000000" w:themeColor="text1"/>
                <w:szCs w:val="26"/>
              </w:rPr>
              <w:t>4</w:t>
            </w:r>
          </w:p>
        </w:tc>
        <w:tc>
          <w:tcPr>
            <w:tcW w:w="4363" w:type="dxa"/>
            <w:vAlign w:val="center"/>
          </w:tcPr>
          <w:p w:rsidR="00127772" w:rsidRPr="00127772" w:rsidRDefault="00127772" w:rsidP="00626CE3">
            <w:pP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Hội viên, sinh viên tham gia Hiến máu tình nguyện</w:t>
            </w:r>
          </w:p>
        </w:tc>
        <w:tc>
          <w:tcPr>
            <w:tcW w:w="166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1</w:t>
            </w:r>
            <w:r>
              <w:rPr>
                <w:rFonts w:ascii="Times New Roman" w:hAnsi="Times New Roman"/>
                <w:color w:val="000000" w:themeColor="text1"/>
                <w:szCs w:val="26"/>
                <w:lang w:val="en-US"/>
              </w:rPr>
              <w:t>.</w:t>
            </w:r>
            <w:r w:rsidRPr="00127772">
              <w:rPr>
                <w:rFonts w:ascii="Times New Roman" w:hAnsi="Times New Roman"/>
                <w:color w:val="000000" w:themeColor="text1"/>
                <w:szCs w:val="26"/>
              </w:rPr>
              <w:t>200</w:t>
            </w:r>
          </w:p>
        </w:tc>
        <w:tc>
          <w:tcPr>
            <w:tcW w:w="194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1</w:t>
            </w:r>
            <w:r>
              <w:rPr>
                <w:rFonts w:ascii="Times New Roman" w:hAnsi="Times New Roman"/>
                <w:color w:val="000000" w:themeColor="text1"/>
                <w:szCs w:val="26"/>
                <w:lang w:val="en-US"/>
              </w:rPr>
              <w:t>.</w:t>
            </w:r>
            <w:r w:rsidRPr="00127772">
              <w:rPr>
                <w:rFonts w:ascii="Times New Roman" w:hAnsi="Times New Roman"/>
                <w:color w:val="000000" w:themeColor="text1"/>
                <w:szCs w:val="26"/>
              </w:rPr>
              <w:t>886</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135%</w:t>
            </w:r>
          </w:p>
        </w:tc>
      </w:tr>
      <w:tr w:rsidR="00127772" w:rsidRPr="00127772" w:rsidTr="00626CE3">
        <w:trPr>
          <w:jc w:val="center"/>
        </w:trPr>
        <w:tc>
          <w:tcPr>
            <w:tcW w:w="708" w:type="dxa"/>
            <w:vAlign w:val="center"/>
          </w:tcPr>
          <w:p w:rsidR="00127772" w:rsidRPr="00127772" w:rsidRDefault="00127772" w:rsidP="00626CE3">
            <w:pPr>
              <w:spacing w:line="288" w:lineRule="auto"/>
              <w:jc w:val="center"/>
              <w:rPr>
                <w:rFonts w:ascii="Times New Roman" w:hAnsi="Times New Roman"/>
                <w:color w:val="000000" w:themeColor="text1"/>
                <w:szCs w:val="26"/>
              </w:rPr>
            </w:pPr>
            <w:r w:rsidRPr="00127772">
              <w:rPr>
                <w:rFonts w:ascii="Times New Roman" w:hAnsi="Times New Roman"/>
                <w:color w:val="000000" w:themeColor="text1"/>
                <w:szCs w:val="26"/>
              </w:rPr>
              <w:t>5</w:t>
            </w:r>
          </w:p>
        </w:tc>
        <w:tc>
          <w:tcPr>
            <w:tcW w:w="4363" w:type="dxa"/>
            <w:vAlign w:val="center"/>
          </w:tcPr>
          <w:p w:rsidR="00127772" w:rsidRPr="00127772" w:rsidRDefault="00127772" w:rsidP="00626CE3">
            <w:pP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 xml:space="preserve">Tham gia chiến dịch tình nguyện </w:t>
            </w:r>
            <w:r w:rsidRPr="00127772">
              <w:rPr>
                <w:rFonts w:ascii="Times New Roman" w:hAnsi="Times New Roman"/>
                <w:iCs/>
                <w:color w:val="000000" w:themeColor="text1"/>
                <w:szCs w:val="26"/>
              </w:rPr>
              <w:t>“Mùa hè xanh</w:t>
            </w:r>
            <w:r w:rsidRPr="00127772">
              <w:rPr>
                <w:rFonts w:ascii="Times New Roman" w:hAnsi="Times New Roman"/>
                <w:color w:val="000000" w:themeColor="text1"/>
                <w:szCs w:val="26"/>
              </w:rPr>
              <w:t>” hàng năm</w:t>
            </w:r>
          </w:p>
        </w:tc>
        <w:tc>
          <w:tcPr>
            <w:tcW w:w="166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200</w:t>
            </w:r>
          </w:p>
        </w:tc>
        <w:tc>
          <w:tcPr>
            <w:tcW w:w="194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200</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100%</w:t>
            </w:r>
          </w:p>
        </w:tc>
      </w:tr>
      <w:tr w:rsidR="00127772" w:rsidRPr="00127772" w:rsidTr="00626CE3">
        <w:trPr>
          <w:trHeight w:val="843"/>
          <w:jc w:val="center"/>
        </w:trPr>
        <w:tc>
          <w:tcPr>
            <w:tcW w:w="708" w:type="dxa"/>
            <w:vAlign w:val="center"/>
          </w:tcPr>
          <w:p w:rsidR="00127772" w:rsidRPr="00127772" w:rsidRDefault="00127772" w:rsidP="00626CE3">
            <w:pPr>
              <w:spacing w:line="288" w:lineRule="auto"/>
              <w:jc w:val="center"/>
              <w:rPr>
                <w:rFonts w:ascii="Times New Roman" w:hAnsi="Times New Roman"/>
                <w:color w:val="000000" w:themeColor="text1"/>
                <w:szCs w:val="26"/>
              </w:rPr>
            </w:pPr>
            <w:r w:rsidRPr="00127772">
              <w:rPr>
                <w:rFonts w:ascii="Times New Roman" w:hAnsi="Times New Roman"/>
                <w:color w:val="000000" w:themeColor="text1"/>
                <w:szCs w:val="26"/>
              </w:rPr>
              <w:t>6</w:t>
            </w:r>
          </w:p>
        </w:tc>
        <w:tc>
          <w:tcPr>
            <w:tcW w:w="4363" w:type="dxa"/>
            <w:vAlign w:val="center"/>
          </w:tcPr>
          <w:p w:rsidR="00127772" w:rsidRPr="00127772" w:rsidRDefault="00127772" w:rsidP="00626CE3">
            <w:pP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Tham gia chiến dịch “</w:t>
            </w:r>
            <w:r w:rsidRPr="00127772">
              <w:rPr>
                <w:rFonts w:ascii="Times New Roman" w:hAnsi="Times New Roman"/>
                <w:iCs/>
                <w:color w:val="000000" w:themeColor="text1"/>
                <w:szCs w:val="26"/>
              </w:rPr>
              <w:t>Xuân tình nguyện</w:t>
            </w:r>
            <w:r w:rsidRPr="00127772">
              <w:rPr>
                <w:rFonts w:ascii="Times New Roman" w:hAnsi="Times New Roman"/>
                <w:color w:val="000000" w:themeColor="text1"/>
                <w:szCs w:val="26"/>
              </w:rPr>
              <w:t>” hàng năm</w:t>
            </w:r>
          </w:p>
        </w:tc>
        <w:tc>
          <w:tcPr>
            <w:tcW w:w="166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200</w:t>
            </w:r>
          </w:p>
        </w:tc>
        <w:tc>
          <w:tcPr>
            <w:tcW w:w="194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200</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100%</w:t>
            </w:r>
          </w:p>
        </w:tc>
      </w:tr>
      <w:tr w:rsidR="00127772" w:rsidRPr="00127772" w:rsidTr="00626CE3">
        <w:trPr>
          <w:trHeight w:val="557"/>
          <w:jc w:val="center"/>
        </w:trPr>
        <w:tc>
          <w:tcPr>
            <w:tcW w:w="708" w:type="dxa"/>
            <w:vAlign w:val="center"/>
          </w:tcPr>
          <w:p w:rsidR="00127772" w:rsidRPr="00127772" w:rsidRDefault="00127772" w:rsidP="00626CE3">
            <w:pPr>
              <w:spacing w:line="288" w:lineRule="auto"/>
              <w:jc w:val="center"/>
              <w:rPr>
                <w:rFonts w:ascii="Times New Roman" w:hAnsi="Times New Roman"/>
                <w:color w:val="000000" w:themeColor="text1"/>
                <w:szCs w:val="26"/>
              </w:rPr>
            </w:pPr>
            <w:r w:rsidRPr="00127772">
              <w:rPr>
                <w:rFonts w:ascii="Times New Roman" w:hAnsi="Times New Roman"/>
                <w:color w:val="000000" w:themeColor="text1"/>
                <w:szCs w:val="26"/>
              </w:rPr>
              <w:t>7</w:t>
            </w:r>
          </w:p>
        </w:tc>
        <w:tc>
          <w:tcPr>
            <w:tcW w:w="4363" w:type="dxa"/>
            <w:vAlign w:val="center"/>
          </w:tcPr>
          <w:p w:rsidR="00127772" w:rsidRPr="00127772" w:rsidRDefault="00127772" w:rsidP="00626CE3">
            <w:pP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Số đề tài NCKH đăng ký</w:t>
            </w:r>
          </w:p>
        </w:tc>
        <w:tc>
          <w:tcPr>
            <w:tcW w:w="166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15</w:t>
            </w:r>
          </w:p>
        </w:tc>
        <w:tc>
          <w:tcPr>
            <w:tcW w:w="1949" w:type="dxa"/>
            <w:vAlign w:val="center"/>
          </w:tcPr>
          <w:p w:rsidR="00127772" w:rsidRPr="00127772" w:rsidRDefault="00127772" w:rsidP="00626CE3">
            <w:pPr>
              <w:spacing w:line="288" w:lineRule="auto"/>
              <w:jc w:val="center"/>
              <w:rPr>
                <w:rFonts w:ascii="Times New Roman" w:hAnsi="Times New Roman"/>
                <w:bCs w:val="0"/>
                <w:color w:val="000000" w:themeColor="text1"/>
                <w:szCs w:val="26"/>
              </w:rPr>
            </w:pPr>
            <w:r w:rsidRPr="00127772">
              <w:rPr>
                <w:rFonts w:ascii="Times New Roman" w:hAnsi="Times New Roman"/>
                <w:color w:val="000000" w:themeColor="text1"/>
                <w:szCs w:val="26"/>
              </w:rPr>
              <w:t>25</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166%</w:t>
            </w:r>
          </w:p>
        </w:tc>
      </w:tr>
      <w:tr w:rsidR="00127772" w:rsidRPr="00127772" w:rsidTr="00626CE3">
        <w:trPr>
          <w:trHeight w:val="348"/>
          <w:jc w:val="center"/>
        </w:trPr>
        <w:tc>
          <w:tcPr>
            <w:tcW w:w="708" w:type="dxa"/>
            <w:vMerge w:val="restart"/>
            <w:vAlign w:val="center"/>
          </w:tcPr>
          <w:p w:rsidR="00127772" w:rsidRPr="00127772" w:rsidRDefault="00127772" w:rsidP="00626CE3">
            <w:pPr>
              <w:spacing w:line="288" w:lineRule="auto"/>
              <w:jc w:val="center"/>
              <w:rPr>
                <w:rFonts w:ascii="Times New Roman" w:hAnsi="Times New Roman"/>
                <w:color w:val="000000" w:themeColor="text1"/>
                <w:szCs w:val="26"/>
              </w:rPr>
            </w:pPr>
            <w:r w:rsidRPr="00127772">
              <w:rPr>
                <w:rFonts w:ascii="Times New Roman" w:hAnsi="Times New Roman"/>
                <w:color w:val="000000" w:themeColor="text1"/>
                <w:szCs w:val="26"/>
              </w:rPr>
              <w:t>8</w:t>
            </w:r>
          </w:p>
        </w:tc>
        <w:tc>
          <w:tcPr>
            <w:tcW w:w="4363" w:type="dxa"/>
            <w:vMerge w:val="restart"/>
            <w:vAlign w:val="center"/>
          </w:tcPr>
          <w:p w:rsidR="00127772" w:rsidRPr="00127772" w:rsidRDefault="00127772" w:rsidP="00626CE3">
            <w:pP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Phong trào “Sinh viên 5 tốt”</w:t>
            </w:r>
          </w:p>
        </w:tc>
        <w:tc>
          <w:tcPr>
            <w:tcW w:w="1669" w:type="dxa"/>
            <w:vAlign w:val="center"/>
          </w:tcPr>
          <w:p w:rsidR="00127772" w:rsidRPr="00127772" w:rsidRDefault="00127772" w:rsidP="00626CE3">
            <w:pP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Cấp trường: 80</w:t>
            </w:r>
          </w:p>
        </w:tc>
        <w:tc>
          <w:tcPr>
            <w:tcW w:w="1949" w:type="dxa"/>
            <w:vAlign w:val="center"/>
          </w:tcPr>
          <w:p w:rsidR="00127772" w:rsidRPr="00127772" w:rsidRDefault="00127772" w:rsidP="00626CE3">
            <w:pPr>
              <w:spacing w:line="288" w:lineRule="auto"/>
              <w:ind w:hanging="116"/>
              <w:rPr>
                <w:rFonts w:ascii="Times New Roman" w:hAnsi="Times New Roman"/>
                <w:bCs w:val="0"/>
                <w:color w:val="000000" w:themeColor="text1"/>
                <w:szCs w:val="26"/>
              </w:rPr>
            </w:pPr>
            <w:r w:rsidRPr="00127772">
              <w:rPr>
                <w:rFonts w:ascii="Times New Roman" w:hAnsi="Times New Roman"/>
                <w:color w:val="000000" w:themeColor="text1"/>
                <w:szCs w:val="26"/>
              </w:rPr>
              <w:t xml:space="preserve"> Cấp trường:  87</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108%</w:t>
            </w:r>
          </w:p>
        </w:tc>
      </w:tr>
      <w:tr w:rsidR="00127772" w:rsidRPr="00127772" w:rsidTr="00626CE3">
        <w:trPr>
          <w:jc w:val="center"/>
        </w:trPr>
        <w:tc>
          <w:tcPr>
            <w:tcW w:w="708" w:type="dxa"/>
            <w:vMerge/>
            <w:vAlign w:val="center"/>
          </w:tcPr>
          <w:p w:rsidR="00127772" w:rsidRPr="00127772" w:rsidRDefault="00127772" w:rsidP="00626CE3">
            <w:pPr>
              <w:spacing w:line="288" w:lineRule="auto"/>
              <w:jc w:val="center"/>
              <w:rPr>
                <w:rFonts w:ascii="Times New Roman" w:hAnsi="Times New Roman"/>
                <w:color w:val="000000" w:themeColor="text1"/>
                <w:szCs w:val="26"/>
              </w:rPr>
            </w:pPr>
          </w:p>
        </w:tc>
        <w:tc>
          <w:tcPr>
            <w:tcW w:w="4363" w:type="dxa"/>
            <w:vMerge/>
            <w:vAlign w:val="center"/>
          </w:tcPr>
          <w:p w:rsidR="00127772" w:rsidRPr="00127772" w:rsidRDefault="00127772" w:rsidP="00626CE3">
            <w:pPr>
              <w:spacing w:line="288" w:lineRule="auto"/>
              <w:rPr>
                <w:rFonts w:ascii="Times New Roman" w:hAnsi="Times New Roman"/>
                <w:color w:val="000000" w:themeColor="text1"/>
                <w:szCs w:val="26"/>
              </w:rPr>
            </w:pPr>
          </w:p>
        </w:tc>
        <w:tc>
          <w:tcPr>
            <w:tcW w:w="1669" w:type="dxa"/>
            <w:vAlign w:val="center"/>
          </w:tcPr>
          <w:p w:rsidR="00127772" w:rsidRPr="00127772" w:rsidRDefault="00127772" w:rsidP="00626CE3">
            <w:pP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Cấp Thành:  02</w:t>
            </w:r>
          </w:p>
        </w:tc>
        <w:tc>
          <w:tcPr>
            <w:tcW w:w="1949" w:type="dxa"/>
            <w:vAlign w:val="center"/>
          </w:tcPr>
          <w:p w:rsidR="00127772" w:rsidRPr="00127772" w:rsidRDefault="00127772" w:rsidP="00626CE3">
            <w:pPr>
              <w:spacing w:line="288" w:lineRule="auto"/>
              <w:ind w:hanging="116"/>
              <w:rPr>
                <w:rFonts w:ascii="Times New Roman" w:hAnsi="Times New Roman"/>
                <w:bCs w:val="0"/>
                <w:color w:val="000000" w:themeColor="text1"/>
                <w:szCs w:val="26"/>
              </w:rPr>
            </w:pPr>
            <w:r w:rsidRPr="00127772">
              <w:rPr>
                <w:rFonts w:ascii="Times New Roman" w:hAnsi="Times New Roman"/>
                <w:color w:val="000000" w:themeColor="text1"/>
                <w:szCs w:val="26"/>
              </w:rPr>
              <w:t xml:space="preserve"> Cấp Thành:   02</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100%</w:t>
            </w:r>
          </w:p>
        </w:tc>
      </w:tr>
      <w:tr w:rsidR="00127772" w:rsidRPr="00127772" w:rsidTr="00626CE3">
        <w:trPr>
          <w:jc w:val="center"/>
        </w:trPr>
        <w:tc>
          <w:tcPr>
            <w:tcW w:w="708" w:type="dxa"/>
            <w:vMerge/>
            <w:vAlign w:val="center"/>
          </w:tcPr>
          <w:p w:rsidR="00127772" w:rsidRPr="00127772" w:rsidRDefault="00127772" w:rsidP="00626CE3">
            <w:pPr>
              <w:spacing w:line="288" w:lineRule="auto"/>
              <w:jc w:val="center"/>
              <w:rPr>
                <w:rFonts w:ascii="Times New Roman" w:hAnsi="Times New Roman"/>
                <w:color w:val="000000" w:themeColor="text1"/>
                <w:szCs w:val="26"/>
              </w:rPr>
            </w:pPr>
          </w:p>
        </w:tc>
        <w:tc>
          <w:tcPr>
            <w:tcW w:w="4363" w:type="dxa"/>
            <w:vMerge/>
            <w:vAlign w:val="center"/>
          </w:tcPr>
          <w:p w:rsidR="00127772" w:rsidRPr="00127772" w:rsidRDefault="00127772" w:rsidP="00626CE3">
            <w:pPr>
              <w:spacing w:line="288" w:lineRule="auto"/>
              <w:rPr>
                <w:rFonts w:ascii="Times New Roman" w:hAnsi="Times New Roman"/>
                <w:color w:val="000000" w:themeColor="text1"/>
                <w:szCs w:val="26"/>
              </w:rPr>
            </w:pPr>
          </w:p>
        </w:tc>
        <w:tc>
          <w:tcPr>
            <w:tcW w:w="1669" w:type="dxa"/>
            <w:vAlign w:val="center"/>
          </w:tcPr>
          <w:p w:rsidR="00127772" w:rsidRPr="00127772" w:rsidRDefault="00127772" w:rsidP="00626CE3">
            <w:pPr>
              <w:spacing w:line="288" w:lineRule="auto"/>
              <w:rPr>
                <w:rFonts w:ascii="Times New Roman" w:hAnsi="Times New Roman"/>
                <w:color w:val="000000" w:themeColor="text1"/>
                <w:szCs w:val="26"/>
              </w:rPr>
            </w:pPr>
            <w:r w:rsidRPr="00127772">
              <w:rPr>
                <w:rFonts w:ascii="Times New Roman" w:hAnsi="Times New Roman"/>
                <w:color w:val="000000" w:themeColor="text1"/>
                <w:szCs w:val="26"/>
              </w:rPr>
              <w:t>Cấp TW: 02</w:t>
            </w:r>
          </w:p>
        </w:tc>
        <w:tc>
          <w:tcPr>
            <w:tcW w:w="1949" w:type="dxa"/>
            <w:vAlign w:val="center"/>
          </w:tcPr>
          <w:p w:rsidR="00127772" w:rsidRPr="00127772" w:rsidRDefault="00127772" w:rsidP="00626CE3">
            <w:pPr>
              <w:spacing w:line="288" w:lineRule="auto"/>
              <w:ind w:hanging="116"/>
              <w:rPr>
                <w:rFonts w:ascii="Times New Roman" w:hAnsi="Times New Roman"/>
                <w:bCs w:val="0"/>
                <w:color w:val="000000" w:themeColor="text1"/>
                <w:szCs w:val="26"/>
              </w:rPr>
            </w:pPr>
            <w:r w:rsidRPr="00127772">
              <w:rPr>
                <w:rFonts w:ascii="Times New Roman" w:hAnsi="Times New Roman"/>
                <w:color w:val="000000" w:themeColor="text1"/>
                <w:szCs w:val="26"/>
              </w:rPr>
              <w:t xml:space="preserve"> Cấp TW: 02</w:t>
            </w:r>
          </w:p>
        </w:tc>
        <w:tc>
          <w:tcPr>
            <w:tcW w:w="1217" w:type="dxa"/>
            <w:vAlign w:val="center"/>
          </w:tcPr>
          <w:p w:rsidR="00127772" w:rsidRPr="00127772" w:rsidRDefault="00127772" w:rsidP="00626CE3">
            <w:pPr>
              <w:spacing w:line="288" w:lineRule="auto"/>
              <w:jc w:val="center"/>
              <w:rPr>
                <w:rFonts w:ascii="Times New Roman" w:hAnsi="Times New Roman"/>
                <w:b/>
                <w:bCs w:val="0"/>
                <w:color w:val="000000" w:themeColor="text1"/>
                <w:szCs w:val="26"/>
              </w:rPr>
            </w:pPr>
            <w:r w:rsidRPr="00127772">
              <w:rPr>
                <w:rFonts w:ascii="Times New Roman" w:hAnsi="Times New Roman"/>
                <w:b/>
                <w:color w:val="000000" w:themeColor="text1"/>
                <w:szCs w:val="26"/>
              </w:rPr>
              <w:t>100%</w:t>
            </w:r>
          </w:p>
        </w:tc>
      </w:tr>
    </w:tbl>
    <w:p w:rsidR="00055AE8" w:rsidRPr="00DB1AE5" w:rsidRDefault="00055AE8" w:rsidP="00E02401">
      <w:pPr>
        <w:pStyle w:val="Heading2"/>
        <w:spacing w:before="60" w:after="0" w:line="276" w:lineRule="auto"/>
        <w:ind w:firstLine="567"/>
        <w:jc w:val="both"/>
        <w:rPr>
          <w:i w:val="0"/>
          <w:color w:val="000000"/>
          <w:sz w:val="26"/>
          <w:szCs w:val="26"/>
        </w:rPr>
      </w:pPr>
    </w:p>
    <w:p w:rsidR="00055AE8" w:rsidRPr="00DB1AE5" w:rsidRDefault="006479DE" w:rsidP="00E02401">
      <w:pPr>
        <w:pStyle w:val="Heading1"/>
        <w:spacing w:before="60" w:line="276" w:lineRule="auto"/>
        <w:ind w:firstLine="567"/>
        <w:jc w:val="both"/>
        <w:rPr>
          <w:b/>
          <w:color w:val="000000"/>
          <w:sz w:val="26"/>
          <w:szCs w:val="26"/>
        </w:rPr>
      </w:pPr>
      <w:r w:rsidRPr="00DB1AE5">
        <w:rPr>
          <w:b/>
          <w:color w:val="000000"/>
          <w:sz w:val="26"/>
          <w:szCs w:val="26"/>
          <w:lang w:val="en-US"/>
        </w:rPr>
        <w:t>VI</w:t>
      </w:r>
      <w:r w:rsidR="008F0A82" w:rsidRPr="00DB1AE5">
        <w:rPr>
          <w:b/>
          <w:color w:val="000000"/>
          <w:sz w:val="26"/>
          <w:szCs w:val="26"/>
        </w:rPr>
        <w:t>. ĐÁNH GIÁ CHUNG VÀ NHỮNG BÀI HỌC KINH NGHIỆM:</w:t>
      </w:r>
    </w:p>
    <w:p w:rsidR="00055AE8" w:rsidRPr="00DB1AE5" w:rsidRDefault="008F0A82" w:rsidP="00E02401">
      <w:pPr>
        <w:pStyle w:val="Heading2"/>
        <w:spacing w:before="60" w:after="0" w:line="276" w:lineRule="auto"/>
        <w:ind w:firstLine="567"/>
        <w:jc w:val="both"/>
        <w:rPr>
          <w:i w:val="0"/>
          <w:color w:val="000000"/>
          <w:sz w:val="26"/>
          <w:szCs w:val="26"/>
        </w:rPr>
      </w:pPr>
      <w:r w:rsidRPr="00DB1AE5">
        <w:rPr>
          <w:i w:val="0"/>
          <w:color w:val="000000"/>
          <w:sz w:val="26"/>
          <w:szCs w:val="26"/>
        </w:rPr>
        <w:t>1. Đánh giá chung:</w:t>
      </w:r>
    </w:p>
    <w:p w:rsidR="00055AE8" w:rsidRPr="00DB1AE5" w:rsidRDefault="008F0A82" w:rsidP="00E02401">
      <w:pPr>
        <w:pStyle w:val="Heading3"/>
        <w:spacing w:before="60" w:line="276" w:lineRule="auto"/>
        <w:ind w:firstLine="567"/>
        <w:jc w:val="both"/>
        <w:rPr>
          <w:b/>
          <w:color w:val="000000"/>
          <w:sz w:val="26"/>
          <w:szCs w:val="26"/>
        </w:rPr>
      </w:pPr>
      <w:r w:rsidRPr="00DB1AE5">
        <w:rPr>
          <w:b/>
          <w:color w:val="000000"/>
          <w:sz w:val="26"/>
          <w:szCs w:val="26"/>
        </w:rPr>
        <w:t>1.1. Mặt thành công:</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Hội Sinh viên trường </w:t>
      </w:r>
      <w:r w:rsidR="008D0A13">
        <w:rPr>
          <w:rFonts w:ascii="Times New Roman" w:hAnsi="Times New Roman"/>
          <w:lang w:val="en-US"/>
        </w:rPr>
        <w:t>Cao đẳng Công nghệ Thủ Đức</w:t>
      </w:r>
      <w:r w:rsidR="008D0A13">
        <w:rPr>
          <w:rFonts w:ascii="Times New Roman" w:hAnsi="Times New Roman"/>
        </w:rPr>
        <w:t xml:space="preserve"> trải qua một nhiệm k</w:t>
      </w:r>
      <w:r w:rsidR="008D0A13">
        <w:rPr>
          <w:rFonts w:ascii="Times New Roman" w:hAnsi="Times New Roman"/>
          <w:lang w:val="en-US"/>
        </w:rPr>
        <w:t>ỳ</w:t>
      </w:r>
      <w:r w:rsidRPr="00DB1AE5">
        <w:rPr>
          <w:rFonts w:ascii="Times New Roman" w:hAnsi="Times New Roman"/>
        </w:rPr>
        <w:t xml:space="preserve"> với nhiều thành quả quan trọng vẫn là đơn vị xuất sắc trong công tác Hội và phong trào sinh viên Thành phố, tạo dựng một vị thế vững chắc trong lòng hội viên, sinh viên. Hội Sinh viên trường đã quyết tâm cao trong việc thực hiện nghị quyết Đại hội đại biểu</w:t>
      </w:r>
      <w:r w:rsidR="008D0A13">
        <w:rPr>
          <w:rFonts w:ascii="Times New Roman" w:hAnsi="Times New Roman"/>
        </w:rPr>
        <w:t xml:space="preserve"> Hội Sinh viên trường nhiệm kì </w:t>
      </w:r>
      <w:r w:rsidRPr="00DB1AE5">
        <w:rPr>
          <w:rFonts w:ascii="Times New Roman" w:hAnsi="Times New Roman"/>
        </w:rPr>
        <w:t>I</w:t>
      </w:r>
      <w:r w:rsidR="00073A19" w:rsidRPr="00DB1AE5">
        <w:rPr>
          <w:rFonts w:ascii="Times New Roman" w:hAnsi="Times New Roman"/>
          <w:lang w:val="en-US"/>
        </w:rPr>
        <w:t>I</w:t>
      </w:r>
      <w:r w:rsidRPr="00DB1AE5">
        <w:rPr>
          <w:rFonts w:ascii="Times New Roman" w:hAnsi="Times New Roman"/>
        </w:rPr>
        <w:t xml:space="preserve">I, bám sát vào các nhiệm vụ trọng tâm và các nội dung chỉ đạo của HSV Thành phố, Đảng ủy – Ban Giám hiệu Nhà trường. </w:t>
      </w:r>
    </w:p>
    <w:p w:rsidR="00055AE8" w:rsidRPr="00DB1AE5" w:rsidRDefault="008F0A82" w:rsidP="00E02401">
      <w:pPr>
        <w:widowControl w:val="0"/>
        <w:spacing w:before="60" w:line="276" w:lineRule="auto"/>
        <w:ind w:firstLine="567"/>
        <w:jc w:val="both"/>
        <w:rPr>
          <w:rFonts w:ascii="Times New Roman" w:hAnsi="Times New Roman"/>
        </w:rPr>
      </w:pPr>
      <w:r w:rsidRPr="00DB1AE5">
        <w:rPr>
          <w:rFonts w:ascii="Times New Roman" w:hAnsi="Times New Roman"/>
        </w:rPr>
        <w:t xml:space="preserve">Hình ảnh của tổ chức Hội ngày một gần gũi và tạo được niềm tin to lớn trong hội viên – sinh viên, nhiều </w:t>
      </w:r>
      <w:r w:rsidR="008D0A13">
        <w:rPr>
          <w:rFonts w:ascii="Times New Roman" w:hAnsi="Times New Roman"/>
          <w:lang w:val="en-US"/>
        </w:rPr>
        <w:t xml:space="preserve">cách làm, hoạt động cụ thể </w:t>
      </w:r>
      <w:r w:rsidRPr="00DB1AE5">
        <w:rPr>
          <w:rFonts w:ascii="Times New Roman" w:hAnsi="Times New Roman"/>
        </w:rPr>
        <w:t xml:space="preserve">trong suốt nhiệm kì, thể hiện được vai trò của sinh viên trường </w:t>
      </w:r>
      <w:r w:rsidR="008D0A13">
        <w:rPr>
          <w:rFonts w:ascii="Times New Roman" w:hAnsi="Times New Roman"/>
          <w:lang w:val="en-US"/>
        </w:rPr>
        <w:t>Cao đẳng Công nghệ Thủ Đức</w:t>
      </w:r>
      <w:r w:rsidRPr="00DB1AE5">
        <w:rPr>
          <w:rFonts w:ascii="Times New Roman" w:hAnsi="Times New Roman"/>
        </w:rPr>
        <w:t xml:space="preserve"> trong sự phát triển chung của Nhà trường, của Thành phố, của đất nước.</w:t>
      </w:r>
    </w:p>
    <w:p w:rsidR="00055AE8" w:rsidRPr="008D0A13" w:rsidRDefault="008F0A82" w:rsidP="00E02401">
      <w:pPr>
        <w:tabs>
          <w:tab w:val="left" w:pos="540"/>
        </w:tabs>
        <w:spacing w:before="60" w:line="276" w:lineRule="auto"/>
        <w:ind w:firstLine="567"/>
        <w:jc w:val="both"/>
        <w:rPr>
          <w:rFonts w:ascii="Times New Roman" w:hAnsi="Times New Roman"/>
          <w:lang w:val="en-US"/>
        </w:rPr>
      </w:pPr>
      <w:r w:rsidRPr="00DB1AE5">
        <w:rPr>
          <w:rFonts w:ascii="Times New Roman" w:hAnsi="Times New Roman"/>
        </w:rPr>
        <w:tab/>
        <w:t xml:space="preserve">Ban Chấp hành Hội Sinh </w:t>
      </w:r>
      <w:r w:rsidR="008D0A13">
        <w:rPr>
          <w:rFonts w:ascii="Times New Roman" w:hAnsi="Times New Roman"/>
        </w:rPr>
        <w:t>viên các cấp hoạt động ổn định</w:t>
      </w:r>
      <w:r w:rsidR="008D0A13">
        <w:rPr>
          <w:rFonts w:ascii="Times New Roman" w:hAnsi="Times New Roman"/>
          <w:lang w:val="en-US"/>
        </w:rPr>
        <w:t xml:space="preserve"> </w:t>
      </w:r>
      <w:r w:rsidRPr="00DB1AE5">
        <w:rPr>
          <w:rFonts w:ascii="Times New Roman" w:hAnsi="Times New Roman"/>
        </w:rPr>
        <w:t>và</w:t>
      </w:r>
      <w:r w:rsidR="008D0A13">
        <w:rPr>
          <w:rFonts w:ascii="Times New Roman" w:hAnsi="Times New Roman"/>
          <w:lang w:val="en-US"/>
        </w:rPr>
        <w:t xml:space="preserve"> đoàn kết,</w:t>
      </w:r>
      <w:r w:rsidRPr="00DB1AE5">
        <w:rPr>
          <w:rFonts w:ascii="Times New Roman" w:hAnsi="Times New Roman"/>
        </w:rPr>
        <w:t xml:space="preserve"> có bước phát triển về chất. Hoạt động của Hội đã thực tiễn hơn, vai trò phản biện của sinh viên trong việc đóng góp xây dựng Hội Sinh viên, xây dựng Nhà trường được nêu cao. Các Câu lạc bộ sinh viên phát triển mạnh, góp phần đa dạng hóa công tác Hội, phù hợp với tình hình thực tế côn</w:t>
      </w:r>
      <w:r w:rsidR="008D0A13">
        <w:rPr>
          <w:rFonts w:ascii="Times New Roman" w:hAnsi="Times New Roman"/>
        </w:rPr>
        <w:t>g tác Hội trong học chế tín chỉ</w:t>
      </w:r>
      <w:r w:rsidR="008D0A13">
        <w:rPr>
          <w:rFonts w:ascii="Times New Roman" w:hAnsi="Times New Roman"/>
          <w:lang w:val="en-US"/>
        </w:rPr>
        <w:t xml:space="preserve"> và môi trường giáo dục nghề nghiệp.</w:t>
      </w:r>
    </w:p>
    <w:p w:rsidR="00055AE8" w:rsidRPr="00DB1AE5" w:rsidRDefault="008F0A82" w:rsidP="00E02401">
      <w:pPr>
        <w:pStyle w:val="Heading3"/>
        <w:spacing w:line="276" w:lineRule="auto"/>
        <w:ind w:firstLine="567"/>
        <w:rPr>
          <w:color w:val="000000"/>
          <w:sz w:val="26"/>
          <w:szCs w:val="26"/>
        </w:rPr>
      </w:pPr>
      <w:r w:rsidRPr="00DB1AE5">
        <w:rPr>
          <w:b/>
          <w:color w:val="000000"/>
          <w:sz w:val="26"/>
          <w:szCs w:val="26"/>
        </w:rPr>
        <w:t>1.2. Mặt hạn chế:</w:t>
      </w:r>
    </w:p>
    <w:p w:rsidR="00055AE8" w:rsidRPr="00DB1AE5" w:rsidRDefault="008F0A82" w:rsidP="00E02401">
      <w:pPr>
        <w:widowControl w:val="0"/>
        <w:tabs>
          <w:tab w:val="left" w:pos="426"/>
        </w:tabs>
        <w:spacing w:before="60" w:line="276" w:lineRule="auto"/>
        <w:ind w:firstLine="567"/>
        <w:jc w:val="both"/>
        <w:rPr>
          <w:rFonts w:ascii="Times New Roman" w:hAnsi="Times New Roman"/>
        </w:rPr>
      </w:pPr>
      <w:r w:rsidRPr="00DB1AE5">
        <w:rPr>
          <w:rFonts w:ascii="Times New Roman" w:hAnsi="Times New Roman"/>
        </w:rPr>
        <w:tab/>
        <w:t>Công tác Hội và phong trào sinh viên trường đang tập trung ở bộ phận hội viên, sinh viên tích cực, xuất sắc, nhưng vẫn còn một bộ phận sinh viên còn thờ ơ, chưa tích cực tham gia hoạt động Đoàn – Hội, hoạt động xã hội. Một bộ phận cán bộ Hội Sinh viên chưa tích cực và chủ động trong công tác, chưa nắm vững các kỹ năng, nghiệp vụ công tác.</w:t>
      </w:r>
    </w:p>
    <w:p w:rsidR="008D0A13" w:rsidRDefault="008F0A82" w:rsidP="00E02401">
      <w:pPr>
        <w:widowControl w:val="0"/>
        <w:tabs>
          <w:tab w:val="left" w:pos="426"/>
        </w:tabs>
        <w:spacing w:before="60" w:line="276" w:lineRule="auto"/>
        <w:ind w:firstLine="567"/>
        <w:jc w:val="both"/>
        <w:rPr>
          <w:rFonts w:ascii="Times New Roman" w:hAnsi="Times New Roman"/>
          <w:lang w:val="en-US"/>
        </w:rPr>
      </w:pPr>
      <w:r w:rsidRPr="00DB1AE5">
        <w:rPr>
          <w:rFonts w:ascii="Times New Roman" w:hAnsi="Times New Roman"/>
        </w:rPr>
        <w:tab/>
        <w:t>Việc chỉ đạo một số cơ sở Hội chưa sát, chưa có giải pháp hỗ trợ phù hợp dẫn đến một bộ phận chưa phát huy hết tiềm năng, nhiều chi hội chưa phát huy tốt vai trò hạt nhân của tổ chức, chậm đổi mới trong tổ chức, sinh hoạt chi hội dẫn đến nhìn nhận tiêu cực của hội viên, sinh viên đến công tác Hội.</w:t>
      </w:r>
    </w:p>
    <w:p w:rsidR="00055AE8" w:rsidRPr="00DB1AE5" w:rsidRDefault="008F0A82" w:rsidP="00E02401">
      <w:pPr>
        <w:widowControl w:val="0"/>
        <w:tabs>
          <w:tab w:val="left" w:pos="426"/>
        </w:tabs>
        <w:spacing w:before="60" w:line="276" w:lineRule="auto"/>
        <w:ind w:firstLine="567"/>
        <w:jc w:val="both"/>
        <w:rPr>
          <w:rFonts w:ascii="Times New Roman" w:hAnsi="Times New Roman"/>
        </w:rPr>
      </w:pPr>
      <w:r w:rsidRPr="00DB1AE5">
        <w:rPr>
          <w:rFonts w:ascii="Times New Roman" w:hAnsi="Times New Roman"/>
        </w:rPr>
        <w:tab/>
        <w:t>Các kế hoạch triển khai thực hiện đôi lúc còn bị động về mặt thời gian, một số hoạt động còn chồng chéo, dàn trải và thiếu tập trung dẫn đến hiệu quả hoạt động chưa cao. Việc tổng kết, đánh giá rút kinh nghiệm thực tế công tác, thực tế của các chương trình lớn chưa được thực hiện tốt dẫn đến một số sai sót trong công tác tổ chức bị lập lại, gây ảnh hưởng đến chất lượng hoạt động của tổ chức.</w:t>
      </w:r>
    </w:p>
    <w:p w:rsidR="00055AE8" w:rsidRPr="00DB1AE5" w:rsidRDefault="00055AE8" w:rsidP="00E02401">
      <w:pPr>
        <w:widowControl w:val="0"/>
        <w:tabs>
          <w:tab w:val="left" w:pos="540"/>
        </w:tabs>
        <w:spacing w:before="60" w:line="276" w:lineRule="auto"/>
        <w:ind w:firstLine="567"/>
        <w:jc w:val="both"/>
        <w:rPr>
          <w:rFonts w:ascii="Times New Roman" w:hAnsi="Times New Roman"/>
        </w:rPr>
      </w:pPr>
    </w:p>
    <w:p w:rsidR="00055AE8" w:rsidRPr="00DB1AE5" w:rsidRDefault="008F0A82" w:rsidP="00E02401">
      <w:pPr>
        <w:pStyle w:val="Heading2"/>
        <w:spacing w:before="60" w:after="0" w:line="276" w:lineRule="auto"/>
        <w:ind w:firstLine="567"/>
        <w:jc w:val="both"/>
        <w:rPr>
          <w:i w:val="0"/>
          <w:color w:val="000000"/>
          <w:sz w:val="26"/>
          <w:szCs w:val="26"/>
        </w:rPr>
      </w:pPr>
      <w:r w:rsidRPr="00DB1AE5">
        <w:rPr>
          <w:i w:val="0"/>
          <w:color w:val="000000"/>
          <w:sz w:val="26"/>
          <w:szCs w:val="26"/>
        </w:rPr>
        <w:t>2. Bài học kinh nghiệm:</w:t>
      </w:r>
    </w:p>
    <w:p w:rsidR="00055AE8" w:rsidRPr="00DB1AE5" w:rsidRDefault="008F0A82" w:rsidP="00E02401">
      <w:pPr>
        <w:widowControl w:val="0"/>
        <w:spacing w:before="60" w:line="276" w:lineRule="auto"/>
        <w:ind w:firstLine="567"/>
        <w:jc w:val="both"/>
        <w:rPr>
          <w:rFonts w:ascii="Times New Roman" w:hAnsi="Times New Roman"/>
        </w:rPr>
      </w:pPr>
      <w:r w:rsidRPr="00DB1AE5">
        <w:rPr>
          <w:rFonts w:ascii="Times New Roman" w:hAnsi="Times New Roman"/>
          <w:b/>
          <w:i/>
        </w:rPr>
        <w:t>Thứ nhất,</w:t>
      </w:r>
      <w:r w:rsidRPr="00DB1AE5">
        <w:rPr>
          <w:rFonts w:ascii="Times New Roman" w:hAnsi="Times New Roman"/>
        </w:rPr>
        <w:t xml:space="preserve"> công tác đào tạo, bồi dưỡng cán bộ Hội các cấp luôn phải được coi trọng và có giải pháp bài bản trong việc tổ chức đào tạo, giao nhiệm vụ cho cán bộ. BCH Hội Sinh viên các cấp cần có chiến lược hợp lý trong việc phát hiện, bồi dưỡng, tập huấn cán bộ Hội trong toàn trường, đặc biệt là đội ngũ cán bộ cơ sở. </w:t>
      </w:r>
    </w:p>
    <w:p w:rsidR="00055AE8" w:rsidRPr="00DB1AE5" w:rsidRDefault="008F0A82" w:rsidP="00E02401">
      <w:pPr>
        <w:widowControl w:val="0"/>
        <w:spacing w:before="60" w:line="276" w:lineRule="auto"/>
        <w:ind w:firstLine="567"/>
        <w:jc w:val="both"/>
        <w:rPr>
          <w:rFonts w:ascii="Times New Roman" w:hAnsi="Times New Roman"/>
        </w:rPr>
      </w:pPr>
      <w:r w:rsidRPr="00DB1AE5">
        <w:rPr>
          <w:rFonts w:ascii="Times New Roman" w:hAnsi="Times New Roman"/>
          <w:b/>
          <w:i/>
        </w:rPr>
        <w:t>Thứ hai,</w:t>
      </w:r>
      <w:r w:rsidRPr="00DB1AE5">
        <w:rPr>
          <w:rFonts w:ascii="Times New Roman" w:hAnsi="Times New Roman"/>
        </w:rPr>
        <w:t xml:space="preserve"> cần chú trọng đầu tư, sáng tạo trong công tác truyền thông nhằm tăng tính hiệu quả trong công tác tổ chức và thu hút hội viên, sinh viên đến với các hoạt động của Hội. Đồng thời cần chú ý các hoạt động giới thiệu, nhân rộng các gương điển hình sinh viên trong các lĩnh vực. </w:t>
      </w:r>
    </w:p>
    <w:p w:rsidR="00055AE8" w:rsidRPr="008D0A13" w:rsidRDefault="008F0A82" w:rsidP="008D0A13">
      <w:pPr>
        <w:spacing w:before="60" w:line="276" w:lineRule="auto"/>
        <w:ind w:firstLine="567"/>
        <w:jc w:val="both"/>
        <w:rPr>
          <w:rFonts w:ascii="Times New Roman" w:hAnsi="Times New Roman"/>
          <w:lang w:val="en-US"/>
        </w:rPr>
      </w:pPr>
      <w:r w:rsidRPr="00DB1AE5">
        <w:rPr>
          <w:rFonts w:ascii="Times New Roman" w:hAnsi="Times New Roman"/>
          <w:b/>
          <w:i/>
        </w:rPr>
        <w:t>Thứ ba,</w:t>
      </w:r>
      <w:r w:rsidRPr="00DB1AE5">
        <w:rPr>
          <w:rFonts w:ascii="Times New Roman" w:hAnsi="Times New Roman"/>
        </w:rPr>
        <w:t xml:space="preserve"> cần chú ý xây dựng các mô hình hành động của sinh viên</w:t>
      </w:r>
      <w:r w:rsidRPr="00DB1AE5">
        <w:rPr>
          <w:rFonts w:ascii="Times New Roman" w:hAnsi="Times New Roman"/>
          <w:b/>
        </w:rPr>
        <w:t xml:space="preserve">; </w:t>
      </w:r>
      <w:r w:rsidRPr="00DB1AE5">
        <w:rPr>
          <w:rFonts w:ascii="Times New Roman" w:hAnsi="Times New Roman"/>
        </w:rPr>
        <w:t>tin tưởng, khơi dậy khả năng sáng tạo của sinh viên, tạo điều kiện để sinh viên phát huy những phương thức sáng tạo mới thành những phong trào, hoạt động thực tiễn, hấp dẫn với sinh viên trường.</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Trên đây là báo cáo kết quả thực hiện Nghị quyết Đại hội đại biểu Hội Sinh viên Việt Nam </w:t>
      </w:r>
      <w:r w:rsidR="008D0A13">
        <w:rPr>
          <w:rFonts w:ascii="Times New Roman" w:hAnsi="Times New Roman"/>
          <w:lang w:val="en-US"/>
        </w:rPr>
        <w:t>Cao đẳng Công nghệ Thủ Đức</w:t>
      </w:r>
      <w:r w:rsidR="008D0A13">
        <w:rPr>
          <w:rFonts w:ascii="Times New Roman" w:hAnsi="Times New Roman"/>
        </w:rPr>
        <w:t xml:space="preserve"> lần thứ </w:t>
      </w:r>
      <w:r w:rsidR="00073A19" w:rsidRPr="00DB1AE5">
        <w:rPr>
          <w:rFonts w:ascii="Times New Roman" w:hAnsi="Times New Roman"/>
          <w:lang w:val="en-US"/>
        </w:rPr>
        <w:t>II</w:t>
      </w:r>
      <w:r w:rsidR="008D0A13">
        <w:rPr>
          <w:rFonts w:ascii="Times New Roman" w:hAnsi="Times New Roman"/>
        </w:rPr>
        <w:t>I, nhiệm kì 201</w:t>
      </w:r>
      <w:r w:rsidR="008D0A13">
        <w:rPr>
          <w:rFonts w:ascii="Times New Roman" w:hAnsi="Times New Roman"/>
          <w:lang w:val="en-US"/>
        </w:rPr>
        <w:t>8</w:t>
      </w:r>
      <w:r w:rsidR="008D0A13">
        <w:rPr>
          <w:rFonts w:ascii="Times New Roman" w:hAnsi="Times New Roman"/>
        </w:rPr>
        <w:t xml:space="preserve"> – 20</w:t>
      </w:r>
      <w:r w:rsidR="008D0A13">
        <w:rPr>
          <w:rFonts w:ascii="Times New Roman" w:hAnsi="Times New Roman"/>
          <w:lang w:val="en-US"/>
        </w:rPr>
        <w:t>20</w:t>
      </w:r>
      <w:r w:rsidRPr="00DB1AE5">
        <w:rPr>
          <w:rFonts w:ascii="Times New Roman" w:hAnsi="Times New Roman"/>
        </w:rPr>
        <w:t>.</w:t>
      </w:r>
    </w:p>
    <w:p w:rsidR="00055AE8" w:rsidRPr="00DB1AE5" w:rsidRDefault="00055AE8" w:rsidP="00E02401">
      <w:pPr>
        <w:spacing w:before="60" w:line="276" w:lineRule="auto"/>
        <w:ind w:firstLine="567"/>
        <w:jc w:val="both"/>
        <w:rPr>
          <w:rFonts w:ascii="Times New Roman" w:hAnsi="Times New Roman"/>
        </w:rPr>
      </w:pPr>
    </w:p>
    <w:p w:rsidR="004B36C0" w:rsidRPr="00DD5DBD" w:rsidRDefault="008F0A82" w:rsidP="004B36C0">
      <w:pPr>
        <w:spacing w:beforeLines="40" w:before="96" w:afterLines="40" w:after="96"/>
        <w:jc w:val="center"/>
        <w:rPr>
          <w:rFonts w:ascii="Times New Roman" w:hAnsi="Times New Roman"/>
          <w:b/>
          <w:szCs w:val="26"/>
        </w:rPr>
      </w:pPr>
      <w:r w:rsidRPr="00DB1AE5">
        <w:rPr>
          <w:rFonts w:ascii="Times New Roman" w:hAnsi="Times New Roman"/>
          <w:b/>
        </w:rPr>
        <w:tab/>
      </w:r>
      <w:r w:rsidR="004B36C0">
        <w:rPr>
          <w:rFonts w:ascii="Times New Roman" w:hAnsi="Times New Roman"/>
          <w:b/>
          <w:lang w:val="en-US"/>
        </w:rPr>
        <w:t xml:space="preserve">                                            </w:t>
      </w:r>
      <w:r w:rsidR="004B36C0" w:rsidRPr="00DD5DBD">
        <w:rPr>
          <w:rFonts w:ascii="Times New Roman" w:hAnsi="Times New Roman"/>
          <w:b/>
          <w:szCs w:val="26"/>
        </w:rPr>
        <w:t xml:space="preserve">BAN CHẤP HÀNH HỘI SINH VIÊN TRƯỜNG </w:t>
      </w:r>
    </w:p>
    <w:p w:rsidR="00055AE8" w:rsidRPr="00DB1AE5" w:rsidRDefault="004B36C0" w:rsidP="004B36C0">
      <w:pPr>
        <w:tabs>
          <w:tab w:val="center" w:pos="6480"/>
        </w:tabs>
        <w:spacing w:before="60" w:line="276" w:lineRule="auto"/>
        <w:ind w:firstLine="567"/>
        <w:jc w:val="center"/>
        <w:rPr>
          <w:rFonts w:ascii="Times New Roman" w:hAnsi="Times New Roman"/>
        </w:rPr>
      </w:pPr>
      <w:r>
        <w:rPr>
          <w:rFonts w:ascii="Times New Roman" w:hAnsi="Times New Roman"/>
          <w:b/>
          <w:szCs w:val="26"/>
          <w:lang w:val="en-US"/>
        </w:rPr>
        <w:t xml:space="preserve">                                            LẦN THỨ III, </w:t>
      </w:r>
      <w:r>
        <w:rPr>
          <w:rFonts w:ascii="Times New Roman" w:hAnsi="Times New Roman"/>
          <w:b/>
          <w:szCs w:val="26"/>
        </w:rPr>
        <w:t xml:space="preserve">NHIỆM KỲ </w:t>
      </w:r>
      <w:r w:rsidRPr="00015643">
        <w:rPr>
          <w:rFonts w:ascii="Times New Roman" w:hAnsi="Times New Roman"/>
          <w:b/>
          <w:szCs w:val="26"/>
        </w:rPr>
        <w:t>2018 - 2020</w:t>
      </w:r>
      <w:r w:rsidR="008F0A82" w:rsidRPr="00DB1AE5">
        <w:rPr>
          <w:rFonts w:ascii="Times New Roman" w:hAnsi="Times New Roman"/>
        </w:rPr>
        <w:br w:type="page"/>
      </w:r>
    </w:p>
    <w:p w:rsidR="00055AE8" w:rsidRPr="00DB1AE5" w:rsidRDefault="008F0A82" w:rsidP="00E02401">
      <w:pPr>
        <w:spacing w:before="60" w:line="276" w:lineRule="auto"/>
        <w:ind w:firstLine="567"/>
        <w:jc w:val="center"/>
        <w:rPr>
          <w:rFonts w:ascii="Times New Roman" w:hAnsi="Times New Roman"/>
          <w:b/>
        </w:rPr>
      </w:pPr>
      <w:r w:rsidRPr="00DB1AE5">
        <w:rPr>
          <w:rFonts w:ascii="Times New Roman" w:hAnsi="Times New Roman"/>
          <w:b/>
        </w:rPr>
        <w:lastRenderedPageBreak/>
        <w:t>PHẦN THỨ HAI</w:t>
      </w:r>
    </w:p>
    <w:p w:rsidR="00055AE8" w:rsidRPr="00DB1AE5" w:rsidRDefault="008F0A82" w:rsidP="00E02401">
      <w:pPr>
        <w:spacing w:before="60" w:line="276" w:lineRule="auto"/>
        <w:ind w:firstLine="567"/>
        <w:jc w:val="center"/>
        <w:rPr>
          <w:rFonts w:ascii="Times New Roman" w:hAnsi="Times New Roman"/>
          <w:b/>
        </w:rPr>
      </w:pPr>
      <w:r w:rsidRPr="00DB1AE5">
        <w:rPr>
          <w:rFonts w:ascii="Times New Roman" w:hAnsi="Times New Roman"/>
          <w:b/>
        </w:rPr>
        <w:t>MỤC TIÊU, NHIỆM VỤ, GIẢI PHÁP CÔNG TÁC HỘI</w:t>
      </w:r>
    </w:p>
    <w:p w:rsidR="00055AE8" w:rsidRPr="00DB1AE5" w:rsidRDefault="008F0A82" w:rsidP="00E02401">
      <w:pPr>
        <w:spacing w:before="60" w:line="276" w:lineRule="auto"/>
        <w:ind w:firstLine="567"/>
        <w:jc w:val="center"/>
        <w:rPr>
          <w:rFonts w:ascii="Times New Roman" w:hAnsi="Times New Roman"/>
          <w:b/>
        </w:rPr>
      </w:pPr>
      <w:r w:rsidRPr="00DB1AE5">
        <w:rPr>
          <w:rFonts w:ascii="Times New Roman" w:hAnsi="Times New Roman"/>
          <w:b/>
        </w:rPr>
        <w:t>VÀ PHONG TRÀO SINH VIÊN</w:t>
      </w:r>
    </w:p>
    <w:p w:rsidR="00055AE8" w:rsidRPr="00755199" w:rsidRDefault="008F0A82" w:rsidP="00E02401">
      <w:pPr>
        <w:spacing w:before="60" w:line="276" w:lineRule="auto"/>
        <w:ind w:firstLine="567"/>
        <w:jc w:val="center"/>
        <w:rPr>
          <w:rFonts w:ascii="Times New Roman" w:hAnsi="Times New Roman"/>
          <w:b/>
          <w:lang w:val="en-US"/>
        </w:rPr>
      </w:pPr>
      <w:r w:rsidRPr="00DB1AE5">
        <w:rPr>
          <w:rFonts w:ascii="Times New Roman" w:hAnsi="Times New Roman"/>
          <w:b/>
        </w:rPr>
        <w:t xml:space="preserve">TRƯỜNG </w:t>
      </w:r>
      <w:r w:rsidR="00755199">
        <w:rPr>
          <w:rFonts w:ascii="Times New Roman" w:hAnsi="Times New Roman"/>
          <w:b/>
          <w:lang w:val="en-US"/>
        </w:rPr>
        <w:t>CAO ĐẲNG CÔNG NGHỆ THỦ ĐỨC</w:t>
      </w:r>
    </w:p>
    <w:p w:rsidR="00055AE8" w:rsidRPr="00DB1AE5" w:rsidRDefault="008F0A82" w:rsidP="00E02401">
      <w:pPr>
        <w:spacing w:before="60" w:line="276" w:lineRule="auto"/>
        <w:ind w:firstLine="567"/>
        <w:jc w:val="center"/>
        <w:rPr>
          <w:rFonts w:ascii="Times New Roman" w:hAnsi="Times New Roman"/>
          <w:b/>
        </w:rPr>
      </w:pPr>
      <w:r w:rsidRPr="00DB1AE5">
        <w:rPr>
          <w:rFonts w:ascii="Times New Roman" w:hAnsi="Times New Roman"/>
          <w:b/>
        </w:rPr>
        <w:t xml:space="preserve">LẦN </w:t>
      </w:r>
      <w:r w:rsidR="00755199">
        <w:rPr>
          <w:rFonts w:ascii="Times New Roman" w:hAnsi="Times New Roman"/>
          <w:b/>
        </w:rPr>
        <w:t>THỨ I</w:t>
      </w:r>
      <w:r w:rsidR="00755199">
        <w:rPr>
          <w:rFonts w:ascii="Times New Roman" w:hAnsi="Times New Roman"/>
          <w:b/>
          <w:lang w:val="en-US"/>
        </w:rPr>
        <w:t>V</w:t>
      </w:r>
      <w:r w:rsidR="00A90D8B">
        <w:rPr>
          <w:rFonts w:ascii="Times New Roman" w:hAnsi="Times New Roman"/>
          <w:b/>
        </w:rPr>
        <w:t>, NHIỆM K</w:t>
      </w:r>
      <w:r w:rsidR="00A90D8B">
        <w:rPr>
          <w:rFonts w:ascii="Times New Roman" w:hAnsi="Times New Roman"/>
          <w:b/>
          <w:lang w:val="en-US"/>
        </w:rPr>
        <w:t>Ỳ</w:t>
      </w:r>
      <w:r w:rsidRPr="00DB1AE5">
        <w:rPr>
          <w:rFonts w:ascii="Times New Roman" w:hAnsi="Times New Roman"/>
          <w:b/>
        </w:rPr>
        <w:t xml:space="preserve"> 2020 - 2023</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 </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 xml:space="preserve">I. THỜI CƠ, THÁCH THỨC TRONG GIAI ĐOẠN 2020 - 2023: </w:t>
      </w:r>
    </w:p>
    <w:p w:rsidR="00FE5E14" w:rsidRDefault="008F033D" w:rsidP="00FE5E14">
      <w:pPr>
        <w:spacing w:before="60" w:line="276" w:lineRule="auto"/>
        <w:ind w:firstLine="567"/>
        <w:jc w:val="both"/>
        <w:rPr>
          <w:rFonts w:ascii="Times New Roman" w:hAnsi="Times New Roman"/>
          <w:lang w:val="en-US"/>
        </w:rPr>
      </w:pPr>
      <w:r>
        <w:rPr>
          <w:rFonts w:ascii="Times New Roman" w:hAnsi="Times New Roman"/>
        </w:rPr>
        <w:t>Nhiệm k</w:t>
      </w:r>
      <w:r>
        <w:rPr>
          <w:rFonts w:ascii="Times New Roman" w:hAnsi="Times New Roman"/>
          <w:lang w:val="en-US"/>
        </w:rPr>
        <w:t xml:space="preserve">ỳ </w:t>
      </w:r>
      <w:r w:rsidR="008F0A82" w:rsidRPr="00DB1AE5">
        <w:rPr>
          <w:rFonts w:ascii="Times New Roman" w:hAnsi="Times New Roman"/>
        </w:rPr>
        <w:t>2020 - 2023 c</w:t>
      </w:r>
      <w:r w:rsidR="00E97BDC">
        <w:rPr>
          <w:rFonts w:ascii="Times New Roman" w:hAnsi="Times New Roman"/>
        </w:rPr>
        <w:t xml:space="preserve">ủa Hội Sinh viên trường </w:t>
      </w:r>
      <w:r w:rsidR="00E97BDC">
        <w:rPr>
          <w:rFonts w:ascii="Times New Roman" w:hAnsi="Times New Roman"/>
          <w:lang w:val="en-US"/>
        </w:rPr>
        <w:t>Cao đẳng Công nghệ Thủ Đức</w:t>
      </w:r>
      <w:r w:rsidR="008F0A82" w:rsidRPr="00DB1AE5">
        <w:rPr>
          <w:rFonts w:ascii="Times New Roman" w:hAnsi="Times New Roman"/>
        </w:rPr>
        <w:t xml:space="preserve"> gắn với những sự kiện chính trị quan trọng trong sự phát</w:t>
      </w:r>
      <w:r w:rsidR="0045420F">
        <w:rPr>
          <w:rFonts w:ascii="Times New Roman" w:hAnsi="Times New Roman"/>
        </w:rPr>
        <w:t xml:space="preserve"> triển của đất nước, thành phố</w:t>
      </w:r>
      <w:r w:rsidR="0045420F">
        <w:rPr>
          <w:rFonts w:ascii="Times New Roman" w:hAnsi="Times New Roman"/>
          <w:lang w:val="en-US"/>
        </w:rPr>
        <w:t xml:space="preserve"> </w:t>
      </w:r>
      <w:r w:rsidR="008F0A82" w:rsidRPr="00DB1AE5">
        <w:rPr>
          <w:rFonts w:ascii="Times New Roman" w:hAnsi="Times New Roman"/>
        </w:rPr>
        <w:t xml:space="preserve">và </w:t>
      </w:r>
      <w:r w:rsidR="00E97BDC">
        <w:rPr>
          <w:rFonts w:ascii="Times New Roman" w:hAnsi="Times New Roman"/>
          <w:lang w:val="en-US"/>
        </w:rPr>
        <w:t xml:space="preserve">nhà </w:t>
      </w:r>
      <w:r w:rsidR="008F0A82" w:rsidRPr="00DB1AE5">
        <w:rPr>
          <w:rFonts w:ascii="Times New Roman" w:hAnsi="Times New Roman"/>
        </w:rPr>
        <w:t>trường. Đây là thời điểm sinh viên Thành phố nói riêng và cả nước nói chung ra sức học tập, thi đua lập thành tích, góp phần chung tay thực hiện Nghị quyết Đại hội đại biểu TW Hội Sinh viên Việt Nam lần thứ X (2018 – 2023). Hình ảnh Hội Sinh viên trường ngày càng được khẳng định, thể hiện vai trò cầu nối, là người bạn đồng hành và hỗ trợ sinh viên. Hội Sinh viên trường tham gia thực hiện chiến lược phát triển Nhà trường giai đoạn 2020 – 2025, góp phần vào công cuộc xây dựng và phát triển thành phố.</w:t>
      </w:r>
    </w:p>
    <w:p w:rsidR="00055AE8" w:rsidRPr="00FE5E14" w:rsidRDefault="008F0A82" w:rsidP="00FE5E14">
      <w:pPr>
        <w:spacing w:before="60" w:line="276" w:lineRule="auto"/>
        <w:ind w:firstLine="567"/>
        <w:jc w:val="both"/>
        <w:rPr>
          <w:rFonts w:ascii="Times New Roman" w:hAnsi="Times New Roman"/>
        </w:rPr>
      </w:pPr>
      <w:r w:rsidRPr="00DB1AE5">
        <w:rPr>
          <w:rFonts w:ascii="Times New Roman" w:hAnsi="Times New Roman"/>
        </w:rPr>
        <w:t xml:space="preserve">Đảng ủy – Ban Giám hiệu Nhà trường luôn đặt niềm tin, hy vọng ở sinh viên, đánh giá cao vai trò, vị trí và tiềm năng to lớn của lực lượng sinh viên trường trong chiến lược phát triển của Nhà trường, gắn với </w:t>
      </w:r>
      <w:r w:rsidR="00947F17">
        <w:rPr>
          <w:rFonts w:ascii="Times New Roman" w:hAnsi="Times New Roman"/>
          <w:lang w:val="en-US"/>
        </w:rPr>
        <w:t>tầm nhìn phát triển nhà trường</w:t>
      </w:r>
      <w:r w:rsidRPr="00DB1AE5">
        <w:rPr>
          <w:rFonts w:ascii="Times New Roman" w:hAnsi="Times New Roman"/>
        </w:rPr>
        <w:t xml:space="preserve"> </w:t>
      </w:r>
      <w:r w:rsidRPr="00947F17">
        <w:rPr>
          <w:rFonts w:ascii="Times New Roman" w:hAnsi="Times New Roman"/>
        </w:rPr>
        <w:t>“</w:t>
      </w:r>
      <w:r w:rsidR="00947F17" w:rsidRPr="00947F17">
        <w:rPr>
          <w:rFonts w:ascii="Times New Roman" w:hAnsi="Times New Roman"/>
          <w:b/>
          <w:i/>
          <w:iCs/>
        </w:rPr>
        <w:t>Là trường Cao đẳng chất lượng cao có nhiều ngành nghề đào tạo đạt chuẩn khu vực và quốc tế</w:t>
      </w:r>
      <w:r w:rsidRPr="00947F17">
        <w:rPr>
          <w:rFonts w:ascii="Times New Roman" w:hAnsi="Times New Roman"/>
          <w:b/>
          <w:i/>
        </w:rPr>
        <w:t xml:space="preserve">” </w:t>
      </w:r>
      <w:r w:rsidRPr="00DB1AE5">
        <w:rPr>
          <w:rFonts w:ascii="Times New Roman" w:hAnsi="Times New Roman"/>
        </w:rPr>
        <w:t xml:space="preserve">và hệ giá trị cốt lõi </w:t>
      </w:r>
      <w:r w:rsidRPr="00947F17">
        <w:rPr>
          <w:rFonts w:ascii="Times New Roman" w:hAnsi="Times New Roman"/>
          <w:b/>
          <w:i/>
        </w:rPr>
        <w:t>“</w:t>
      </w:r>
      <w:r w:rsidR="00947F17" w:rsidRPr="00947F17">
        <w:rPr>
          <w:rFonts w:ascii="Times New Roman" w:hAnsi="Times New Roman"/>
          <w:b/>
          <w:i/>
          <w:iCs/>
        </w:rPr>
        <w:t>Chân thật, tự tin, khát vọng, chia sẻ, sáng tạo, năng động, hoạt động nhóm</w:t>
      </w:r>
      <w:r w:rsidRPr="00947F17">
        <w:rPr>
          <w:rFonts w:ascii="Times New Roman" w:hAnsi="Times New Roman"/>
          <w:b/>
          <w:i/>
        </w:rPr>
        <w:t>”.</w:t>
      </w:r>
      <w:r w:rsidR="00FE5E14">
        <w:rPr>
          <w:rFonts w:ascii="Times New Roman" w:hAnsi="Times New Roman"/>
          <w:b/>
          <w:i/>
          <w:lang w:val="en-US"/>
        </w:rPr>
        <w:t xml:space="preserve"> </w:t>
      </w:r>
      <w:r w:rsidR="00FE5E14">
        <w:rPr>
          <w:rFonts w:ascii="Times New Roman" w:hAnsi="Times New Roman"/>
          <w:lang w:val="en-US"/>
        </w:rPr>
        <w:t xml:space="preserve">Đây là giai đoạn nhà trường </w:t>
      </w:r>
      <w:r w:rsidR="00FE5E14" w:rsidRPr="003E6B76">
        <w:rPr>
          <w:rFonts w:ascii="Times New Roman" w:hAnsi="Times New Roman"/>
        </w:rPr>
        <w:t xml:space="preserve">chuyển mình cùng xu thế </w:t>
      </w:r>
      <w:r w:rsidR="00FE5E14">
        <w:rPr>
          <w:rFonts w:ascii="Times New Roman" w:hAnsi="Times New Roman"/>
          <w:lang w:val="en-US"/>
        </w:rPr>
        <w:t>chung</w:t>
      </w:r>
      <w:r w:rsidR="00FE5E14" w:rsidRPr="003E6B76">
        <w:rPr>
          <w:rFonts w:ascii="Times New Roman" w:hAnsi="Times New Roman"/>
        </w:rPr>
        <w:t xml:space="preserve"> trong việc xây dựng </w:t>
      </w:r>
      <w:r w:rsidR="00FE5E14" w:rsidRPr="003A76F0">
        <w:rPr>
          <w:rFonts w:ascii="Times New Roman" w:hAnsi="Times New Roman"/>
          <w:lang w:val="en-US"/>
        </w:rPr>
        <w:t>trường Cao đẳng Công nghệ Thủ Đức đạt tiêu chí trường cao đẳng chất lượng cao,</w:t>
      </w:r>
      <w:r w:rsidR="00FE5E14" w:rsidRPr="003A76F0">
        <w:rPr>
          <w:rFonts w:ascii="Times New Roman" w:hAnsi="Times New Roman"/>
        </w:rPr>
        <w:t xml:space="preserve"> với các ngành nghề đào tạo cấp độ</w:t>
      </w:r>
      <w:r w:rsidR="00FE5E14">
        <w:rPr>
          <w:rFonts w:ascii="Times New Roman" w:hAnsi="Times New Roman"/>
        </w:rPr>
        <w:t xml:space="preserve"> quốc gia, khu vực và quốc tế</w:t>
      </w:r>
      <w:r w:rsidR="00FE5E14">
        <w:rPr>
          <w:rFonts w:ascii="Times New Roman" w:hAnsi="Times New Roman"/>
          <w:lang w:val="en-US"/>
        </w:rPr>
        <w:t xml:space="preserve">; </w:t>
      </w:r>
      <w:r w:rsidR="00FE5E14" w:rsidRPr="003A76F0">
        <w:rPr>
          <w:rFonts w:ascii="Times New Roman" w:hAnsi="Times New Roman"/>
        </w:rPr>
        <w:t xml:space="preserve">chuyển đổi sang mô hình đào tạo </w:t>
      </w:r>
      <w:r w:rsidR="00FE5E14" w:rsidRPr="003A76F0">
        <w:rPr>
          <w:rFonts w:ascii="Times New Roman" w:hAnsi="Times New Roman"/>
          <w:lang w:val="en-US"/>
        </w:rPr>
        <w:t xml:space="preserve">giáo dục nghề nghiệp </w:t>
      </w:r>
      <w:r w:rsidR="00FE5E14" w:rsidRPr="003A76F0">
        <w:rPr>
          <w:rFonts w:ascii="Times New Roman" w:hAnsi="Times New Roman"/>
        </w:rPr>
        <w:t>và dần hướng đến công tác tự chủ trong các hoạt động.</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Trong thời gian tới, sự phát triển mạnh mẽ của lĩnh vực công nghệ thông tin, xu hướng hội nhập quốc tế sẽ đặt sinh viên trước những cơ hội, thách thức và cạnh tranh lớn. Đòi hỏi sinh viên phải nhạy bén trong việc tiếp cận thông tin, tìm kiếm</w:t>
      </w:r>
      <w:r w:rsidR="00947F17">
        <w:rPr>
          <w:rFonts w:ascii="Times New Roman" w:hAnsi="Times New Roman"/>
          <w:lang w:val="en-US"/>
        </w:rPr>
        <w:t>,</w:t>
      </w:r>
      <w:r w:rsidRPr="00DB1AE5">
        <w:rPr>
          <w:rFonts w:ascii="Times New Roman" w:hAnsi="Times New Roman"/>
        </w:rPr>
        <w:t xml:space="preserve"> tiếp thu kiến thức </w:t>
      </w:r>
      <w:r w:rsidR="00947F17">
        <w:rPr>
          <w:rFonts w:ascii="Times New Roman" w:hAnsi="Times New Roman"/>
          <w:lang w:val="en-US"/>
        </w:rPr>
        <w:t xml:space="preserve">nghề nghiệp và kiến thức </w:t>
      </w:r>
      <w:r w:rsidRPr="00DB1AE5">
        <w:rPr>
          <w:rFonts w:ascii="Times New Roman" w:hAnsi="Times New Roman"/>
        </w:rPr>
        <w:t xml:space="preserve">văn hóa, xã hội, bên cạnh đó phải tự trang bị đầy đủ tri thức về công nghệ thông tin và trình độ ngoại ngữ. Trong đó, vai trò của Hội Sinh viên trường và các cơ sở Hội trong việc tạo môi trường </w:t>
      </w:r>
      <w:r w:rsidR="00173021">
        <w:rPr>
          <w:rFonts w:ascii="Times New Roman" w:hAnsi="Times New Roman"/>
          <w:lang w:val="en-US"/>
        </w:rPr>
        <w:t xml:space="preserve">học tập, </w:t>
      </w:r>
      <w:r w:rsidRPr="00DB1AE5">
        <w:rPr>
          <w:rFonts w:ascii="Times New Roman" w:hAnsi="Times New Roman"/>
        </w:rPr>
        <w:t>rèn luyện và trang bị kỹ năng</w:t>
      </w:r>
      <w:r w:rsidR="00173021">
        <w:rPr>
          <w:rFonts w:ascii="Times New Roman" w:hAnsi="Times New Roman"/>
          <w:lang w:val="en-US"/>
        </w:rPr>
        <w:t xml:space="preserve"> nghề nghiệp</w:t>
      </w:r>
      <w:r w:rsidRPr="00DB1AE5">
        <w:rPr>
          <w:rFonts w:ascii="Times New Roman" w:hAnsi="Times New Roman"/>
        </w:rPr>
        <w:t xml:space="preserve"> đến sinh viên thông qua nhiều hình thức khác nhau là vô cùng quan trọng và cần thiết. </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Nhu cầu về học tập, phát triển bản thân, lập nghiệp, khởi nghiệp, vui chơi giải trí lành mạnh, mong muốn cống hiến cho cộng đồng, xã hội là những vấn đề sinh viên quan tâm. Điều đó đòi hỏi Hội Sinh viên trường, các cơ sở Hội tiếp tục phát huy các </w:t>
      </w:r>
      <w:r w:rsidRPr="00DB1AE5">
        <w:rPr>
          <w:rFonts w:ascii="Times New Roman" w:hAnsi="Times New Roman"/>
        </w:rPr>
        <w:lastRenderedPageBreak/>
        <w:t>nguồn lực nội tại và trong xã hội, xây dựng môi trường nhằm phát huy năng lực và phẩm chất của sinh viên; đồng hành và đáp ứng tốt các nhu cầu của sinh viên.</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Tình hình thế giới, Việt Nam và Thành phố dự báo vẫn còn những khó khăn nhất định, ảnh hưởng đến điều kiện học tập, rèn luyện của sinh viên, đến công tác Hội và phong trào Sinh viên trường. Công tác Hội và phong trào Sinh viên trườ</w:t>
      </w:r>
      <w:r w:rsidR="00356DB8">
        <w:rPr>
          <w:rFonts w:ascii="Times New Roman" w:hAnsi="Times New Roman"/>
        </w:rPr>
        <w:t>ng nhiệm k</w:t>
      </w:r>
      <w:r w:rsidR="00356DB8">
        <w:rPr>
          <w:rFonts w:ascii="Times New Roman" w:hAnsi="Times New Roman"/>
          <w:lang w:val="en-US"/>
        </w:rPr>
        <w:t>ỳ</w:t>
      </w:r>
      <w:r w:rsidRPr="00DB1AE5">
        <w:rPr>
          <w:rFonts w:ascii="Times New Roman" w:hAnsi="Times New Roman"/>
        </w:rPr>
        <w:t xml:space="preserve"> 2020 - 2023 sẽ phải đối diện với những thách thức: xu thế toàn cầu hóa, hội nhập quốc tế, chuyển dịch lao động tự do trong khối ASEAN dẫn đến sự cạnh tranh về thị trường lao động ngày càng gay gắt, yêu cầu về nguồn lao động</w:t>
      </w:r>
      <w:r w:rsidR="00947F17">
        <w:rPr>
          <w:rFonts w:ascii="Times New Roman" w:hAnsi="Times New Roman"/>
          <w:lang w:val="en-US"/>
        </w:rPr>
        <w:t xml:space="preserve"> nghề nghiệp</w:t>
      </w:r>
      <w:r w:rsidRPr="00DB1AE5">
        <w:rPr>
          <w:rFonts w:ascii="Times New Roman" w:hAnsi="Times New Roman"/>
        </w:rPr>
        <w:t xml:space="preserve"> trên địa bàn Thành phố ngày càng cao, trong khi đó, một bộ phận sinh viên còn hạn chế về năng lực thực hành, thiếu kỹ năng, chưa hình thành tác phong</w:t>
      </w:r>
      <w:r w:rsidR="00947F17">
        <w:rPr>
          <w:rFonts w:ascii="Times New Roman" w:hAnsi="Times New Roman"/>
          <w:lang w:val="en-US"/>
        </w:rPr>
        <w:t xml:space="preserve"> công nghiệp</w:t>
      </w:r>
      <w:r w:rsidRPr="00DB1AE5">
        <w:rPr>
          <w:rFonts w:ascii="Times New Roman" w:hAnsi="Times New Roman"/>
        </w:rPr>
        <w:t xml:space="preserve"> và thái độ</w:t>
      </w:r>
      <w:r w:rsidR="00947F17">
        <w:rPr>
          <w:rFonts w:ascii="Times New Roman" w:hAnsi="Times New Roman"/>
          <w:lang w:val="en-US"/>
        </w:rPr>
        <w:t xml:space="preserve"> nghề nghiệp</w:t>
      </w:r>
      <w:r w:rsidRPr="00DB1AE5">
        <w:rPr>
          <w:rFonts w:ascii="Times New Roman" w:hAnsi="Times New Roman"/>
        </w:rPr>
        <w:t>; công tác định hướng giá trị sống</w:t>
      </w:r>
      <w:r w:rsidR="00947F17">
        <w:rPr>
          <w:rFonts w:ascii="Times New Roman" w:hAnsi="Times New Roman"/>
        </w:rPr>
        <w:t>,</w:t>
      </w:r>
      <w:r w:rsidR="00947F17">
        <w:rPr>
          <w:rFonts w:ascii="Times New Roman" w:hAnsi="Times New Roman"/>
          <w:lang w:val="en-US"/>
        </w:rPr>
        <w:t xml:space="preserve"> nâng cao văn hóa đọc,</w:t>
      </w:r>
      <w:r w:rsidR="00947F17">
        <w:rPr>
          <w:rFonts w:ascii="Times New Roman" w:hAnsi="Times New Roman"/>
        </w:rPr>
        <w:t xml:space="preserve"> định hướng các giá trị thẩm m</w:t>
      </w:r>
      <w:r w:rsidR="00947F17">
        <w:rPr>
          <w:rFonts w:ascii="Times New Roman" w:hAnsi="Times New Roman"/>
          <w:lang w:val="en-US"/>
        </w:rPr>
        <w:t>ỹ</w:t>
      </w:r>
      <w:r w:rsidRPr="00DB1AE5">
        <w:rPr>
          <w:rFonts w:ascii="Times New Roman" w:hAnsi="Times New Roman"/>
        </w:rPr>
        <w:t xml:space="preserve"> cho sinh viên còn nhiều hạn chế.</w:t>
      </w:r>
    </w:p>
    <w:p w:rsidR="00055AE8" w:rsidRPr="00FE5E14" w:rsidRDefault="008F0A82" w:rsidP="00FE5E14">
      <w:pPr>
        <w:spacing w:before="60" w:line="276" w:lineRule="auto"/>
        <w:ind w:firstLine="567"/>
        <w:jc w:val="both"/>
        <w:rPr>
          <w:rFonts w:ascii="Times New Roman" w:hAnsi="Times New Roman"/>
          <w:lang w:val="en-US"/>
        </w:rPr>
      </w:pPr>
      <w:r w:rsidRPr="00DB1AE5">
        <w:rPr>
          <w:rFonts w:ascii="Times New Roman" w:hAnsi="Times New Roman"/>
        </w:rPr>
        <w:t xml:space="preserve">Sinh viên trường </w:t>
      </w:r>
      <w:r w:rsidR="00947F17">
        <w:rPr>
          <w:rFonts w:ascii="Times New Roman" w:hAnsi="Times New Roman"/>
          <w:lang w:val="en-US"/>
        </w:rPr>
        <w:t>Cao đẳng Công nghệ Thủ Đức</w:t>
      </w:r>
      <w:r w:rsidRPr="00DB1AE5">
        <w:rPr>
          <w:rFonts w:ascii="Times New Roman" w:hAnsi="Times New Roman"/>
        </w:rPr>
        <w:t xml:space="preserve"> với </w:t>
      </w:r>
      <w:r w:rsidR="00947F17">
        <w:rPr>
          <w:rFonts w:ascii="Times New Roman" w:hAnsi="Times New Roman"/>
          <w:lang w:val="en-US"/>
        </w:rPr>
        <w:t xml:space="preserve">tinh thần đoàn kết, kết quả của </w:t>
      </w:r>
      <w:r w:rsidR="00947F17">
        <w:rPr>
          <w:rFonts w:ascii="Times New Roman" w:hAnsi="Times New Roman"/>
        </w:rPr>
        <w:t xml:space="preserve">công tác </w:t>
      </w:r>
      <w:r w:rsidR="00947F17">
        <w:rPr>
          <w:rFonts w:ascii="Times New Roman" w:hAnsi="Times New Roman"/>
          <w:lang w:val="en-US"/>
        </w:rPr>
        <w:t>Hội và phong trào sinh viên thời gian qua</w:t>
      </w:r>
      <w:r w:rsidRPr="00DB1AE5">
        <w:rPr>
          <w:rFonts w:ascii="Times New Roman" w:hAnsi="Times New Roman"/>
        </w:rPr>
        <w:t xml:space="preserve"> luôn khẳng định niềm tin vào sự lãnh đạo của Đảng và sự phát triển của đất nước; xác định nhiệm vụ chính</w:t>
      </w:r>
      <w:r w:rsidR="00947F17">
        <w:rPr>
          <w:rFonts w:ascii="Times New Roman" w:hAnsi="Times New Roman"/>
        </w:rPr>
        <w:t xml:space="preserve"> trị là học tập</w:t>
      </w:r>
      <w:r w:rsidR="00947F17">
        <w:rPr>
          <w:rFonts w:ascii="Times New Roman" w:hAnsi="Times New Roman"/>
          <w:lang w:val="en-US"/>
        </w:rPr>
        <w:t xml:space="preserve"> kiến thức chuyên môn</w:t>
      </w:r>
      <w:r w:rsidRPr="00DB1AE5">
        <w:rPr>
          <w:rFonts w:ascii="Times New Roman" w:hAnsi="Times New Roman"/>
        </w:rPr>
        <w:t>,</w:t>
      </w:r>
      <w:r w:rsidR="00947F17">
        <w:rPr>
          <w:rFonts w:ascii="Times New Roman" w:hAnsi="Times New Roman"/>
          <w:lang w:val="en-US"/>
        </w:rPr>
        <w:t xml:space="preserve"> bồi dưỡng kỹ năng nghề nghiệp</w:t>
      </w:r>
      <w:r w:rsidRPr="00DB1AE5">
        <w:rPr>
          <w:rFonts w:ascii="Times New Roman" w:hAnsi="Times New Roman"/>
        </w:rPr>
        <w:t xml:space="preserve">, </w:t>
      </w:r>
      <w:r w:rsidR="00947F17">
        <w:rPr>
          <w:rFonts w:ascii="Times New Roman" w:hAnsi="Times New Roman"/>
          <w:lang w:val="en-US"/>
        </w:rPr>
        <w:t xml:space="preserve">tham gia các hoạt động tình nguyện xã hội, </w:t>
      </w:r>
      <w:r w:rsidRPr="00DB1AE5">
        <w:rPr>
          <w:rFonts w:ascii="Times New Roman" w:hAnsi="Times New Roman"/>
        </w:rPr>
        <w:t xml:space="preserve">rèn luyện để có lý tưởng cách mạng, </w:t>
      </w:r>
      <w:r w:rsidR="00947F17">
        <w:rPr>
          <w:rFonts w:ascii="Times New Roman" w:hAnsi="Times New Roman"/>
          <w:lang w:val="en-US"/>
        </w:rPr>
        <w:t xml:space="preserve">tác phong nghề nghiệp, </w:t>
      </w:r>
      <w:r w:rsidRPr="00DB1AE5">
        <w:rPr>
          <w:rFonts w:ascii="Times New Roman" w:hAnsi="Times New Roman"/>
        </w:rPr>
        <w:t>lối sống đẹp, ứng xử văn minh, thói quen tốt, đáp ứng yêu cầu nguồn nhân lực</w:t>
      </w:r>
      <w:r w:rsidR="0015209C">
        <w:rPr>
          <w:rFonts w:ascii="Times New Roman" w:hAnsi="Times New Roman"/>
          <w:lang w:val="en-US"/>
        </w:rPr>
        <w:t xml:space="preserve"> nghề nghiệp</w:t>
      </w:r>
      <w:r w:rsidRPr="00DB1AE5">
        <w:rPr>
          <w:rFonts w:ascii="Times New Roman" w:hAnsi="Times New Roman"/>
        </w:rPr>
        <w:t xml:space="preserve"> trong giai đoạn hiện nay và quá trình hội nhập quốc tế. </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II. MỤC TIÊU VÀ KHẨU HIỆU HÀNH ĐỘNG:</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1. Mục tiêu:</w:t>
      </w:r>
    </w:p>
    <w:p w:rsidR="00055AE8" w:rsidRPr="00DB1AE5" w:rsidRDefault="00B31503" w:rsidP="00E02401">
      <w:pPr>
        <w:spacing w:before="60" w:line="276" w:lineRule="auto"/>
        <w:ind w:firstLine="567"/>
        <w:jc w:val="both"/>
        <w:rPr>
          <w:rFonts w:ascii="Times New Roman" w:hAnsi="Times New Roman"/>
        </w:rPr>
      </w:pPr>
      <w:r>
        <w:rPr>
          <w:rFonts w:ascii="Times New Roman" w:hAnsi="Times New Roman"/>
        </w:rPr>
        <w:t>Trong nhiệm k</w:t>
      </w:r>
      <w:r>
        <w:rPr>
          <w:rFonts w:ascii="Times New Roman" w:hAnsi="Times New Roman"/>
          <w:lang w:val="en-US"/>
        </w:rPr>
        <w:t>ỳ</w:t>
      </w:r>
      <w:r w:rsidR="008F0A82" w:rsidRPr="00DB1AE5">
        <w:rPr>
          <w:rFonts w:ascii="Times New Roman" w:hAnsi="Times New Roman"/>
        </w:rPr>
        <w:t xml:space="preserve"> 2020 - 2023, công tác Hội và phong trào Sinh viên trường tập trung vào mục tiêu trọng tâm:</w:t>
      </w:r>
    </w:p>
    <w:p w:rsidR="00CA4802" w:rsidRDefault="00CA4802" w:rsidP="00CA4802">
      <w:pPr>
        <w:pStyle w:val="ListParagraph"/>
        <w:numPr>
          <w:ilvl w:val="0"/>
          <w:numId w:val="4"/>
        </w:numPr>
        <w:spacing w:before="40" w:after="40" w:line="288" w:lineRule="auto"/>
        <w:ind w:left="0" w:firstLine="567"/>
        <w:jc w:val="both"/>
        <w:rPr>
          <w:rFonts w:ascii="Times New Roman" w:hAnsi="Times New Roman"/>
          <w:sz w:val="26"/>
          <w:szCs w:val="26"/>
        </w:rPr>
      </w:pPr>
      <w:r w:rsidRPr="00CA4802">
        <w:rPr>
          <w:rFonts w:ascii="Times New Roman" w:hAnsi="Times New Roman"/>
          <w:i/>
          <w:sz w:val="26"/>
          <w:szCs w:val="26"/>
          <w:lang w:val="en-US"/>
        </w:rPr>
        <w:t>Một là,</w:t>
      </w:r>
      <w:r>
        <w:rPr>
          <w:rFonts w:ascii="Times New Roman" w:hAnsi="Times New Roman"/>
          <w:sz w:val="26"/>
          <w:szCs w:val="26"/>
          <w:lang w:val="en-US"/>
        </w:rPr>
        <w:t xml:space="preserve"> t</w:t>
      </w:r>
      <w:r>
        <w:rPr>
          <w:rFonts w:ascii="Times New Roman" w:hAnsi="Times New Roman"/>
          <w:sz w:val="26"/>
          <w:szCs w:val="26"/>
        </w:rPr>
        <w:t xml:space="preserve">iếp tục nghiên cứu và triển khai các giải pháp nhằm nâng cao chất lượng tổ chức Hội, hoàn thiện tổ chức và phương thức hoạt động của </w:t>
      </w:r>
      <w:r>
        <w:rPr>
          <w:rFonts w:ascii="Times New Roman" w:hAnsi="Times New Roman"/>
          <w:sz w:val="26"/>
          <w:szCs w:val="26"/>
          <w:lang w:val="en-US"/>
        </w:rPr>
        <w:t xml:space="preserve">từng nhóm ngành nghề đặc thù cấp </w:t>
      </w:r>
      <w:r>
        <w:rPr>
          <w:rFonts w:ascii="Times New Roman" w:hAnsi="Times New Roman"/>
          <w:sz w:val="26"/>
          <w:szCs w:val="26"/>
        </w:rPr>
        <w:t xml:space="preserve">Liên Chi hội khoa để kịp thời thích ứng với chương trình đào tạo của </w:t>
      </w:r>
      <w:r>
        <w:rPr>
          <w:rFonts w:ascii="Times New Roman" w:hAnsi="Times New Roman"/>
          <w:sz w:val="26"/>
          <w:szCs w:val="26"/>
          <w:lang w:val="en-US"/>
        </w:rPr>
        <w:t>đơn vị</w:t>
      </w:r>
      <w:r>
        <w:rPr>
          <w:rFonts w:ascii="Times New Roman" w:hAnsi="Times New Roman"/>
          <w:sz w:val="26"/>
          <w:szCs w:val="26"/>
        </w:rPr>
        <w:t xml:space="preserve"> cũng như đáp ứng được nhu cầu của sinh viên theo chiều sâu trong tình hình mới</w:t>
      </w:r>
      <w:r>
        <w:rPr>
          <w:rFonts w:ascii="Times New Roman" w:hAnsi="Times New Roman"/>
          <w:sz w:val="26"/>
          <w:szCs w:val="26"/>
          <w:lang w:val="en-US"/>
        </w:rPr>
        <w:t>, định hình màu sắc của các Liên Chi hội khoa.</w:t>
      </w:r>
    </w:p>
    <w:p w:rsidR="00CA4802" w:rsidRPr="00CA4802" w:rsidRDefault="00CA4802" w:rsidP="00CA4802">
      <w:pPr>
        <w:pStyle w:val="ListParagraph"/>
        <w:numPr>
          <w:ilvl w:val="0"/>
          <w:numId w:val="4"/>
        </w:numPr>
        <w:spacing w:before="40" w:after="40" w:line="288" w:lineRule="auto"/>
        <w:ind w:left="0" w:firstLine="567"/>
        <w:jc w:val="both"/>
        <w:rPr>
          <w:rFonts w:ascii="Times New Roman" w:hAnsi="Times New Roman"/>
          <w:sz w:val="26"/>
          <w:szCs w:val="26"/>
        </w:rPr>
      </w:pPr>
      <w:r w:rsidRPr="00CA4802">
        <w:rPr>
          <w:rFonts w:ascii="Times New Roman" w:hAnsi="Times New Roman"/>
          <w:i/>
          <w:sz w:val="26"/>
          <w:szCs w:val="26"/>
          <w:lang w:val="en-US"/>
        </w:rPr>
        <w:t>Hai là,</w:t>
      </w:r>
      <w:r>
        <w:rPr>
          <w:rFonts w:ascii="Times New Roman" w:hAnsi="Times New Roman"/>
          <w:sz w:val="26"/>
          <w:szCs w:val="26"/>
          <w:lang w:val="en-US"/>
        </w:rPr>
        <w:t xml:space="preserve"> </w:t>
      </w:r>
      <w:r>
        <w:rPr>
          <w:rFonts w:ascii="Times New Roman" w:hAnsi="Times New Roman"/>
          <w:sz w:val="26"/>
          <w:szCs w:val="26"/>
        </w:rPr>
        <w:t xml:space="preserve">tiếp tục tăng cường công tác vận động, </w:t>
      </w:r>
      <w:r>
        <w:rPr>
          <w:rFonts w:ascii="Times New Roman" w:hAnsi="Times New Roman"/>
          <w:sz w:val="26"/>
          <w:szCs w:val="26"/>
          <w:lang w:val="en-US"/>
        </w:rPr>
        <w:t xml:space="preserve">phương thức </w:t>
      </w:r>
      <w:r>
        <w:rPr>
          <w:rFonts w:ascii="Times New Roman" w:hAnsi="Times New Roman"/>
          <w:sz w:val="26"/>
          <w:szCs w:val="26"/>
        </w:rPr>
        <w:t xml:space="preserve">tập hợp sinh viên tham gia vào tổ chức Hội. Chú trọng phát triển mặt trận tập hợp sinh viên thông qua mô hình hoạt động của </w:t>
      </w:r>
      <w:r>
        <w:rPr>
          <w:rFonts w:ascii="Times New Roman" w:hAnsi="Times New Roman"/>
          <w:sz w:val="26"/>
          <w:szCs w:val="26"/>
          <w:lang w:val="en-US"/>
        </w:rPr>
        <w:t xml:space="preserve">hệ thống </w:t>
      </w:r>
      <w:r>
        <w:rPr>
          <w:rFonts w:ascii="Times New Roman" w:hAnsi="Times New Roman"/>
          <w:sz w:val="26"/>
          <w:szCs w:val="26"/>
        </w:rPr>
        <w:t>các Câu lạc bộ - Đội – Nhóm</w:t>
      </w:r>
      <w:r>
        <w:rPr>
          <w:rFonts w:ascii="Times New Roman" w:hAnsi="Times New Roman"/>
          <w:sz w:val="26"/>
          <w:szCs w:val="26"/>
          <w:lang w:val="en-US"/>
        </w:rPr>
        <w:t>.</w:t>
      </w:r>
      <w:r w:rsidRPr="00CA4802">
        <w:rPr>
          <w:rFonts w:ascii="Times New Roman" w:hAnsi="Times New Roman"/>
        </w:rPr>
        <w:t xml:space="preserve"> </w:t>
      </w:r>
      <w:r>
        <w:rPr>
          <w:rFonts w:ascii="Times New Roman" w:hAnsi="Times New Roman"/>
          <w:sz w:val="26"/>
          <w:szCs w:val="26"/>
          <w:lang w:val="en-US"/>
        </w:rPr>
        <w:t>T</w:t>
      </w:r>
      <w:r w:rsidRPr="00CA4802">
        <w:rPr>
          <w:rFonts w:ascii="Times New Roman" w:hAnsi="Times New Roman"/>
          <w:sz w:val="26"/>
          <w:szCs w:val="26"/>
        </w:rPr>
        <w:t>ăng cường khảo sát nhu cầu sinh viên, tạo điều kiện để sinh viên tham gia đóng góp ý kiến, giải pháp cho công tác Hội và phong trào Sinh viên trường.</w:t>
      </w:r>
    </w:p>
    <w:p w:rsidR="00CA4802" w:rsidRDefault="00CA4802" w:rsidP="00DB1AE5">
      <w:pPr>
        <w:spacing w:before="60" w:line="276" w:lineRule="auto"/>
        <w:ind w:firstLine="567"/>
        <w:jc w:val="both"/>
        <w:rPr>
          <w:rFonts w:ascii="Times New Roman" w:hAnsi="Times New Roman"/>
          <w:lang w:val="en-US"/>
        </w:rPr>
      </w:pPr>
      <w:r>
        <w:rPr>
          <w:rFonts w:ascii="Times New Roman" w:hAnsi="Times New Roman"/>
          <w:lang w:val="en-US"/>
        </w:rPr>
        <w:t xml:space="preserve">- </w:t>
      </w:r>
      <w:r w:rsidRPr="00CA4802">
        <w:rPr>
          <w:rFonts w:ascii="Times New Roman" w:hAnsi="Times New Roman"/>
          <w:i/>
          <w:lang w:val="en-US"/>
        </w:rPr>
        <w:t>Ba là,</w:t>
      </w:r>
      <w:r>
        <w:rPr>
          <w:rFonts w:ascii="Times New Roman" w:hAnsi="Times New Roman"/>
          <w:lang w:val="en-US"/>
        </w:rPr>
        <w:t xml:space="preserve"> </w:t>
      </w:r>
      <w:r>
        <w:rPr>
          <w:rFonts w:ascii="Times New Roman" w:hAnsi="Times New Roman"/>
          <w:szCs w:val="26"/>
          <w:lang w:val="en-US"/>
        </w:rPr>
        <w:t>nâng chất</w:t>
      </w:r>
      <w:r>
        <w:rPr>
          <w:rFonts w:ascii="Times New Roman" w:hAnsi="Times New Roman"/>
          <w:szCs w:val="26"/>
        </w:rPr>
        <w:t xml:space="preserve"> công tác tuyên truyền về tổ chức Hội Sinh viên; </w:t>
      </w:r>
      <w:r w:rsidR="00DB1AE5">
        <w:rPr>
          <w:rFonts w:ascii="Times New Roman" w:hAnsi="Times New Roman"/>
        </w:rPr>
        <w:t>Đầu</w:t>
      </w:r>
      <w:r w:rsidR="008F0A82" w:rsidRPr="00DB1AE5">
        <w:rPr>
          <w:rFonts w:ascii="Times New Roman" w:hAnsi="Times New Roman"/>
        </w:rPr>
        <w:t xml:space="preserve"> tư nâng chất các giải pháp nâng cao lòng yêu nước, niềm tự hào dân tộc, tự hào truyền thống; bồi dưỡng lập trường kiên định, quan điểm đối với các vấn đề chính trị - xã hội.</w:t>
      </w:r>
      <w:r w:rsidR="00DB1AE5">
        <w:rPr>
          <w:rFonts w:ascii="Times New Roman" w:hAnsi="Times New Roman"/>
        </w:rPr>
        <w:t xml:space="preserve"> </w:t>
      </w:r>
    </w:p>
    <w:p w:rsidR="00CA4802" w:rsidRPr="00976351" w:rsidRDefault="00CA4802" w:rsidP="00976351">
      <w:pPr>
        <w:spacing w:before="60" w:line="276" w:lineRule="auto"/>
        <w:ind w:firstLine="567"/>
        <w:jc w:val="both"/>
        <w:rPr>
          <w:rFonts w:ascii="Times New Roman" w:hAnsi="Times New Roman"/>
          <w:lang w:val="en-US"/>
        </w:rPr>
      </w:pPr>
      <w:r>
        <w:rPr>
          <w:rFonts w:ascii="Times New Roman" w:hAnsi="Times New Roman"/>
          <w:lang w:val="en-US"/>
        </w:rPr>
        <w:lastRenderedPageBreak/>
        <w:t xml:space="preserve">- </w:t>
      </w:r>
      <w:r w:rsidRPr="005B4C24">
        <w:rPr>
          <w:rFonts w:ascii="Times New Roman" w:hAnsi="Times New Roman"/>
          <w:i/>
          <w:lang w:val="en-US"/>
        </w:rPr>
        <w:t>Bốn là</w:t>
      </w:r>
      <w:r>
        <w:rPr>
          <w:rFonts w:ascii="Times New Roman" w:hAnsi="Times New Roman"/>
          <w:lang w:val="en-US"/>
        </w:rPr>
        <w:t>, đ</w:t>
      </w:r>
      <w:r w:rsidR="00DB1AE5">
        <w:rPr>
          <w:rFonts w:ascii="Times New Roman" w:hAnsi="Times New Roman"/>
        </w:rPr>
        <w:t xml:space="preserve">ổi </w:t>
      </w:r>
      <w:r w:rsidR="008F0A82" w:rsidRPr="00DB1AE5">
        <w:rPr>
          <w:rFonts w:ascii="Times New Roman" w:hAnsi="Times New Roman"/>
        </w:rPr>
        <w:t>mới các giải pháp rèn luyện trong phong trào Sinh Viên 5 tốt, qua đó, xây dựng thế hệ sinh viên trường đáp ứng đầy đủ các tiêu chí của một Sinh Viên 5 Tốt, đáp ứng nhu cầu xã hội.</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2. Khẩu hiệu hành động:</w:t>
      </w:r>
    </w:p>
    <w:p w:rsidR="00356DB8" w:rsidRPr="00356DB8" w:rsidRDefault="00356DB8" w:rsidP="00356DB8">
      <w:pPr>
        <w:pStyle w:val="ListParagraph"/>
        <w:spacing w:line="288" w:lineRule="auto"/>
        <w:ind w:left="570"/>
        <w:jc w:val="center"/>
        <w:rPr>
          <w:rFonts w:ascii="Times New Roman" w:hAnsi="Times New Roman"/>
          <w:b/>
          <w:bCs/>
          <w:iCs/>
          <w:sz w:val="26"/>
          <w:szCs w:val="26"/>
          <w:lang w:val="en"/>
        </w:rPr>
      </w:pPr>
      <w:r w:rsidRPr="00356DB8">
        <w:rPr>
          <w:rFonts w:ascii="Times New Roman" w:hAnsi="Times New Roman"/>
          <w:b/>
          <w:bCs/>
          <w:iCs/>
          <w:sz w:val="26"/>
          <w:szCs w:val="26"/>
          <w:lang w:val="en"/>
        </w:rPr>
        <w:t>Sinh viên Trường Cao đẳng Công nghệ Thủ Đức</w:t>
      </w:r>
    </w:p>
    <w:p w:rsidR="00055AE8" w:rsidRPr="00B31503" w:rsidRDefault="00356DB8" w:rsidP="00B31503">
      <w:pPr>
        <w:pStyle w:val="ListParagraph"/>
        <w:spacing w:line="288" w:lineRule="auto"/>
        <w:ind w:left="570"/>
        <w:jc w:val="center"/>
        <w:rPr>
          <w:rFonts w:ascii="Times New Roman" w:hAnsi="Times New Roman"/>
          <w:b/>
          <w:bCs/>
          <w:iCs/>
          <w:sz w:val="26"/>
          <w:szCs w:val="26"/>
          <w:lang w:val="en"/>
        </w:rPr>
      </w:pPr>
      <w:r w:rsidRPr="00356DB8">
        <w:rPr>
          <w:rFonts w:ascii="Times New Roman" w:hAnsi="Times New Roman"/>
          <w:b/>
          <w:bCs/>
          <w:iCs/>
          <w:sz w:val="26"/>
          <w:szCs w:val="26"/>
          <w:lang w:val="en"/>
        </w:rPr>
        <w:t xml:space="preserve"> </w:t>
      </w:r>
      <w:r w:rsidR="00181D65">
        <w:rPr>
          <w:rFonts w:ascii="Times New Roman" w:hAnsi="Times New Roman"/>
          <w:b/>
          <w:bCs/>
          <w:iCs/>
          <w:sz w:val="26"/>
          <w:szCs w:val="26"/>
          <w:lang w:val="en"/>
        </w:rPr>
        <w:t xml:space="preserve">Vững vàng chuyên môn </w:t>
      </w:r>
      <w:r w:rsidR="00181D65" w:rsidRPr="00356DB8">
        <w:rPr>
          <w:rFonts w:ascii="Times New Roman" w:hAnsi="Times New Roman"/>
          <w:b/>
          <w:bCs/>
          <w:iCs/>
          <w:sz w:val="26"/>
          <w:szCs w:val="26"/>
          <w:lang w:val="en"/>
        </w:rPr>
        <w:t xml:space="preserve"> –  Xung kích sáng tạo</w:t>
      </w:r>
      <w:r w:rsidR="00181D65">
        <w:rPr>
          <w:rFonts w:ascii="Times New Roman" w:hAnsi="Times New Roman"/>
          <w:b/>
          <w:bCs/>
          <w:iCs/>
          <w:sz w:val="26"/>
          <w:szCs w:val="26"/>
          <w:lang w:val="en"/>
        </w:rPr>
        <w:t xml:space="preserve"> </w:t>
      </w:r>
      <w:r w:rsidR="00181D65" w:rsidRPr="00356DB8">
        <w:rPr>
          <w:rFonts w:ascii="Times New Roman" w:hAnsi="Times New Roman"/>
          <w:b/>
          <w:bCs/>
          <w:iCs/>
          <w:sz w:val="26"/>
          <w:szCs w:val="26"/>
          <w:lang w:val="en"/>
        </w:rPr>
        <w:t>– Chủ động hội nhập</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III. HỆ THỐNG CHỈ TIÊU, ĐỀ ÁN, CHƯƠNG TRÌNH, CÔNG TRÌNH:</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1. Hệ thống chỉ tiêu:</w:t>
      </w:r>
    </w:p>
    <w:tbl>
      <w:tblPr>
        <w:tblStyle w:val="aa"/>
        <w:tblW w:w="8730" w:type="dxa"/>
        <w:tblBorders>
          <w:top w:val="nil"/>
          <w:left w:val="nil"/>
          <w:bottom w:val="nil"/>
          <w:right w:val="nil"/>
          <w:insideH w:val="nil"/>
          <w:insideV w:val="nil"/>
        </w:tblBorders>
        <w:tblLayout w:type="fixed"/>
        <w:tblLook w:val="0600" w:firstRow="0" w:lastRow="0" w:firstColumn="0" w:lastColumn="0" w:noHBand="1" w:noVBand="1"/>
      </w:tblPr>
      <w:tblGrid>
        <w:gridCol w:w="1260"/>
        <w:gridCol w:w="7470"/>
      </w:tblGrid>
      <w:tr w:rsidR="00055AE8" w:rsidRPr="00DB1AE5" w:rsidTr="00A32B15">
        <w:trPr>
          <w:trHeight w:val="46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AE8" w:rsidRPr="00DB1AE5" w:rsidRDefault="008F0A82" w:rsidP="00A32B15">
            <w:pPr>
              <w:spacing w:line="276" w:lineRule="auto"/>
              <w:ind w:left="400"/>
              <w:rPr>
                <w:rFonts w:ascii="Times New Roman" w:hAnsi="Times New Roman"/>
                <w:b/>
                <w:sz w:val="26"/>
                <w:szCs w:val="26"/>
              </w:rPr>
            </w:pPr>
            <w:r w:rsidRPr="00DB1AE5">
              <w:rPr>
                <w:rFonts w:ascii="Times New Roman" w:hAnsi="Times New Roman"/>
                <w:b/>
                <w:sz w:val="26"/>
                <w:szCs w:val="26"/>
              </w:rPr>
              <w:t>STT</w:t>
            </w:r>
          </w:p>
        </w:tc>
        <w:tc>
          <w:tcPr>
            <w:tcW w:w="7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55AE8" w:rsidRPr="00C8433A" w:rsidRDefault="00C8433A" w:rsidP="00C8433A">
            <w:pPr>
              <w:spacing w:line="276" w:lineRule="auto"/>
              <w:jc w:val="center"/>
              <w:rPr>
                <w:rFonts w:ascii="Times New Roman" w:hAnsi="Times New Roman"/>
                <w:b/>
                <w:sz w:val="26"/>
                <w:szCs w:val="26"/>
                <w:lang w:val="en-US"/>
              </w:rPr>
            </w:pPr>
            <w:r>
              <w:rPr>
                <w:rFonts w:ascii="Times New Roman" w:hAnsi="Times New Roman"/>
                <w:b/>
                <w:sz w:val="26"/>
                <w:szCs w:val="26"/>
                <w:lang w:val="en-US"/>
              </w:rPr>
              <w:t>NỘI DUNG</w:t>
            </w:r>
          </w:p>
        </w:tc>
      </w:tr>
      <w:tr w:rsidR="00055AE8" w:rsidRPr="00DB1AE5" w:rsidTr="00073A19">
        <w:trPr>
          <w:trHeight w:val="374"/>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5AE8" w:rsidRPr="00DB1AE5" w:rsidRDefault="00A32B15" w:rsidP="00264D7F">
            <w:pPr>
              <w:spacing w:before="60" w:line="276" w:lineRule="auto"/>
              <w:jc w:val="center"/>
              <w:rPr>
                <w:rFonts w:ascii="Times New Roman" w:hAnsi="Times New Roman"/>
                <w:b/>
                <w:sz w:val="26"/>
                <w:szCs w:val="26"/>
              </w:rPr>
            </w:pPr>
            <w:r w:rsidRPr="00DB1AE5">
              <w:rPr>
                <w:rFonts w:ascii="Times New Roman" w:hAnsi="Times New Roman"/>
                <w:b/>
                <w:sz w:val="26"/>
                <w:szCs w:val="26"/>
              </w:rPr>
              <w:t>1</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rsidR="00055AE8" w:rsidRPr="00DB1AE5" w:rsidRDefault="008F0A82" w:rsidP="00073A19">
            <w:pPr>
              <w:spacing w:before="60" w:line="276" w:lineRule="auto"/>
              <w:jc w:val="both"/>
              <w:rPr>
                <w:rFonts w:ascii="Times New Roman" w:hAnsi="Times New Roman"/>
                <w:sz w:val="26"/>
                <w:szCs w:val="26"/>
              </w:rPr>
            </w:pPr>
            <w:r w:rsidRPr="00DB1AE5">
              <w:rPr>
                <w:rFonts w:ascii="Times New Roman" w:hAnsi="Times New Roman"/>
                <w:sz w:val="26"/>
                <w:szCs w:val="26"/>
              </w:rPr>
              <w:t>Phấn đấu có ít nhất</w:t>
            </w:r>
            <w:r w:rsidR="00A32B15" w:rsidRPr="00DB1AE5">
              <w:rPr>
                <w:rFonts w:ascii="Times New Roman" w:hAnsi="Times New Roman"/>
                <w:sz w:val="26"/>
                <w:szCs w:val="26"/>
              </w:rPr>
              <w:t>:</w:t>
            </w:r>
          </w:p>
          <w:p w:rsidR="005E1C71" w:rsidRDefault="005E1C71" w:rsidP="00073A19">
            <w:pPr>
              <w:spacing w:before="60" w:line="276" w:lineRule="auto"/>
              <w:jc w:val="both"/>
              <w:rPr>
                <w:rFonts w:ascii="Times New Roman" w:hAnsi="Times New Roman"/>
                <w:sz w:val="26"/>
                <w:szCs w:val="26"/>
                <w:lang w:val="en-US"/>
              </w:rPr>
            </w:pPr>
          </w:p>
          <w:p w:rsidR="00055AE8" w:rsidRPr="00DB1AE5" w:rsidRDefault="008F0A82" w:rsidP="00073A19">
            <w:pPr>
              <w:spacing w:before="60" w:line="276" w:lineRule="auto"/>
              <w:jc w:val="both"/>
              <w:rPr>
                <w:rFonts w:ascii="Times New Roman" w:hAnsi="Times New Roman"/>
                <w:sz w:val="26"/>
                <w:szCs w:val="26"/>
              </w:rPr>
            </w:pPr>
            <w:r w:rsidRPr="00DB1AE5">
              <w:rPr>
                <w:rFonts w:ascii="Times New Roman" w:hAnsi="Times New Roman"/>
                <w:sz w:val="26"/>
                <w:szCs w:val="26"/>
              </w:rPr>
              <w:t xml:space="preserve">- </w:t>
            </w:r>
            <w:r w:rsidR="008870F2">
              <w:rPr>
                <w:rFonts w:ascii="Times New Roman" w:hAnsi="Times New Roman"/>
                <w:b/>
                <w:sz w:val="26"/>
                <w:szCs w:val="26"/>
                <w:lang w:val="en-US"/>
              </w:rPr>
              <w:t>120</w:t>
            </w:r>
            <w:r w:rsidRPr="00DB1AE5">
              <w:rPr>
                <w:rFonts w:ascii="Times New Roman" w:hAnsi="Times New Roman"/>
                <w:sz w:val="26"/>
                <w:szCs w:val="26"/>
              </w:rPr>
              <w:t xml:space="preserve"> “Sinh viên 5 tốt” cấp trường</w:t>
            </w:r>
          </w:p>
          <w:p w:rsidR="00055AE8" w:rsidRPr="00DB1AE5" w:rsidRDefault="008F0A82" w:rsidP="00073A19">
            <w:pPr>
              <w:spacing w:before="60" w:line="276" w:lineRule="auto"/>
              <w:jc w:val="both"/>
              <w:rPr>
                <w:rFonts w:ascii="Times New Roman" w:hAnsi="Times New Roman"/>
                <w:sz w:val="26"/>
                <w:szCs w:val="26"/>
              </w:rPr>
            </w:pPr>
            <w:r w:rsidRPr="00DB1AE5">
              <w:rPr>
                <w:rFonts w:ascii="Times New Roman" w:hAnsi="Times New Roman"/>
                <w:sz w:val="26"/>
                <w:szCs w:val="26"/>
              </w:rPr>
              <w:t>-</w:t>
            </w:r>
            <w:r w:rsidR="002427D2">
              <w:rPr>
                <w:rFonts w:ascii="Times New Roman" w:hAnsi="Times New Roman"/>
                <w:b/>
                <w:sz w:val="26"/>
                <w:szCs w:val="26"/>
              </w:rPr>
              <w:t xml:space="preserve"> </w:t>
            </w:r>
            <w:r w:rsidR="002427D2">
              <w:rPr>
                <w:rFonts w:ascii="Times New Roman" w:hAnsi="Times New Roman"/>
                <w:b/>
                <w:sz w:val="26"/>
                <w:szCs w:val="26"/>
                <w:lang w:val="en-US"/>
              </w:rPr>
              <w:t>03</w:t>
            </w:r>
            <w:r w:rsidRPr="00DB1AE5">
              <w:rPr>
                <w:rFonts w:ascii="Times New Roman" w:hAnsi="Times New Roman"/>
                <w:sz w:val="26"/>
                <w:szCs w:val="26"/>
              </w:rPr>
              <w:t xml:space="preserve"> “Sinh viên 5 tốt</w:t>
            </w:r>
            <w:r w:rsidR="002427D2">
              <w:rPr>
                <w:rFonts w:ascii="Times New Roman" w:hAnsi="Times New Roman"/>
                <w:sz w:val="26"/>
                <w:szCs w:val="26"/>
                <w:lang w:val="en-US"/>
              </w:rPr>
              <w:t>”</w:t>
            </w:r>
            <w:r w:rsidRPr="00DB1AE5">
              <w:rPr>
                <w:rFonts w:ascii="Times New Roman" w:hAnsi="Times New Roman"/>
                <w:sz w:val="26"/>
                <w:szCs w:val="26"/>
              </w:rPr>
              <w:t xml:space="preserve"> cấp Thành</w:t>
            </w:r>
          </w:p>
          <w:p w:rsidR="009E4B09" w:rsidRPr="009E4B09" w:rsidRDefault="00A32B15" w:rsidP="00073A19">
            <w:pPr>
              <w:spacing w:before="60" w:line="276" w:lineRule="auto"/>
              <w:jc w:val="both"/>
              <w:rPr>
                <w:rFonts w:ascii="Times New Roman" w:hAnsi="Times New Roman"/>
                <w:sz w:val="26"/>
                <w:szCs w:val="26"/>
                <w:lang w:val="en-US"/>
              </w:rPr>
            </w:pPr>
            <w:r w:rsidRPr="00DB1AE5">
              <w:rPr>
                <w:rFonts w:ascii="Times New Roman" w:hAnsi="Times New Roman"/>
                <w:sz w:val="26"/>
                <w:szCs w:val="26"/>
              </w:rPr>
              <w:t xml:space="preserve">- </w:t>
            </w:r>
            <w:r w:rsidR="002427D2">
              <w:rPr>
                <w:rFonts w:ascii="Times New Roman" w:hAnsi="Times New Roman"/>
                <w:b/>
                <w:sz w:val="26"/>
                <w:szCs w:val="26"/>
                <w:lang w:val="en-US"/>
              </w:rPr>
              <w:t>03</w:t>
            </w:r>
            <w:r w:rsidR="002427D2" w:rsidRPr="00DB1AE5">
              <w:rPr>
                <w:rFonts w:ascii="Times New Roman" w:hAnsi="Times New Roman"/>
                <w:sz w:val="26"/>
                <w:szCs w:val="26"/>
              </w:rPr>
              <w:t xml:space="preserve"> “Sinh viên 5 tốt</w:t>
            </w:r>
            <w:r w:rsidR="002427D2">
              <w:rPr>
                <w:rFonts w:ascii="Times New Roman" w:hAnsi="Times New Roman"/>
                <w:sz w:val="26"/>
                <w:szCs w:val="26"/>
                <w:lang w:val="en-US"/>
              </w:rPr>
              <w:t>”</w:t>
            </w:r>
            <w:r w:rsidR="002427D2" w:rsidRPr="00DB1AE5">
              <w:rPr>
                <w:rFonts w:ascii="Times New Roman" w:hAnsi="Times New Roman"/>
                <w:sz w:val="26"/>
                <w:szCs w:val="26"/>
              </w:rPr>
              <w:t xml:space="preserve"> </w:t>
            </w:r>
            <w:r w:rsidR="009E4B09">
              <w:rPr>
                <w:rFonts w:ascii="Times New Roman" w:hAnsi="Times New Roman"/>
                <w:sz w:val="26"/>
                <w:szCs w:val="26"/>
              </w:rPr>
              <w:t xml:space="preserve">cấp </w:t>
            </w:r>
            <w:r w:rsidR="009E4B09">
              <w:rPr>
                <w:rFonts w:ascii="Times New Roman" w:hAnsi="Times New Roman"/>
                <w:sz w:val="26"/>
                <w:szCs w:val="26"/>
                <w:lang w:val="en-US"/>
              </w:rPr>
              <w:t>Trung ương</w:t>
            </w:r>
          </w:p>
        </w:tc>
      </w:tr>
      <w:tr w:rsidR="00055AE8" w:rsidRPr="00DB1AE5" w:rsidTr="00073A19">
        <w:trPr>
          <w:trHeight w:val="651"/>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5AE8" w:rsidRPr="00DB1AE5" w:rsidRDefault="00A32B15" w:rsidP="00264D7F">
            <w:pPr>
              <w:spacing w:before="60" w:line="276" w:lineRule="auto"/>
              <w:jc w:val="center"/>
              <w:rPr>
                <w:rFonts w:ascii="Times New Roman" w:hAnsi="Times New Roman"/>
                <w:b/>
                <w:sz w:val="26"/>
                <w:szCs w:val="26"/>
              </w:rPr>
            </w:pPr>
            <w:r w:rsidRPr="00DB1AE5">
              <w:rPr>
                <w:rFonts w:ascii="Times New Roman" w:hAnsi="Times New Roman"/>
                <w:b/>
                <w:sz w:val="26"/>
                <w:szCs w:val="26"/>
              </w:rPr>
              <w:t>2</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rsidR="00055AE8" w:rsidRPr="00DB1AE5" w:rsidRDefault="008F0A82" w:rsidP="008F033D">
            <w:pPr>
              <w:spacing w:before="60" w:line="276" w:lineRule="auto"/>
              <w:jc w:val="both"/>
              <w:rPr>
                <w:rFonts w:ascii="Times New Roman" w:hAnsi="Times New Roman"/>
                <w:sz w:val="26"/>
                <w:szCs w:val="26"/>
              </w:rPr>
            </w:pPr>
            <w:r w:rsidRPr="00DB1AE5">
              <w:rPr>
                <w:rFonts w:ascii="Times New Roman" w:hAnsi="Times New Roman"/>
                <w:sz w:val="26"/>
                <w:szCs w:val="26"/>
              </w:rPr>
              <w:t xml:space="preserve">Phấn đấu có </w:t>
            </w:r>
            <w:r w:rsidR="009E4B09">
              <w:rPr>
                <w:rFonts w:ascii="Times New Roman" w:hAnsi="Times New Roman"/>
                <w:b/>
                <w:sz w:val="26"/>
                <w:szCs w:val="26"/>
                <w:lang w:val="en-US"/>
              </w:rPr>
              <w:t>100</w:t>
            </w:r>
            <w:r w:rsidRPr="00DB1AE5">
              <w:rPr>
                <w:rFonts w:ascii="Times New Roman" w:hAnsi="Times New Roman"/>
                <w:b/>
                <w:sz w:val="26"/>
                <w:szCs w:val="26"/>
              </w:rPr>
              <w:t>%</w:t>
            </w:r>
            <w:r w:rsidRPr="00DB1AE5">
              <w:rPr>
                <w:rFonts w:ascii="Times New Roman" w:hAnsi="Times New Roman"/>
                <w:sz w:val="26"/>
                <w:szCs w:val="26"/>
              </w:rPr>
              <w:t xml:space="preserve"> cán bộ Hội Sinh </w:t>
            </w:r>
            <w:r w:rsidR="00B27EA8">
              <w:rPr>
                <w:rFonts w:ascii="Times New Roman" w:hAnsi="Times New Roman"/>
                <w:sz w:val="26"/>
                <w:szCs w:val="26"/>
                <w:lang w:val="en-US"/>
              </w:rPr>
              <w:t xml:space="preserve">viên được </w:t>
            </w:r>
            <w:r w:rsidR="00C8433A">
              <w:rPr>
                <w:rFonts w:ascii="Times New Roman" w:hAnsi="Times New Roman"/>
                <w:sz w:val="26"/>
                <w:szCs w:val="26"/>
                <w:lang w:val="en-US"/>
              </w:rPr>
              <w:t xml:space="preserve">tập huấn kỹ năng trong năm học. </w:t>
            </w:r>
            <w:r w:rsidR="00C8433A">
              <w:rPr>
                <w:rFonts w:ascii="Times New Roman" w:hAnsi="Times New Roman"/>
                <w:b/>
                <w:sz w:val="26"/>
                <w:szCs w:val="26"/>
                <w:lang w:val="en-US"/>
              </w:rPr>
              <w:t>75</w:t>
            </w:r>
            <w:r w:rsidR="00C8433A" w:rsidRPr="00C8433A">
              <w:rPr>
                <w:rFonts w:ascii="Times New Roman" w:hAnsi="Times New Roman"/>
                <w:b/>
                <w:sz w:val="26"/>
                <w:szCs w:val="26"/>
                <w:lang w:val="en-US"/>
              </w:rPr>
              <w:t>%</w:t>
            </w:r>
            <w:r w:rsidR="00C8433A">
              <w:rPr>
                <w:rFonts w:ascii="Times New Roman" w:hAnsi="Times New Roman"/>
                <w:sz w:val="26"/>
                <w:szCs w:val="26"/>
                <w:lang w:val="en-US"/>
              </w:rPr>
              <w:t xml:space="preserve"> sinh viên tham gia ít nhấ</w:t>
            </w:r>
            <w:r w:rsidR="008F033D">
              <w:rPr>
                <w:rFonts w:ascii="Times New Roman" w:hAnsi="Times New Roman"/>
                <w:sz w:val="26"/>
                <w:szCs w:val="26"/>
                <w:lang w:val="en-US"/>
              </w:rPr>
              <w:t>t 01 hoạt động rèn luyện kỹ năng.</w:t>
            </w:r>
          </w:p>
        </w:tc>
      </w:tr>
      <w:tr w:rsidR="00055AE8" w:rsidRPr="00DB1AE5" w:rsidTr="00073A19">
        <w:trPr>
          <w:trHeight w:val="359"/>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5AE8" w:rsidRPr="00DB1AE5" w:rsidRDefault="00A32B15" w:rsidP="00264D7F">
            <w:pPr>
              <w:spacing w:before="60" w:line="276" w:lineRule="auto"/>
              <w:jc w:val="center"/>
              <w:rPr>
                <w:rFonts w:ascii="Times New Roman" w:hAnsi="Times New Roman"/>
                <w:b/>
                <w:sz w:val="26"/>
                <w:szCs w:val="26"/>
              </w:rPr>
            </w:pPr>
            <w:r w:rsidRPr="00DB1AE5">
              <w:rPr>
                <w:rFonts w:ascii="Times New Roman" w:hAnsi="Times New Roman"/>
                <w:b/>
                <w:sz w:val="26"/>
                <w:szCs w:val="26"/>
              </w:rPr>
              <w:t>3</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rsidR="00055AE8" w:rsidRPr="009E4B09" w:rsidRDefault="009E4B09" w:rsidP="009E4B09">
            <w:pPr>
              <w:spacing w:before="60" w:line="276" w:lineRule="auto"/>
              <w:jc w:val="both"/>
              <w:rPr>
                <w:rFonts w:ascii="Times New Roman" w:hAnsi="Times New Roman"/>
                <w:sz w:val="26"/>
                <w:szCs w:val="26"/>
                <w:lang w:val="en-US"/>
              </w:rPr>
            </w:pPr>
            <w:r>
              <w:rPr>
                <w:rFonts w:ascii="Times New Roman" w:hAnsi="Times New Roman"/>
                <w:sz w:val="26"/>
                <w:szCs w:val="26"/>
                <w:lang w:val="en-US"/>
              </w:rPr>
              <w:t xml:space="preserve">Duy trì mỗi năm học có </w:t>
            </w:r>
            <w:r w:rsidR="008F0A82" w:rsidRPr="00DB1AE5">
              <w:rPr>
                <w:rFonts w:ascii="Times New Roman" w:hAnsi="Times New Roman"/>
                <w:sz w:val="26"/>
                <w:szCs w:val="26"/>
              </w:rPr>
              <w:t xml:space="preserve">ít nhất </w:t>
            </w:r>
            <w:r>
              <w:rPr>
                <w:rFonts w:ascii="Times New Roman" w:hAnsi="Times New Roman"/>
                <w:b/>
                <w:sz w:val="26"/>
                <w:szCs w:val="26"/>
                <w:lang w:val="en-US"/>
              </w:rPr>
              <w:t>15</w:t>
            </w:r>
            <w:r w:rsidR="008F0A82" w:rsidRPr="00DB1AE5">
              <w:rPr>
                <w:rFonts w:ascii="Times New Roman" w:hAnsi="Times New Roman"/>
                <w:sz w:val="26"/>
                <w:szCs w:val="26"/>
              </w:rPr>
              <w:t xml:space="preserve"> </w:t>
            </w:r>
            <w:r>
              <w:rPr>
                <w:rFonts w:ascii="Times New Roman" w:hAnsi="Times New Roman"/>
                <w:sz w:val="26"/>
                <w:szCs w:val="26"/>
                <w:lang w:val="en-US"/>
              </w:rPr>
              <w:t>cuộc thi, hội thi học thuật cho sinh viên.</w:t>
            </w:r>
          </w:p>
        </w:tc>
      </w:tr>
      <w:tr w:rsidR="00055AE8" w:rsidRPr="00DB1AE5" w:rsidTr="00073A19">
        <w:trPr>
          <w:trHeight w:val="66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5AE8" w:rsidRPr="00DB1AE5" w:rsidRDefault="00A32B15" w:rsidP="00264D7F">
            <w:pPr>
              <w:spacing w:before="60" w:line="276" w:lineRule="auto"/>
              <w:jc w:val="center"/>
              <w:rPr>
                <w:rFonts w:ascii="Times New Roman" w:hAnsi="Times New Roman"/>
                <w:b/>
                <w:sz w:val="26"/>
                <w:szCs w:val="26"/>
              </w:rPr>
            </w:pPr>
            <w:r w:rsidRPr="00DB1AE5">
              <w:rPr>
                <w:rFonts w:ascii="Times New Roman" w:hAnsi="Times New Roman"/>
                <w:b/>
                <w:sz w:val="26"/>
                <w:szCs w:val="26"/>
              </w:rPr>
              <w:t>4</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rsidR="00055AE8" w:rsidRPr="009E4B09" w:rsidRDefault="008870F2" w:rsidP="009E4B09">
            <w:pPr>
              <w:spacing w:before="60" w:line="276" w:lineRule="auto"/>
              <w:jc w:val="both"/>
              <w:rPr>
                <w:rFonts w:ascii="Times New Roman" w:hAnsi="Times New Roman"/>
                <w:sz w:val="26"/>
                <w:szCs w:val="26"/>
                <w:lang w:val="en-US"/>
              </w:rPr>
            </w:pPr>
            <w:r>
              <w:rPr>
                <w:rFonts w:ascii="Times New Roman" w:hAnsi="Times New Roman"/>
                <w:sz w:val="26"/>
                <w:szCs w:val="26"/>
                <w:lang w:val="en-US"/>
              </w:rPr>
              <w:t>Mỗi năm đ</w:t>
            </w:r>
            <w:r w:rsidR="009E4B09">
              <w:rPr>
                <w:rFonts w:ascii="Times New Roman" w:hAnsi="Times New Roman"/>
                <w:sz w:val="26"/>
                <w:szCs w:val="26"/>
                <w:lang w:val="en-US"/>
              </w:rPr>
              <w:t xml:space="preserve">ảm bảo </w:t>
            </w:r>
            <w:r w:rsidR="008F0A82" w:rsidRPr="00DB1AE5">
              <w:rPr>
                <w:rFonts w:ascii="Times New Roman" w:hAnsi="Times New Roman"/>
                <w:sz w:val="26"/>
                <w:szCs w:val="26"/>
              </w:rPr>
              <w:t xml:space="preserve">có ít nhất </w:t>
            </w:r>
            <w:r w:rsidR="008F0A82" w:rsidRPr="00DB1AE5">
              <w:rPr>
                <w:rFonts w:ascii="Times New Roman" w:hAnsi="Times New Roman"/>
                <w:b/>
                <w:sz w:val="26"/>
                <w:szCs w:val="26"/>
              </w:rPr>
              <w:t>01</w:t>
            </w:r>
            <w:r w:rsidR="008F0A82" w:rsidRPr="00DB1AE5">
              <w:rPr>
                <w:rFonts w:ascii="Times New Roman" w:hAnsi="Times New Roman"/>
                <w:sz w:val="26"/>
                <w:szCs w:val="26"/>
              </w:rPr>
              <w:t xml:space="preserve"> cuộc thi học thuật</w:t>
            </w:r>
            <w:r w:rsidR="009E4B09">
              <w:rPr>
                <w:rFonts w:ascii="Times New Roman" w:hAnsi="Times New Roman"/>
                <w:sz w:val="26"/>
                <w:szCs w:val="26"/>
                <w:lang w:val="en-US"/>
              </w:rPr>
              <w:t xml:space="preserve"> hoặc </w:t>
            </w:r>
            <w:r w:rsidR="009E4B09" w:rsidRPr="009E4B09">
              <w:rPr>
                <w:rFonts w:ascii="Times New Roman" w:hAnsi="Times New Roman"/>
                <w:b/>
                <w:sz w:val="26"/>
                <w:szCs w:val="26"/>
                <w:lang w:val="en-US"/>
              </w:rPr>
              <w:t>01</w:t>
            </w:r>
            <w:r w:rsidR="009E4B09">
              <w:rPr>
                <w:rFonts w:ascii="Times New Roman" w:hAnsi="Times New Roman"/>
                <w:sz w:val="26"/>
                <w:szCs w:val="26"/>
                <w:lang w:val="en-US"/>
              </w:rPr>
              <w:t xml:space="preserve"> sân chơi sáng tạo</w:t>
            </w:r>
            <w:r w:rsidR="008F0A82" w:rsidRPr="00DB1AE5">
              <w:rPr>
                <w:rFonts w:ascii="Times New Roman" w:hAnsi="Times New Roman"/>
                <w:sz w:val="26"/>
                <w:szCs w:val="26"/>
              </w:rPr>
              <w:t xml:space="preserve">, </w:t>
            </w:r>
            <w:r w:rsidR="009E4B09">
              <w:rPr>
                <w:rFonts w:ascii="Times New Roman" w:hAnsi="Times New Roman"/>
                <w:sz w:val="26"/>
                <w:szCs w:val="26"/>
                <w:lang w:val="en-US"/>
              </w:rPr>
              <w:t xml:space="preserve">và </w:t>
            </w:r>
            <w:r w:rsidR="008F0A82" w:rsidRPr="00DB1AE5">
              <w:rPr>
                <w:rFonts w:ascii="Times New Roman" w:hAnsi="Times New Roman"/>
                <w:b/>
                <w:sz w:val="26"/>
                <w:szCs w:val="26"/>
              </w:rPr>
              <w:t>01</w:t>
            </w:r>
            <w:r w:rsidR="008F0A82" w:rsidRPr="00DB1AE5">
              <w:rPr>
                <w:rFonts w:ascii="Times New Roman" w:hAnsi="Times New Roman"/>
                <w:sz w:val="26"/>
                <w:szCs w:val="26"/>
              </w:rPr>
              <w:t xml:space="preserve"> hoạt động </w:t>
            </w:r>
            <w:r w:rsidR="009E4B09">
              <w:rPr>
                <w:rFonts w:ascii="Times New Roman" w:hAnsi="Times New Roman"/>
                <w:sz w:val="26"/>
                <w:szCs w:val="26"/>
                <w:lang w:val="en-US"/>
              </w:rPr>
              <w:t xml:space="preserve">tình nguyện </w:t>
            </w:r>
            <w:r w:rsidR="009E4B09">
              <w:rPr>
                <w:rFonts w:ascii="Times New Roman" w:hAnsi="Times New Roman"/>
                <w:sz w:val="26"/>
                <w:szCs w:val="26"/>
              </w:rPr>
              <w:t>mỗi năm học</w:t>
            </w:r>
            <w:r w:rsidR="009E4B09">
              <w:rPr>
                <w:rFonts w:ascii="Times New Roman" w:hAnsi="Times New Roman"/>
                <w:sz w:val="26"/>
                <w:szCs w:val="26"/>
                <w:lang w:val="en-US"/>
              </w:rPr>
              <w:t xml:space="preserve"> ở cấp Liên chi Hội</w:t>
            </w:r>
          </w:p>
        </w:tc>
      </w:tr>
      <w:tr w:rsidR="008870F2" w:rsidRPr="00DB1AE5" w:rsidTr="00073A19">
        <w:trPr>
          <w:trHeight w:val="339"/>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0F2" w:rsidRPr="00DB1AE5" w:rsidRDefault="008870F2" w:rsidP="00B81444">
            <w:pPr>
              <w:spacing w:before="60" w:line="276" w:lineRule="auto"/>
              <w:jc w:val="center"/>
              <w:rPr>
                <w:rFonts w:ascii="Times New Roman" w:hAnsi="Times New Roman"/>
                <w:b/>
                <w:sz w:val="26"/>
                <w:szCs w:val="26"/>
              </w:rPr>
            </w:pPr>
            <w:r w:rsidRPr="00DB1AE5">
              <w:rPr>
                <w:rFonts w:ascii="Times New Roman" w:hAnsi="Times New Roman"/>
                <w:b/>
                <w:sz w:val="26"/>
                <w:szCs w:val="26"/>
              </w:rPr>
              <w:t>6</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rsidR="008870F2" w:rsidRPr="009E4B09" w:rsidRDefault="008870F2" w:rsidP="009E4B09">
            <w:pPr>
              <w:spacing w:before="60" w:line="276" w:lineRule="auto"/>
              <w:jc w:val="both"/>
              <w:rPr>
                <w:rFonts w:ascii="Times New Roman" w:hAnsi="Times New Roman"/>
                <w:sz w:val="26"/>
                <w:szCs w:val="26"/>
                <w:lang w:val="en-US"/>
              </w:rPr>
            </w:pPr>
            <w:r w:rsidRPr="00DB1AE5">
              <w:rPr>
                <w:rFonts w:ascii="Times New Roman" w:hAnsi="Times New Roman"/>
                <w:sz w:val="26"/>
                <w:szCs w:val="26"/>
              </w:rPr>
              <w:t xml:space="preserve">Vận động </w:t>
            </w:r>
            <w:r>
              <w:rPr>
                <w:rFonts w:ascii="Times New Roman" w:hAnsi="Times New Roman"/>
                <w:b/>
                <w:sz w:val="26"/>
                <w:szCs w:val="26"/>
                <w:lang w:val="en-US"/>
              </w:rPr>
              <w:t xml:space="preserve">2.000 </w:t>
            </w:r>
            <w:r w:rsidRPr="009E4B09">
              <w:rPr>
                <w:rFonts w:ascii="Times New Roman" w:hAnsi="Times New Roman"/>
                <w:sz w:val="26"/>
                <w:szCs w:val="26"/>
                <w:lang w:val="en-US"/>
              </w:rPr>
              <w:t>sinh viên tham gia và thực hiện “Hiến máu tình nguyện”.</w:t>
            </w:r>
          </w:p>
        </w:tc>
      </w:tr>
      <w:tr w:rsidR="008870F2" w:rsidRPr="00DB1AE5" w:rsidTr="00264D7F">
        <w:trPr>
          <w:trHeight w:val="387"/>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70F2" w:rsidRPr="008870F2" w:rsidRDefault="008870F2" w:rsidP="00264D7F">
            <w:pPr>
              <w:spacing w:before="60" w:line="276" w:lineRule="auto"/>
              <w:jc w:val="center"/>
              <w:rPr>
                <w:rFonts w:ascii="Times New Roman" w:hAnsi="Times New Roman"/>
                <w:b/>
                <w:sz w:val="26"/>
                <w:szCs w:val="26"/>
                <w:lang w:val="en-US"/>
              </w:rPr>
            </w:pPr>
            <w:r>
              <w:rPr>
                <w:rFonts w:ascii="Times New Roman" w:hAnsi="Times New Roman"/>
                <w:b/>
                <w:sz w:val="26"/>
                <w:szCs w:val="26"/>
                <w:lang w:val="en-US"/>
              </w:rPr>
              <w:t>7</w:t>
            </w:r>
          </w:p>
        </w:tc>
        <w:tc>
          <w:tcPr>
            <w:tcW w:w="7470" w:type="dxa"/>
            <w:tcBorders>
              <w:top w:val="nil"/>
              <w:left w:val="nil"/>
              <w:bottom w:val="single" w:sz="8" w:space="0" w:color="000000"/>
              <w:right w:val="single" w:sz="8" w:space="0" w:color="000000"/>
            </w:tcBorders>
            <w:tcMar>
              <w:top w:w="100" w:type="dxa"/>
              <w:left w:w="100" w:type="dxa"/>
              <w:bottom w:w="100" w:type="dxa"/>
              <w:right w:w="100" w:type="dxa"/>
            </w:tcMar>
          </w:tcPr>
          <w:p w:rsidR="008870F2" w:rsidRPr="009E4B09" w:rsidRDefault="008870F2" w:rsidP="008870F2">
            <w:pPr>
              <w:spacing w:before="60" w:line="276" w:lineRule="auto"/>
              <w:jc w:val="both"/>
              <w:rPr>
                <w:rFonts w:ascii="Times New Roman" w:hAnsi="Times New Roman"/>
                <w:sz w:val="26"/>
                <w:szCs w:val="26"/>
                <w:lang w:val="en-US"/>
              </w:rPr>
            </w:pPr>
            <w:r>
              <w:rPr>
                <w:rFonts w:ascii="Times New Roman" w:hAnsi="Times New Roman"/>
                <w:sz w:val="26"/>
                <w:szCs w:val="26"/>
                <w:lang w:val="en-US"/>
              </w:rPr>
              <w:t xml:space="preserve">Duy trì hoạt động ít nhất </w:t>
            </w:r>
            <w:r w:rsidRPr="009E4B09">
              <w:rPr>
                <w:rFonts w:ascii="Times New Roman" w:hAnsi="Times New Roman"/>
                <w:b/>
                <w:sz w:val="26"/>
                <w:szCs w:val="26"/>
                <w:lang w:val="en-US"/>
              </w:rPr>
              <w:t>15</w:t>
            </w:r>
            <w:r>
              <w:rPr>
                <w:rFonts w:ascii="Times New Roman" w:hAnsi="Times New Roman"/>
                <w:sz w:val="26"/>
                <w:szCs w:val="26"/>
                <w:lang w:val="en-US"/>
              </w:rPr>
              <w:t xml:space="preserve"> CLB – Đội – Nhóm mỗi năm học.</w:t>
            </w:r>
          </w:p>
        </w:tc>
      </w:tr>
    </w:tbl>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 </w:t>
      </w:r>
    </w:p>
    <w:p w:rsidR="00055AE8" w:rsidRPr="00DB1AE5" w:rsidRDefault="008F0A82" w:rsidP="00264D7F">
      <w:pPr>
        <w:spacing w:before="60" w:line="276" w:lineRule="auto"/>
        <w:ind w:firstLine="567"/>
        <w:jc w:val="both"/>
        <w:rPr>
          <w:rFonts w:ascii="Times New Roman" w:hAnsi="Times New Roman"/>
          <w:b/>
        </w:rPr>
      </w:pPr>
      <w:r w:rsidRPr="00DB1AE5">
        <w:rPr>
          <w:rFonts w:ascii="Times New Roman" w:hAnsi="Times New Roman"/>
          <w:b/>
        </w:rPr>
        <w:t>2. Các đề án, chương trình, công trình:</w:t>
      </w:r>
    </w:p>
    <w:p w:rsidR="00055AE8" w:rsidRPr="00DB1AE5" w:rsidRDefault="008F0A82" w:rsidP="00264D7F">
      <w:pPr>
        <w:spacing w:before="60" w:line="276" w:lineRule="auto"/>
        <w:ind w:firstLine="567"/>
        <w:jc w:val="both"/>
        <w:rPr>
          <w:rFonts w:ascii="Times New Roman" w:hAnsi="Times New Roman"/>
          <w:b/>
          <w:i/>
        </w:rPr>
      </w:pPr>
      <w:r w:rsidRPr="00DB1AE5">
        <w:rPr>
          <w:rFonts w:ascii="Times New Roman" w:hAnsi="Times New Roman"/>
          <w:b/>
        </w:rPr>
        <w:t xml:space="preserve">2.1. Đề án </w:t>
      </w:r>
      <w:r w:rsidRPr="00DB1AE5">
        <w:rPr>
          <w:rFonts w:ascii="Times New Roman" w:hAnsi="Times New Roman"/>
          <w:b/>
          <w:i/>
        </w:rPr>
        <w:t>“Phát huy sử dụng công trình Không gian</w:t>
      </w:r>
      <w:r w:rsidR="00B27EA8">
        <w:rPr>
          <w:rFonts w:ascii="Times New Roman" w:hAnsi="Times New Roman"/>
          <w:b/>
          <w:i/>
          <w:lang w:val="en-US"/>
        </w:rPr>
        <w:t xml:space="preserve"> sáng tạo khởi nghiệp và Không gian văn hóa thưởng thức</w:t>
      </w:r>
      <w:r w:rsidRPr="00DB1AE5">
        <w:rPr>
          <w:rFonts w:ascii="Times New Roman" w:hAnsi="Times New Roman"/>
          <w:b/>
          <w:i/>
        </w:rPr>
        <w:t>”:</w:t>
      </w:r>
    </w:p>
    <w:p w:rsidR="00B27EA8" w:rsidRPr="00B27EA8" w:rsidRDefault="00B27EA8" w:rsidP="00B27EA8">
      <w:pPr>
        <w:spacing w:before="60" w:line="276" w:lineRule="auto"/>
        <w:ind w:firstLine="567"/>
        <w:jc w:val="both"/>
        <w:rPr>
          <w:rFonts w:ascii="Times New Roman" w:hAnsi="Times New Roman"/>
          <w:lang w:val="en-US"/>
        </w:rPr>
      </w:pPr>
      <w:r w:rsidRPr="00DB1AE5">
        <w:rPr>
          <w:rFonts w:ascii="Times New Roman" w:hAnsi="Times New Roman"/>
        </w:rPr>
        <w:t xml:space="preserve">- Tuyên truyền rộng rãi và khuyến khích các cơ sở Hội phát huy sử dụng </w:t>
      </w:r>
      <w:r>
        <w:rPr>
          <w:rFonts w:ascii="Times New Roman" w:hAnsi="Times New Roman"/>
          <w:lang w:val="en-US"/>
        </w:rPr>
        <w:t xml:space="preserve">hiệu quả 02 </w:t>
      </w:r>
      <w:r w:rsidRPr="00DB1AE5">
        <w:rPr>
          <w:rFonts w:ascii="Times New Roman" w:hAnsi="Times New Roman"/>
        </w:rPr>
        <w:t xml:space="preserve">công trình trong các </w:t>
      </w:r>
      <w:r>
        <w:rPr>
          <w:rFonts w:ascii="Times New Roman" w:hAnsi="Times New Roman"/>
          <w:lang w:val="en-US"/>
        </w:rPr>
        <w:t xml:space="preserve">hoạt động của cơ sở như: địa điểm sinh hoạt nhóm, môi </w:t>
      </w:r>
      <w:r>
        <w:rPr>
          <w:rFonts w:ascii="Times New Roman" w:hAnsi="Times New Roman"/>
          <w:lang w:val="en-US"/>
        </w:rPr>
        <w:lastRenderedPageBreak/>
        <w:t>trường tự học, không gian đọ</w:t>
      </w:r>
      <w:r w:rsidR="00C8433A">
        <w:rPr>
          <w:rFonts w:ascii="Times New Roman" w:hAnsi="Times New Roman"/>
          <w:lang w:val="en-US"/>
        </w:rPr>
        <w:t>c sách,</w:t>
      </w:r>
      <w:r w:rsidR="002C21AC">
        <w:rPr>
          <w:rFonts w:ascii="Times New Roman" w:hAnsi="Times New Roman"/>
          <w:lang w:val="en-US"/>
        </w:rPr>
        <w:t xml:space="preserve"> không gian thưởng thức các loại hình văn hóa dân tộc,</w:t>
      </w:r>
      <w:r w:rsidR="00C8433A">
        <w:rPr>
          <w:rFonts w:ascii="Times New Roman" w:hAnsi="Times New Roman"/>
          <w:lang w:val="en-US"/>
        </w:rPr>
        <w:t xml:space="preserve"> tham gia các hoạt động trao đ</w:t>
      </w:r>
      <w:r w:rsidR="002C21AC">
        <w:rPr>
          <w:rFonts w:ascii="Times New Roman" w:hAnsi="Times New Roman"/>
          <w:lang w:val="en-US"/>
        </w:rPr>
        <w:t>ổi, giao lưu với các diễn giải, báo cáo viên.</w:t>
      </w:r>
    </w:p>
    <w:p w:rsidR="00055AE8" w:rsidRPr="004843D3" w:rsidRDefault="00B27EA8" w:rsidP="004843D3">
      <w:pPr>
        <w:spacing w:before="60" w:line="276" w:lineRule="auto"/>
        <w:ind w:firstLine="567"/>
        <w:jc w:val="both"/>
        <w:rPr>
          <w:rFonts w:ascii="Times New Roman" w:hAnsi="Times New Roman"/>
          <w:lang w:val="en-US"/>
        </w:rPr>
      </w:pPr>
      <w:r>
        <w:rPr>
          <w:rFonts w:ascii="Times New Roman" w:hAnsi="Times New Roman"/>
        </w:rPr>
        <w:t>- Duy</w:t>
      </w:r>
      <w:r w:rsidR="004843D3">
        <w:rPr>
          <w:rFonts w:ascii="Times New Roman" w:hAnsi="Times New Roman"/>
          <w:lang w:val="en-US"/>
        </w:rPr>
        <w:t xml:space="preserve"> trì</w:t>
      </w:r>
      <w:r>
        <w:rPr>
          <w:rFonts w:ascii="Times New Roman" w:hAnsi="Times New Roman"/>
        </w:rPr>
        <w:t xml:space="preserve"> </w:t>
      </w:r>
      <w:r w:rsidR="004843D3">
        <w:rPr>
          <w:rFonts w:ascii="Times New Roman" w:hAnsi="Times New Roman"/>
          <w:lang w:val="en-US"/>
        </w:rPr>
        <w:t xml:space="preserve">thường xuyên </w:t>
      </w:r>
      <w:r>
        <w:rPr>
          <w:rFonts w:ascii="Times New Roman" w:hAnsi="Times New Roman"/>
        </w:rPr>
        <w:t>hoạt động</w:t>
      </w:r>
      <w:r w:rsidR="004843D3">
        <w:rPr>
          <w:rFonts w:ascii="Times New Roman" w:hAnsi="Times New Roman"/>
          <w:lang w:val="en-US"/>
        </w:rPr>
        <w:t xml:space="preserve"> và chuẩn hóa quy trình sử dụng</w:t>
      </w:r>
      <w:r>
        <w:rPr>
          <w:rFonts w:ascii="Times New Roman" w:hAnsi="Times New Roman"/>
        </w:rPr>
        <w:t xml:space="preserve"> </w:t>
      </w:r>
      <w:r w:rsidR="004843D3">
        <w:rPr>
          <w:rFonts w:ascii="Times New Roman" w:hAnsi="Times New Roman"/>
          <w:lang w:val="en-US"/>
        </w:rPr>
        <w:t>của 02 công trình gắn với lấy hiệu quả và tạo môi trường sinh viên học tập, sáng tạo và bồi dưỡng các giá trị văn hóa là nhiệm vụ trọng tâm.</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 Xây dựng phương án </w:t>
      </w:r>
      <w:r w:rsidR="004843D3">
        <w:rPr>
          <w:rFonts w:ascii="Times New Roman" w:hAnsi="Times New Roman"/>
          <w:lang w:val="en-US"/>
        </w:rPr>
        <w:t xml:space="preserve">cụ thể </w:t>
      </w:r>
      <w:r w:rsidRPr="00DB1AE5">
        <w:rPr>
          <w:rFonts w:ascii="Times New Roman" w:hAnsi="Times New Roman"/>
        </w:rPr>
        <w:t xml:space="preserve">sử dụng </w:t>
      </w:r>
      <w:r w:rsidR="004843D3">
        <w:rPr>
          <w:rFonts w:ascii="Times New Roman" w:hAnsi="Times New Roman"/>
          <w:lang w:val="en-US"/>
        </w:rPr>
        <w:t xml:space="preserve">không gian của </w:t>
      </w:r>
      <w:r w:rsidRPr="00DB1AE5">
        <w:rPr>
          <w:rFonts w:ascii="Times New Roman" w:hAnsi="Times New Roman"/>
        </w:rPr>
        <w:t xml:space="preserve">2 </w:t>
      </w:r>
      <w:r w:rsidR="004843D3">
        <w:rPr>
          <w:rFonts w:ascii="Times New Roman" w:hAnsi="Times New Roman"/>
          <w:lang w:val="en-US"/>
        </w:rPr>
        <w:t>không gian</w:t>
      </w:r>
      <w:r w:rsidRPr="00DB1AE5">
        <w:rPr>
          <w:rFonts w:ascii="Times New Roman" w:hAnsi="Times New Roman"/>
        </w:rPr>
        <w:t xml:space="preserve">: chương trình </w:t>
      </w:r>
      <w:r w:rsidRPr="00DB1AE5">
        <w:rPr>
          <w:rFonts w:ascii="Times New Roman" w:hAnsi="Times New Roman"/>
          <w:b/>
          <w:i/>
        </w:rPr>
        <w:t>“</w:t>
      </w:r>
      <w:r w:rsidR="004843D3">
        <w:rPr>
          <w:rFonts w:ascii="Times New Roman" w:hAnsi="Times New Roman"/>
          <w:b/>
          <w:i/>
          <w:lang w:val="en-US"/>
        </w:rPr>
        <w:t>Kết nối thành công</w:t>
      </w:r>
      <w:r w:rsidRPr="00DB1AE5">
        <w:rPr>
          <w:rFonts w:ascii="Times New Roman" w:hAnsi="Times New Roman"/>
          <w:b/>
          <w:i/>
        </w:rPr>
        <w:t>”</w:t>
      </w:r>
      <w:r w:rsidRPr="00DB1AE5">
        <w:rPr>
          <w:rFonts w:ascii="Times New Roman" w:hAnsi="Times New Roman"/>
        </w:rPr>
        <w:t xml:space="preserve"> (giới thiệu </w:t>
      </w:r>
      <w:r w:rsidR="00DB1AE5">
        <w:rPr>
          <w:rFonts w:ascii="Times New Roman" w:hAnsi="Times New Roman"/>
        </w:rPr>
        <w:t xml:space="preserve">cho sinh viên </w:t>
      </w:r>
      <w:r w:rsidRPr="00DB1AE5">
        <w:rPr>
          <w:rFonts w:ascii="Times New Roman" w:hAnsi="Times New Roman"/>
        </w:rPr>
        <w:t>về</w:t>
      </w:r>
      <w:r w:rsidR="004843D3">
        <w:rPr>
          <w:rFonts w:ascii="Times New Roman" w:hAnsi="Times New Roman"/>
          <w:lang w:val="en-US"/>
        </w:rPr>
        <w:t xml:space="preserve"> các kỹ năng khởi nghiệp, lập nghiệp và sáng tạo; kết nối các diễn giả, báo cáo viên uy tín trong lĩnh vực sáng tạo, khởi nghiệp đến sinh viên thông qua các hoạt động trao đổi, trò chuyện trực tiếp gắn với không gian; tạo môi trường sinh viên trải nghiệm và thực hành nghề nghiệp; tạo việc làm cho sinh viên có nhu cầu; kênh phân phối, chia sẻ sản phẩm sáng tạo của sinh viên</w:t>
      </w:r>
      <w:r w:rsidRPr="00DB1AE5">
        <w:rPr>
          <w:rFonts w:ascii="Times New Roman" w:hAnsi="Times New Roman"/>
        </w:rPr>
        <w:t xml:space="preserve">) và chương trình </w:t>
      </w:r>
      <w:r w:rsidR="005257F3">
        <w:rPr>
          <w:rFonts w:ascii="Times New Roman" w:hAnsi="Times New Roman"/>
          <w:b/>
          <w:i/>
        </w:rPr>
        <w:t>“</w:t>
      </w:r>
      <w:r w:rsidR="005257F3">
        <w:rPr>
          <w:rFonts w:ascii="Times New Roman" w:hAnsi="Times New Roman"/>
          <w:b/>
          <w:i/>
          <w:lang w:val="en-US"/>
        </w:rPr>
        <w:t>Sắc màu văn hóa Việt</w:t>
      </w:r>
      <w:r w:rsidRPr="00DB1AE5">
        <w:rPr>
          <w:rFonts w:ascii="Times New Roman" w:hAnsi="Times New Roman"/>
          <w:b/>
          <w:i/>
        </w:rPr>
        <w:t>”</w:t>
      </w:r>
      <w:r w:rsidRPr="00DB1AE5">
        <w:rPr>
          <w:rFonts w:ascii="Times New Roman" w:hAnsi="Times New Roman"/>
        </w:rPr>
        <w:t xml:space="preserve"> (</w:t>
      </w:r>
      <w:r w:rsidR="005257F3">
        <w:rPr>
          <w:rFonts w:ascii="Times New Roman" w:hAnsi="Times New Roman"/>
          <w:lang w:val="en-US"/>
        </w:rPr>
        <w:t>thông tin</w:t>
      </w:r>
      <w:r w:rsidRPr="00DB1AE5">
        <w:rPr>
          <w:rFonts w:ascii="Times New Roman" w:hAnsi="Times New Roman"/>
        </w:rPr>
        <w:t xml:space="preserve"> về </w:t>
      </w:r>
      <w:r w:rsidR="005257F3">
        <w:rPr>
          <w:rFonts w:ascii="Times New Roman" w:hAnsi="Times New Roman"/>
          <w:lang w:val="en-US"/>
        </w:rPr>
        <w:t>kiến thức của các Di sản văn hóa tiêu biểu Việt Nam; tổ chức các hoạt động tiếp cận trực quan về các loại hình Di sản âm nhạc dân tộc, các sản phẩm tiêu biểu của Điện ảnh cách mạng Việt Nam; tổ chức triểm lãm, giới thiệu sách đến sinh viên</w:t>
      </w:r>
      <w:r w:rsidRPr="00DB1AE5">
        <w:rPr>
          <w:rFonts w:ascii="Times New Roman" w:hAnsi="Times New Roman"/>
        </w:rPr>
        <w:t>). T</w:t>
      </w:r>
      <w:r w:rsidR="005257F3">
        <w:rPr>
          <w:rFonts w:ascii="Times New Roman" w:hAnsi="Times New Roman"/>
        </w:rPr>
        <w:t>hông qua đó,</w:t>
      </w:r>
      <w:r w:rsidR="005257F3">
        <w:rPr>
          <w:rFonts w:ascii="Times New Roman" w:hAnsi="Times New Roman"/>
          <w:lang w:val="en-US"/>
        </w:rPr>
        <w:t xml:space="preserve"> dần định hình văn hóa thưởng thức </w:t>
      </w:r>
      <w:r w:rsidRPr="00DB1AE5">
        <w:rPr>
          <w:rFonts w:ascii="Times New Roman" w:hAnsi="Times New Roman"/>
        </w:rPr>
        <w:t>của</w:t>
      </w:r>
      <w:r w:rsidR="005257F3">
        <w:rPr>
          <w:rFonts w:ascii="Times New Roman" w:hAnsi="Times New Roman"/>
          <w:lang w:val="en-US"/>
        </w:rPr>
        <w:t xml:space="preserve"> sinh viên</w:t>
      </w:r>
      <w:r w:rsidRPr="00DB1AE5">
        <w:rPr>
          <w:rFonts w:ascii="Times New Roman" w:hAnsi="Times New Roman"/>
        </w:rPr>
        <w:t xml:space="preserve"> Nhà trường.</w:t>
      </w:r>
    </w:p>
    <w:p w:rsidR="00055AE8" w:rsidRPr="00DB1AE5" w:rsidRDefault="008F0A82" w:rsidP="00E02401">
      <w:pPr>
        <w:spacing w:before="60" w:line="276" w:lineRule="auto"/>
        <w:ind w:firstLine="567"/>
        <w:jc w:val="both"/>
        <w:rPr>
          <w:rFonts w:ascii="Times New Roman" w:hAnsi="Times New Roman"/>
          <w:b/>
          <w:i/>
        </w:rPr>
      </w:pPr>
      <w:r w:rsidRPr="00DB1AE5">
        <w:rPr>
          <w:rFonts w:ascii="Times New Roman" w:hAnsi="Times New Roman"/>
          <w:b/>
        </w:rPr>
        <w:t xml:space="preserve">2.2. Đề án </w:t>
      </w:r>
      <w:r w:rsidRPr="00DB1AE5">
        <w:rPr>
          <w:rFonts w:ascii="Times New Roman" w:hAnsi="Times New Roman"/>
          <w:b/>
          <w:i/>
        </w:rPr>
        <w:t xml:space="preserve">“Trang bị </w:t>
      </w:r>
      <w:r w:rsidR="00C8433A">
        <w:rPr>
          <w:rFonts w:ascii="Times New Roman" w:hAnsi="Times New Roman"/>
          <w:b/>
          <w:i/>
        </w:rPr>
        <w:t>kỹ năng</w:t>
      </w:r>
      <w:r w:rsidRPr="00DB1AE5">
        <w:rPr>
          <w:rFonts w:ascii="Times New Roman" w:hAnsi="Times New Roman"/>
          <w:b/>
          <w:i/>
        </w:rPr>
        <w:t xml:space="preserve"> cho sinh viên trường”:</w:t>
      </w:r>
    </w:p>
    <w:p w:rsidR="001C0496" w:rsidRPr="001C0496" w:rsidRDefault="001C0496" w:rsidP="001C0496">
      <w:pPr>
        <w:spacing w:before="60" w:line="276" w:lineRule="auto"/>
        <w:ind w:firstLine="567"/>
        <w:jc w:val="both"/>
        <w:rPr>
          <w:rFonts w:ascii="Times New Roman" w:hAnsi="Times New Roman"/>
          <w:lang w:val="en-US"/>
        </w:rPr>
      </w:pPr>
      <w:r w:rsidRPr="00DB1AE5">
        <w:rPr>
          <w:rFonts w:ascii="Times New Roman" w:hAnsi="Times New Roman"/>
        </w:rPr>
        <w:t xml:space="preserve">- Phối hợp với </w:t>
      </w:r>
      <w:r>
        <w:rPr>
          <w:rFonts w:ascii="Times New Roman" w:hAnsi="Times New Roman"/>
          <w:lang w:val="en-US"/>
        </w:rPr>
        <w:t xml:space="preserve">Trung tâm Đào tạo Nguồn nhân lực nhà trường </w:t>
      </w:r>
      <w:r w:rsidRPr="00DB1AE5">
        <w:rPr>
          <w:rFonts w:ascii="Times New Roman" w:hAnsi="Times New Roman"/>
        </w:rPr>
        <w:t xml:space="preserve">lập danh mục các </w:t>
      </w:r>
      <w:r>
        <w:rPr>
          <w:rFonts w:ascii="Times New Roman" w:hAnsi="Times New Roman"/>
          <w:lang w:val="en-US"/>
        </w:rPr>
        <w:t xml:space="preserve">nhóm </w:t>
      </w:r>
      <w:r w:rsidRPr="00DB1AE5">
        <w:rPr>
          <w:rFonts w:ascii="Times New Roman" w:hAnsi="Times New Roman"/>
        </w:rPr>
        <w:t xml:space="preserve">kỹ năng </w:t>
      </w:r>
      <w:r>
        <w:rPr>
          <w:rFonts w:ascii="Times New Roman" w:hAnsi="Times New Roman"/>
          <w:lang w:val="en-US"/>
        </w:rPr>
        <w:t xml:space="preserve">thực hành xã hội </w:t>
      </w:r>
      <w:r w:rsidRPr="00DB1AE5">
        <w:rPr>
          <w:rFonts w:ascii="Times New Roman" w:hAnsi="Times New Roman"/>
        </w:rPr>
        <w:t>cần thiết cho sinh viên trường, xây dựng nội dung các chương trình tập huấn kỹ năng xuyên suốt trong năm học.</w:t>
      </w:r>
    </w:p>
    <w:p w:rsidR="00055AE8" w:rsidRPr="001C0496" w:rsidRDefault="00DB1AE5" w:rsidP="001C0496">
      <w:pPr>
        <w:spacing w:before="60" w:line="276" w:lineRule="auto"/>
        <w:ind w:firstLine="567"/>
        <w:jc w:val="both"/>
        <w:rPr>
          <w:rFonts w:ascii="Times New Roman" w:hAnsi="Times New Roman"/>
          <w:lang w:val="en-US"/>
        </w:rPr>
      </w:pPr>
      <w:r>
        <w:rPr>
          <w:rFonts w:ascii="Times New Roman" w:hAnsi="Times New Roman"/>
        </w:rPr>
        <w:t xml:space="preserve">- Phối hợp cùng BTV Đoàn trường tổ chức các hoạt động </w:t>
      </w:r>
      <w:r w:rsidR="005257F3">
        <w:rPr>
          <w:rFonts w:ascii="Times New Roman" w:hAnsi="Times New Roman"/>
          <w:lang w:val="en-US"/>
        </w:rPr>
        <w:t xml:space="preserve">tập huấn, trang bị chuỗi các kỹ năng thực hành xã hội </w:t>
      </w:r>
      <w:r>
        <w:rPr>
          <w:rFonts w:ascii="Times New Roman" w:hAnsi="Times New Roman"/>
        </w:rPr>
        <w:t>phù hợp cho sinh viên</w:t>
      </w:r>
      <w:r w:rsidR="001C0496">
        <w:rPr>
          <w:rFonts w:ascii="Times New Roman" w:hAnsi="Times New Roman"/>
          <w:lang w:val="en-US"/>
        </w:rPr>
        <w:t xml:space="preserve"> từng khoa; </w:t>
      </w:r>
      <w:r w:rsidR="001C0496" w:rsidRPr="00DB1AE5">
        <w:rPr>
          <w:rFonts w:ascii="Times New Roman" w:hAnsi="Times New Roman"/>
        </w:rPr>
        <w:t>tổ chức các buổi học</w:t>
      </w:r>
      <w:r w:rsidR="001C0496">
        <w:rPr>
          <w:rFonts w:ascii="Times New Roman" w:hAnsi="Times New Roman"/>
          <w:lang w:val="en-US"/>
        </w:rPr>
        <w:t xml:space="preserve"> cụ thể.</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IV. PHONG TRÀO VÀ CHƯƠNG TRÌNH HÀNH ĐỘNG:</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Nhiệm kì 2020 - 2023, công tác Hội và phong trào Sinh viên trường triển khai thực hiện Phong trào “Sinh viên 5 tốt”, Chương trình “Tư vấn, hỗ trợ sinh viên", Chương trình “Xây dựng Hội Sinh viên Việt Nam vững mạnh”. Hệ thống giải pháp thực hiện cụ thể như sau:</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b/>
        </w:rPr>
        <w:t>1. Phong trào “Sinh viên 5 tốt”:</w:t>
      </w:r>
    </w:p>
    <w:p w:rsidR="00055AE8" w:rsidRPr="00DB1AE5" w:rsidRDefault="008F0A82" w:rsidP="00E02401">
      <w:pPr>
        <w:spacing w:before="60" w:after="60" w:line="276" w:lineRule="auto"/>
        <w:ind w:firstLine="567"/>
        <w:jc w:val="both"/>
        <w:rPr>
          <w:rFonts w:ascii="Times New Roman" w:hAnsi="Times New Roman"/>
        </w:rPr>
      </w:pPr>
      <w:r w:rsidRPr="00DB1AE5">
        <w:rPr>
          <w:rFonts w:ascii="Times New Roman" w:hAnsi="Times New Roman"/>
          <w:b/>
        </w:rPr>
        <w:t>1.1. Công tác tuyên truyền, bình chọn, tuyên dương và phát huy các gương “Sinh viên 5 tốt”:</w:t>
      </w:r>
    </w:p>
    <w:p w:rsidR="00055AE8" w:rsidRPr="00255026" w:rsidRDefault="008F0A82" w:rsidP="00E02401">
      <w:pPr>
        <w:spacing w:before="60" w:after="60" w:line="276" w:lineRule="auto"/>
        <w:ind w:firstLine="567"/>
        <w:jc w:val="both"/>
        <w:rPr>
          <w:rFonts w:ascii="Times New Roman" w:hAnsi="Times New Roman"/>
          <w:lang w:val="en-US"/>
        </w:rPr>
      </w:pPr>
      <w:r w:rsidRPr="00DB1AE5">
        <w:rPr>
          <w:rFonts w:ascii="Times New Roman" w:hAnsi="Times New Roman"/>
        </w:rPr>
        <w:t>Hội sinh viên trường tiếp tục khẳng định và xem phong trào Sinh viên 5 tốt là trọng tâm hoạt động, tích cực triển khai hiệu quả công tác bình chọn, tuyên dương, chuỗi hoạt động tạo động lực, xây dựng môi trường rèn luyện cho sinh viên phấn đấu đạt Sinh viên 5 tốt, đặc biệt là phát huy Sinh viên 5 tốt sau tuyên dương.</w:t>
      </w:r>
      <w:r w:rsidR="00255026">
        <w:rPr>
          <w:rFonts w:ascii="Times New Roman" w:hAnsi="Times New Roman"/>
          <w:lang w:val="en-US"/>
        </w:rPr>
        <w:t xml:space="preserve"> Thường xuyên có sự đánh giá và tham mưu điều chỉnh tiêu chuẩn danh hiệu </w:t>
      </w:r>
      <w:r w:rsidR="00255026" w:rsidRPr="00DB1AE5">
        <w:rPr>
          <w:rFonts w:ascii="Times New Roman" w:hAnsi="Times New Roman"/>
        </w:rPr>
        <w:t>Sinh viên 5 tốt</w:t>
      </w:r>
      <w:r w:rsidR="00246CC2">
        <w:rPr>
          <w:rFonts w:ascii="Times New Roman" w:hAnsi="Times New Roman"/>
          <w:lang w:val="en-US"/>
        </w:rPr>
        <w:t xml:space="preserve"> gắn với tình hình thực tiễn đào tạo nghề nghiệp của nhà trường.</w:t>
      </w:r>
    </w:p>
    <w:p w:rsidR="00055AE8" w:rsidRPr="0063001A" w:rsidRDefault="008F0A82" w:rsidP="00E02401">
      <w:pPr>
        <w:spacing w:before="60" w:after="60" w:line="276" w:lineRule="auto"/>
        <w:ind w:firstLine="567"/>
        <w:jc w:val="both"/>
        <w:rPr>
          <w:rFonts w:ascii="Times New Roman" w:hAnsi="Times New Roman"/>
          <w:lang w:val="en-US"/>
        </w:rPr>
      </w:pPr>
      <w:r w:rsidRPr="00DB1AE5">
        <w:rPr>
          <w:rFonts w:ascii="Times New Roman" w:hAnsi="Times New Roman"/>
        </w:rPr>
        <w:lastRenderedPageBreak/>
        <w:t xml:space="preserve">Đầu tư thực hiện nhiều sản phẩm tuyên truyền về phong trào “Sinh viên 5 tốt” với những hình thức đổi mới, sáng tạo, phù hợp với xu thế của sinh viên trong giai đoạn mới. Đẩy mạnh các hình thức tuyên truyền trực quan, </w:t>
      </w:r>
      <w:r w:rsidR="0063001A">
        <w:rPr>
          <w:rFonts w:ascii="Times New Roman" w:hAnsi="Times New Roman"/>
          <w:lang w:val="en-US"/>
        </w:rPr>
        <w:t xml:space="preserve">phát huy hiệu quả fanpage </w:t>
      </w:r>
      <w:r w:rsidR="0063001A" w:rsidRPr="008F033D">
        <w:rPr>
          <w:rFonts w:ascii="Times New Roman" w:hAnsi="Times New Roman"/>
          <w:b/>
          <w:i/>
          <w:lang w:val="en-US"/>
        </w:rPr>
        <w:t>“TDC – Mỗi ngày một tin tốt, mỗi tuần một câu chuyện đẹp”</w:t>
      </w:r>
      <w:r w:rsidR="0063001A">
        <w:rPr>
          <w:rFonts w:ascii="Times New Roman" w:hAnsi="Times New Roman"/>
          <w:lang w:val="en-US"/>
        </w:rPr>
        <w:t xml:space="preserve"> gắn với </w:t>
      </w:r>
      <w:r w:rsidRPr="00DB1AE5">
        <w:rPr>
          <w:rFonts w:ascii="Times New Roman" w:hAnsi="Times New Roman"/>
        </w:rPr>
        <w:t xml:space="preserve">các gương “Sinh viên 5 tốt” điển hình, tạo tính lan tỏa. </w:t>
      </w:r>
      <w:r w:rsidR="00255026">
        <w:rPr>
          <w:rFonts w:ascii="Times New Roman" w:hAnsi="Times New Roman"/>
          <w:lang w:val="en-US"/>
        </w:rPr>
        <w:t xml:space="preserve">Duy trì hoạt động </w:t>
      </w:r>
      <w:r w:rsidR="00255026" w:rsidRPr="00255026">
        <w:rPr>
          <w:rFonts w:ascii="Times New Roman" w:hAnsi="Times New Roman"/>
          <w:b/>
          <w:i/>
          <w:lang w:val="en-US"/>
        </w:rPr>
        <w:t>CLB Sinh viên 5 tốt</w:t>
      </w:r>
      <w:r w:rsidR="00255026">
        <w:rPr>
          <w:rFonts w:ascii="Times New Roman" w:hAnsi="Times New Roman"/>
          <w:lang w:val="en-US"/>
        </w:rPr>
        <w:t xml:space="preserve"> cấp trường. </w:t>
      </w:r>
      <w:r w:rsidR="00B01FA8" w:rsidRPr="00DB1AE5">
        <w:rPr>
          <w:rFonts w:ascii="Times New Roman" w:hAnsi="Times New Roman"/>
        </w:rPr>
        <w:t xml:space="preserve">Thực hiện hiệu quả chuyên mục </w:t>
      </w:r>
      <w:r w:rsidR="00B01FA8" w:rsidRPr="00DB1AE5">
        <w:rPr>
          <w:rFonts w:ascii="Times New Roman" w:hAnsi="Times New Roman"/>
          <w:b/>
          <w:i/>
        </w:rPr>
        <w:t>Sinh viên 5 tốt</w:t>
      </w:r>
      <w:r w:rsidR="00B01FA8">
        <w:rPr>
          <w:rFonts w:ascii="Times New Roman" w:hAnsi="Times New Roman"/>
        </w:rPr>
        <w:t xml:space="preserve"> trên website Đoàn</w:t>
      </w:r>
      <w:r w:rsidR="00B01FA8" w:rsidRPr="00DB1AE5">
        <w:rPr>
          <w:rFonts w:ascii="Times New Roman" w:hAnsi="Times New Roman"/>
        </w:rPr>
        <w:t xml:space="preserve"> – Hội trường </w:t>
      </w:r>
      <w:r w:rsidR="00B01FA8">
        <w:rPr>
          <w:rFonts w:ascii="Times New Roman" w:hAnsi="Times New Roman"/>
          <w:i/>
          <w:color w:val="0000FF"/>
          <w:u w:val="single"/>
          <w:lang w:val="en-US"/>
        </w:rPr>
        <w:t>dtn.tdc.edu.vn.</w:t>
      </w:r>
      <w:r w:rsidR="00255026">
        <w:rPr>
          <w:rFonts w:ascii="Times New Roman" w:hAnsi="Times New Roman"/>
          <w:i/>
          <w:color w:val="0000FF"/>
          <w:u w:val="single"/>
          <w:lang w:val="en-US"/>
        </w:rPr>
        <w:t xml:space="preserve"> </w:t>
      </w:r>
    </w:p>
    <w:p w:rsidR="00055AE8" w:rsidRPr="00DB1AE5" w:rsidRDefault="008F0A82" w:rsidP="00E02401">
      <w:pPr>
        <w:spacing w:before="60" w:after="60" w:line="276" w:lineRule="auto"/>
        <w:ind w:firstLine="567"/>
        <w:jc w:val="both"/>
        <w:rPr>
          <w:rFonts w:ascii="Times New Roman" w:hAnsi="Times New Roman"/>
        </w:rPr>
      </w:pPr>
      <w:r w:rsidRPr="00DB1AE5">
        <w:rPr>
          <w:rFonts w:ascii="Times New Roman" w:hAnsi="Times New Roman"/>
        </w:rPr>
        <w:t>Tổ chức tuyên dương “Sinh viên 5 tốt” trang trọng, nghiêm túc, đảm bảo đúng quy trình bình chọn và tuyên dương “Sinh viên 5 tốt” các cấp. Đầu tư đổi mới hình thức tuyên dương “Sinh viên 5 tốt” và có các giải pháp sáng tạo trong công tác tuyên dương để thật sự giúp sinh viên cảm nhận đ</w:t>
      </w:r>
      <w:r w:rsidR="00B01FA8">
        <w:rPr>
          <w:rFonts w:ascii="Times New Roman" w:hAnsi="Times New Roman"/>
          <w:lang w:val="en-US"/>
        </w:rPr>
        <w:t>ược</w:t>
      </w:r>
      <w:r w:rsidRPr="00DB1AE5">
        <w:rPr>
          <w:rFonts w:ascii="Times New Roman" w:hAnsi="Times New Roman"/>
        </w:rPr>
        <w:t xml:space="preserve"> giá trị danh hiệu, tạo tính lan tỏa trong sinh viên trường. </w:t>
      </w:r>
    </w:p>
    <w:p w:rsidR="00107054" w:rsidRPr="00255026" w:rsidRDefault="008F0A82" w:rsidP="00255026">
      <w:pPr>
        <w:spacing w:before="60" w:after="60" w:line="276" w:lineRule="auto"/>
        <w:ind w:firstLine="567"/>
        <w:jc w:val="both"/>
        <w:rPr>
          <w:rFonts w:ascii="Times New Roman" w:hAnsi="Times New Roman"/>
          <w:lang w:val="en-US"/>
        </w:rPr>
      </w:pPr>
      <w:r w:rsidRPr="00DB1AE5">
        <w:rPr>
          <w:rFonts w:ascii="Times New Roman" w:hAnsi="Times New Roman"/>
        </w:rPr>
        <w:t>Chú trọng công tác giao nhiệm vụ cụ thể để phát huy “Sinh viên 5 tốt” sau tuyên dương thông qua định hướng phát triển Đảng cho “Sinh viên 5 tốt” và phát huy “Sinh viên 5 tốt” thành Cán bộ Đoàn – Hội các cấp. Giới thiệu Sinh viên 5 tốt cho các chương trình học bổng, các hoạt độ</w:t>
      </w:r>
      <w:r w:rsidR="008F033D">
        <w:rPr>
          <w:rFonts w:ascii="Times New Roman" w:hAnsi="Times New Roman"/>
        </w:rPr>
        <w:t>ng giao lưu quốc tế, tập huấn k</w:t>
      </w:r>
      <w:r w:rsidR="008F033D">
        <w:rPr>
          <w:rFonts w:ascii="Times New Roman" w:hAnsi="Times New Roman"/>
          <w:lang w:val="en-US"/>
        </w:rPr>
        <w:t>ỹ</w:t>
      </w:r>
      <w:r w:rsidRPr="00DB1AE5">
        <w:rPr>
          <w:rFonts w:ascii="Times New Roman" w:hAnsi="Times New Roman"/>
        </w:rPr>
        <w:t xml:space="preserve"> năng các cấp. Tổ chức tốt các hoạt động kết nối “Sinh viên 5 tốt” với các đơn vị tuyển dụng lao động, gắn với đặc thù chuyên </w:t>
      </w:r>
      <w:r w:rsidR="00B01FA8">
        <w:rPr>
          <w:rFonts w:ascii="Times New Roman" w:hAnsi="Times New Roman"/>
          <w:lang w:val="en-US"/>
        </w:rPr>
        <w:t>ngành</w:t>
      </w:r>
      <w:r w:rsidRPr="00DB1AE5">
        <w:rPr>
          <w:rFonts w:ascii="Times New Roman" w:hAnsi="Times New Roman"/>
        </w:rPr>
        <w:t xml:space="preserve"> đào tạo của</w:t>
      </w:r>
      <w:r w:rsidR="00B01FA8">
        <w:rPr>
          <w:rFonts w:ascii="Times New Roman" w:hAnsi="Times New Roman"/>
        </w:rPr>
        <w:t xml:space="preserve"> Nhà trường</w:t>
      </w:r>
      <w:r w:rsidR="00B01FA8">
        <w:rPr>
          <w:rFonts w:ascii="Times New Roman" w:hAnsi="Times New Roman"/>
          <w:lang w:val="en-US"/>
        </w:rPr>
        <w:t>.</w:t>
      </w:r>
    </w:p>
    <w:p w:rsidR="00055AE8" w:rsidRPr="00DB1AE5" w:rsidRDefault="008F0A82" w:rsidP="00E02401">
      <w:pPr>
        <w:spacing w:before="60" w:after="60" w:line="276" w:lineRule="auto"/>
        <w:ind w:firstLine="567"/>
        <w:jc w:val="both"/>
        <w:rPr>
          <w:rFonts w:ascii="Times New Roman" w:hAnsi="Times New Roman"/>
        </w:rPr>
      </w:pPr>
      <w:r w:rsidRPr="00DB1AE5">
        <w:rPr>
          <w:rFonts w:ascii="Times New Roman" w:hAnsi="Times New Roman"/>
          <w:b/>
          <w:i/>
        </w:rPr>
        <w:t>1.2. Sinh viên vun đắp lý tưởng, rèn luyện đạo đức, tác phong:</w:t>
      </w:r>
    </w:p>
    <w:p w:rsidR="00055AE8" w:rsidRPr="00DB1AE5" w:rsidRDefault="00246CC2" w:rsidP="00E02401">
      <w:pPr>
        <w:spacing w:before="60" w:after="60" w:line="276" w:lineRule="auto"/>
        <w:ind w:firstLine="567"/>
        <w:jc w:val="both"/>
        <w:rPr>
          <w:rFonts w:ascii="Times New Roman" w:hAnsi="Times New Roman"/>
        </w:rPr>
      </w:pPr>
      <w:r>
        <w:rPr>
          <w:rFonts w:ascii="Times New Roman" w:hAnsi="Times New Roman"/>
        </w:rPr>
        <w:t>Nhiệm k</w:t>
      </w:r>
      <w:r>
        <w:rPr>
          <w:rFonts w:ascii="Times New Roman" w:hAnsi="Times New Roman"/>
          <w:lang w:val="en-US"/>
        </w:rPr>
        <w:t>ỳ</w:t>
      </w:r>
      <w:r w:rsidR="008F0A82" w:rsidRPr="00DB1AE5">
        <w:rPr>
          <w:rFonts w:ascii="Times New Roman" w:hAnsi="Times New Roman"/>
        </w:rPr>
        <w:t xml:space="preserve"> 2018-2023, Trung ương Hội Sinh viên Việt Nam xác định mục tiêu: “Xây dựng lớp sinh viên thời kỳ mới có lý tưởng cách mạng, bản lĩnh chính trị vững vàng, giàu lòng yêu nước, yêu chủ nghĩa xã hội, có trách nhiệm với Tổ quốc; chủ động học tập, sáng tạo, nghiên cứu khoa học và ứng dụng công nghệ mới; có đạo đức, lối sống văn hóa, ứng xử văn minh; có tri thức, sức khỏe, kỹ năng thực hành xã hội, khát vọng vươn lên; tích cực tham gia các hoạt động thể hiện trách nhiệm với cộng đồng, với xã hội và hội nhập quốc tế…”, Hội sinh viên trường xác định công tác vun đắp lý tưởng, rèn luyện đạo đức, tác phong là nhiệm vụ quan trọng.</w:t>
      </w:r>
    </w:p>
    <w:p w:rsidR="00055AE8" w:rsidRPr="00DB1AE5" w:rsidRDefault="008F0A82" w:rsidP="00E02401">
      <w:pPr>
        <w:spacing w:before="60" w:after="60" w:line="276" w:lineRule="auto"/>
        <w:ind w:firstLine="567"/>
        <w:jc w:val="both"/>
        <w:rPr>
          <w:rFonts w:ascii="Times New Roman" w:hAnsi="Times New Roman"/>
        </w:rPr>
      </w:pPr>
      <w:r w:rsidRPr="00DB1AE5">
        <w:rPr>
          <w:rFonts w:ascii="Times New Roman" w:hAnsi="Times New Roman"/>
        </w:rPr>
        <w:t>Phối hợp với Đoàn trường tổ chức các đợt học tập, tuyên truyền Nghị quyết của Đảng Cộng sản Việt Nam, của Đoàn TNCS Hồ Chí Minh, của Hội Sinh viên Việt Nam, phối hợp tổ chức hội thi Olympic các môn khoa học Mác – Lênin, tư tưởng Hồ Chí Minh trong Hội viên, sinh viên. Tiếp tục phát huy các hình thức thi</w:t>
      </w:r>
      <w:r w:rsidR="00246CC2">
        <w:rPr>
          <w:rFonts w:ascii="Times New Roman" w:hAnsi="Times New Roman"/>
          <w:lang w:val="en-US"/>
        </w:rPr>
        <w:t xml:space="preserve"> trực tuyến</w:t>
      </w:r>
      <w:r w:rsidRPr="00DB1AE5">
        <w:rPr>
          <w:rFonts w:ascii="Times New Roman" w:hAnsi="Times New Roman"/>
        </w:rPr>
        <w:t xml:space="preserve">, </w:t>
      </w:r>
      <w:r w:rsidR="00246CC2">
        <w:rPr>
          <w:rFonts w:ascii="Times New Roman" w:hAnsi="Times New Roman"/>
          <w:lang w:val="en-US"/>
        </w:rPr>
        <w:t xml:space="preserve">cuộc thi </w:t>
      </w:r>
      <w:r w:rsidRPr="00DB1AE5">
        <w:rPr>
          <w:rFonts w:ascii="Times New Roman" w:hAnsi="Times New Roman"/>
        </w:rPr>
        <w:t>tìm hiểu, sử dụng tài liệu trực tuyến về các môn học lý luận chính trị</w:t>
      </w:r>
      <w:r w:rsidR="00246CC2">
        <w:rPr>
          <w:rFonts w:ascii="Times New Roman" w:hAnsi="Times New Roman"/>
          <w:lang w:val="en-US"/>
        </w:rPr>
        <w:t xml:space="preserve"> đảm bảo tính gần gũi và tính rộng rãi gắn với đối tượng sinh viên nghề nghiệp</w:t>
      </w:r>
      <w:r w:rsidRPr="00DB1AE5">
        <w:rPr>
          <w:rFonts w:ascii="Times New Roman" w:hAnsi="Times New Roman"/>
        </w:rPr>
        <w:t xml:space="preserve">. Phấn đấu nâng cao kết quả của sinh viên trường trong việc tham gia các cuộc thi tìm hiểu về các môn khoa học Mác – Lênin, tư tưởng Hồ Chí Minh do Thành Đoàn, Hội Sinh viên Thành phố tổ chức. </w:t>
      </w:r>
    </w:p>
    <w:p w:rsidR="00055AE8" w:rsidRPr="00DB1AE5" w:rsidRDefault="008F0A82" w:rsidP="00E02401">
      <w:pPr>
        <w:spacing w:before="60" w:after="60" w:line="276" w:lineRule="auto"/>
        <w:ind w:firstLine="567"/>
        <w:jc w:val="both"/>
        <w:rPr>
          <w:rFonts w:ascii="Times New Roman" w:hAnsi="Times New Roman"/>
        </w:rPr>
      </w:pPr>
      <w:r w:rsidRPr="00DB1AE5">
        <w:rPr>
          <w:rFonts w:ascii="Times New Roman" w:hAnsi="Times New Roman"/>
        </w:rPr>
        <w:t>Tổ chức các hoạt động giáo dục lịch sử, tình yêu gia đình, quê hương, đất nước, lòng tự hào dân tộc,</w:t>
      </w:r>
      <w:r w:rsidR="00246CC2">
        <w:rPr>
          <w:rFonts w:ascii="Times New Roman" w:hAnsi="Times New Roman"/>
          <w:lang w:val="en-US"/>
        </w:rPr>
        <w:t xml:space="preserve"> tình yêu nghề nghiệp, </w:t>
      </w:r>
      <w:r w:rsidRPr="00DB1AE5">
        <w:rPr>
          <w:rFonts w:ascii="Times New Roman" w:hAnsi="Times New Roman"/>
        </w:rPr>
        <w:t>truyền</w:t>
      </w:r>
      <w:r w:rsidR="00246CC2">
        <w:rPr>
          <w:rFonts w:ascii="Times New Roman" w:hAnsi="Times New Roman"/>
        </w:rPr>
        <w:t xml:space="preserve"> thống Nhà trường, </w:t>
      </w:r>
      <w:r w:rsidR="00246CC2">
        <w:rPr>
          <w:rFonts w:ascii="Times New Roman" w:hAnsi="Times New Roman"/>
          <w:lang w:val="en-US"/>
        </w:rPr>
        <w:t>truyền thống địa phương</w:t>
      </w:r>
      <w:r w:rsidRPr="00DB1AE5">
        <w:rPr>
          <w:rFonts w:ascii="Times New Roman" w:hAnsi="Times New Roman"/>
        </w:rPr>
        <w:t>. Tuyên truyền, giáo dục kiến thức quốc phòng, an ninh, chủ quyền</w:t>
      </w:r>
      <w:r w:rsidR="00246CC2">
        <w:rPr>
          <w:rFonts w:ascii="Times New Roman" w:hAnsi="Times New Roman"/>
        </w:rPr>
        <w:t xml:space="preserve"> biên giới, </w:t>
      </w:r>
      <w:r w:rsidR="00246CC2">
        <w:rPr>
          <w:rFonts w:ascii="Times New Roman" w:hAnsi="Times New Roman"/>
        </w:rPr>
        <w:lastRenderedPageBreak/>
        <w:t>lãnh thổ, biển đảo</w:t>
      </w:r>
      <w:r w:rsidR="00246CC2">
        <w:rPr>
          <w:rFonts w:ascii="Times New Roman" w:hAnsi="Times New Roman"/>
          <w:lang w:val="en-US"/>
        </w:rPr>
        <w:t xml:space="preserve">. </w:t>
      </w:r>
      <w:r w:rsidRPr="00DB1AE5">
        <w:rPr>
          <w:rFonts w:ascii="Times New Roman" w:hAnsi="Times New Roman"/>
        </w:rPr>
        <w:t xml:space="preserve">Chỉ đạo các Liên chi Hội Sinh viên các khoa vận động Hội viên, sinh viên tham gia </w:t>
      </w:r>
      <w:r w:rsidR="00246CC2">
        <w:rPr>
          <w:rFonts w:ascii="Times New Roman" w:hAnsi="Times New Roman"/>
          <w:lang w:val="en-US"/>
        </w:rPr>
        <w:t>các hoạt động gây</w:t>
      </w:r>
      <w:r w:rsidRPr="00DB1AE5">
        <w:rPr>
          <w:rFonts w:ascii="Times New Roman" w:hAnsi="Times New Roman"/>
        </w:rPr>
        <w:t xml:space="preserve"> quỹ “Vì biển đảo quê hương – Vì tuyến đầu tổ quốc”.</w:t>
      </w:r>
    </w:p>
    <w:p w:rsidR="00055AE8" w:rsidRPr="00DB1AE5" w:rsidRDefault="008F0A82" w:rsidP="00E02401">
      <w:pPr>
        <w:spacing w:before="60" w:after="60" w:line="276" w:lineRule="auto"/>
        <w:ind w:firstLine="567"/>
        <w:jc w:val="both"/>
        <w:rPr>
          <w:rFonts w:ascii="Times New Roman" w:hAnsi="Times New Roman"/>
        </w:rPr>
      </w:pPr>
      <w:r w:rsidRPr="00DB1AE5">
        <w:rPr>
          <w:rFonts w:ascii="Times New Roman" w:hAnsi="Times New Roman"/>
        </w:rPr>
        <w:t>Đầu tư đổi mới các hình thức hoạt động giáo dục truyền thống cho sinh viên, đặc biệt chú trọng công tác tuyên truyền,</w:t>
      </w:r>
      <w:r w:rsidR="008F033D">
        <w:rPr>
          <w:rFonts w:ascii="Times New Roman" w:hAnsi="Times New Roman"/>
          <w:lang w:val="en-US"/>
        </w:rPr>
        <w:t xml:space="preserve"> bồi dưỡng lòng yêu nghề nghiệp,</w:t>
      </w:r>
      <w:r w:rsidRPr="00DB1AE5">
        <w:rPr>
          <w:rFonts w:ascii="Times New Roman" w:hAnsi="Times New Roman"/>
        </w:rPr>
        <w:t xml:space="preserve"> giáo dục truyền thống phong trào học sinh, sinh viên trường và Thành phố. Đẩy mạnh công tác giới thiệu, tuyên truyền phong trào, giá trị danh hiệu và các tấm gương Sinh viên 5 tốt. Tuyên truyền về những tấm gương, hành động đẹp trên các kênh truyền thông và mạng xã hội. Tiếp tục triển khai Cuộc vận động </w:t>
      </w:r>
      <w:r w:rsidRPr="00EE4872">
        <w:rPr>
          <w:rFonts w:ascii="Times New Roman" w:hAnsi="Times New Roman"/>
          <w:b/>
          <w:i/>
        </w:rPr>
        <w:t>“Mỗi ngày một tin tốt, mỗi tuần một câu chuyện đẹp”</w:t>
      </w:r>
      <w:r w:rsidRPr="00DB1AE5">
        <w:rPr>
          <w:rFonts w:ascii="Times New Roman" w:hAnsi="Times New Roman"/>
        </w:rPr>
        <w:t xml:space="preserve"> trên mạng xã hội; Cuộc vận động “Hình thành thói quen tốt trong sinh viên”; Chương trình “Sinh viên Việt Nam - Những câu chuyện đẹp”; Chương trình “Tuổi trẻ Việt Nam - Câu chuyện hòa bình”, Chương trình “Thắp sáng ước mơ tuổi trẻ Việt Nam”.</w:t>
      </w:r>
    </w:p>
    <w:p w:rsidR="00246CC2" w:rsidRPr="00246CC2" w:rsidRDefault="00246CC2" w:rsidP="00246CC2">
      <w:pPr>
        <w:spacing w:before="60" w:after="60" w:line="276" w:lineRule="auto"/>
        <w:ind w:firstLine="567"/>
        <w:jc w:val="both"/>
        <w:rPr>
          <w:rFonts w:ascii="Times New Roman" w:hAnsi="Times New Roman"/>
        </w:rPr>
      </w:pPr>
      <w:r w:rsidRPr="00DB1AE5">
        <w:rPr>
          <w:rFonts w:ascii="Times New Roman" w:hAnsi="Times New Roman"/>
        </w:rPr>
        <w:t>Tăng cường tổ chức các hoạt động văn hóa, văn nghệ mang tính định hướng các giá trị văn – thể - mỹ, định hướng các chuẩn mực văn hóa</w:t>
      </w:r>
      <w:r>
        <w:rPr>
          <w:rFonts w:ascii="Times New Roman" w:hAnsi="Times New Roman"/>
          <w:lang w:val="en-US"/>
        </w:rPr>
        <w:t xml:space="preserve"> thưởng thức</w:t>
      </w:r>
      <w:r w:rsidRPr="00DB1AE5">
        <w:rPr>
          <w:rFonts w:ascii="Times New Roman" w:hAnsi="Times New Roman"/>
        </w:rPr>
        <w:t xml:space="preserve"> cho sinh viên trong giai đoạn hiện nay. </w:t>
      </w:r>
      <w:r w:rsidR="008F0A82" w:rsidRPr="00DB1AE5">
        <w:rPr>
          <w:rFonts w:ascii="Times New Roman" w:hAnsi="Times New Roman"/>
        </w:rPr>
        <w:t xml:space="preserve">Phát huy sử dụng công trình </w:t>
      </w:r>
      <w:r w:rsidR="008F0A82" w:rsidRPr="00DB1AE5">
        <w:rPr>
          <w:rFonts w:ascii="Times New Roman" w:hAnsi="Times New Roman"/>
          <w:b/>
          <w:i/>
        </w:rPr>
        <w:t xml:space="preserve">“Không gian </w:t>
      </w:r>
      <w:r>
        <w:rPr>
          <w:rFonts w:ascii="Times New Roman" w:hAnsi="Times New Roman"/>
          <w:b/>
          <w:i/>
          <w:lang w:val="en-US"/>
        </w:rPr>
        <w:t>văn hóa thưởng thức</w:t>
      </w:r>
      <w:r w:rsidR="008F0A82" w:rsidRPr="00DB1AE5">
        <w:rPr>
          <w:rFonts w:ascii="Times New Roman" w:hAnsi="Times New Roman"/>
          <w:b/>
          <w:i/>
        </w:rPr>
        <w:t>”</w:t>
      </w:r>
      <w:r w:rsidR="008F0A82" w:rsidRPr="00DB1AE5">
        <w:rPr>
          <w:rFonts w:ascii="Times New Roman" w:hAnsi="Times New Roman"/>
        </w:rPr>
        <w:t xml:space="preserve"> </w:t>
      </w:r>
      <w:r>
        <w:rPr>
          <w:rFonts w:ascii="Times New Roman" w:hAnsi="Times New Roman"/>
          <w:lang w:val="en-US"/>
        </w:rPr>
        <w:t xml:space="preserve">gắn với </w:t>
      </w:r>
      <w:r w:rsidRPr="00DB1AE5">
        <w:rPr>
          <w:rFonts w:ascii="Times New Roman" w:hAnsi="Times New Roman"/>
        </w:rPr>
        <w:t xml:space="preserve">chương trình </w:t>
      </w:r>
      <w:r>
        <w:rPr>
          <w:rFonts w:ascii="Times New Roman" w:hAnsi="Times New Roman"/>
          <w:b/>
          <w:i/>
        </w:rPr>
        <w:t>“</w:t>
      </w:r>
      <w:r>
        <w:rPr>
          <w:rFonts w:ascii="Times New Roman" w:hAnsi="Times New Roman"/>
          <w:b/>
          <w:i/>
          <w:lang w:val="en-US"/>
        </w:rPr>
        <w:t>Sắc màu văn hóa Việt</w:t>
      </w:r>
      <w:r w:rsidRPr="00DB1AE5">
        <w:rPr>
          <w:rFonts w:ascii="Times New Roman" w:hAnsi="Times New Roman"/>
          <w:b/>
          <w:i/>
        </w:rPr>
        <w:t>”</w:t>
      </w:r>
      <w:r>
        <w:rPr>
          <w:rFonts w:ascii="Times New Roman" w:hAnsi="Times New Roman"/>
          <w:lang w:val="en-US"/>
        </w:rPr>
        <w:t xml:space="preserve"> nhằm thông tin</w:t>
      </w:r>
      <w:r w:rsidRPr="00DB1AE5">
        <w:rPr>
          <w:rFonts w:ascii="Times New Roman" w:hAnsi="Times New Roman"/>
        </w:rPr>
        <w:t xml:space="preserve"> về </w:t>
      </w:r>
      <w:r>
        <w:rPr>
          <w:rFonts w:ascii="Times New Roman" w:hAnsi="Times New Roman"/>
          <w:lang w:val="en-US"/>
        </w:rPr>
        <w:t>kiến thức của các Di sản văn hóa tiêu biểu Việt Nam; tổ chức các hoạt động tiếp cận trực quan về các loại hình Di sản âm nhạc dân tộc, các sản phẩm tiêu biểu của Điện ảnh cách mạng Việt Nam; tổ chức triểm lãm, giới thiệu sách đến sinh viên</w:t>
      </w:r>
      <w:r w:rsidRPr="00DB1AE5">
        <w:rPr>
          <w:rFonts w:ascii="Times New Roman" w:hAnsi="Times New Roman"/>
        </w:rPr>
        <w:t>. T</w:t>
      </w:r>
      <w:r>
        <w:rPr>
          <w:rFonts w:ascii="Times New Roman" w:hAnsi="Times New Roman"/>
        </w:rPr>
        <w:t>hông qua đó,</w:t>
      </w:r>
      <w:r>
        <w:rPr>
          <w:rFonts w:ascii="Times New Roman" w:hAnsi="Times New Roman"/>
          <w:lang w:val="en-US"/>
        </w:rPr>
        <w:t xml:space="preserve"> dần định hình văn hóa thưởng thức </w:t>
      </w:r>
      <w:r w:rsidRPr="00DB1AE5">
        <w:rPr>
          <w:rFonts w:ascii="Times New Roman" w:hAnsi="Times New Roman"/>
        </w:rPr>
        <w:t>của</w:t>
      </w:r>
      <w:r>
        <w:rPr>
          <w:rFonts w:ascii="Times New Roman" w:hAnsi="Times New Roman"/>
          <w:lang w:val="en-US"/>
        </w:rPr>
        <w:t xml:space="preserve"> sinh viên</w:t>
      </w:r>
      <w:r w:rsidRPr="00DB1AE5">
        <w:rPr>
          <w:rFonts w:ascii="Times New Roman" w:hAnsi="Times New Roman"/>
        </w:rPr>
        <w:t xml:space="preserve"> Nhà trường.</w:t>
      </w:r>
    </w:p>
    <w:p w:rsidR="00055AE8" w:rsidRDefault="008F0A82" w:rsidP="00E02401">
      <w:pPr>
        <w:spacing w:before="60" w:after="60" w:line="276" w:lineRule="auto"/>
        <w:ind w:firstLine="567"/>
        <w:jc w:val="both"/>
        <w:rPr>
          <w:rFonts w:ascii="Times New Roman" w:hAnsi="Times New Roman"/>
          <w:lang w:val="en-US"/>
        </w:rPr>
      </w:pPr>
      <w:r w:rsidRPr="00DB1AE5">
        <w:rPr>
          <w:rFonts w:ascii="Times New Roman" w:hAnsi="Times New Roman"/>
        </w:rPr>
        <w:t>Tiếp tục thực hiện tốt công tác chăm sóc, phụng dưỡng Mẹ Việt Nam anh hùng, ba má phong trào sinh viên, học sinh. Tổ chức các hoạt động chào mừng các ngày lễ lớn trong năm, chào mừng Ngày truyền thống học sinh, sinh viên hằng năm.</w:t>
      </w:r>
    </w:p>
    <w:p w:rsidR="00EE4872" w:rsidRPr="00EE4872" w:rsidRDefault="00EE4872" w:rsidP="00EE4872">
      <w:pPr>
        <w:spacing w:before="60" w:after="60" w:line="276" w:lineRule="auto"/>
        <w:ind w:firstLine="567"/>
        <w:jc w:val="both"/>
        <w:rPr>
          <w:rFonts w:ascii="Times New Roman" w:hAnsi="Times New Roman"/>
          <w:lang w:val="en-US"/>
        </w:rPr>
      </w:pPr>
      <w:r w:rsidRPr="00DB1AE5">
        <w:rPr>
          <w:rFonts w:ascii="Times New Roman" w:hAnsi="Times New Roman"/>
        </w:rPr>
        <w:t xml:space="preserve">Kịp thời nắm bắt tình hình tư tưởng, dư luận sinh viên, đặc biệt là diễn biến dư luận sinh viên trên mạng; tổ chức các diễn đàn để sinh viên trao đổi, bày tỏ nguyện vọng, nhu cầu chính đáng của bản thân. Duy trì </w:t>
      </w:r>
      <w:r>
        <w:rPr>
          <w:rFonts w:ascii="Times New Roman" w:hAnsi="Times New Roman"/>
          <w:lang w:val="en-US"/>
        </w:rPr>
        <w:t xml:space="preserve">phối hợp với Phòng Công tác chính trị - Học sinh, sinh viên </w:t>
      </w:r>
      <w:r w:rsidRPr="00DB1AE5">
        <w:rPr>
          <w:rFonts w:ascii="Times New Roman" w:hAnsi="Times New Roman"/>
        </w:rPr>
        <w:t xml:space="preserve">tổ chức </w:t>
      </w:r>
      <w:r w:rsidRPr="00EE4872">
        <w:rPr>
          <w:rFonts w:ascii="Times New Roman" w:hAnsi="Times New Roman"/>
          <w:b/>
          <w:i/>
          <w:lang w:val="en-US"/>
        </w:rPr>
        <w:t>“</w:t>
      </w:r>
      <w:r w:rsidRPr="00EE4872">
        <w:rPr>
          <w:rFonts w:ascii="Times New Roman" w:hAnsi="Times New Roman"/>
          <w:b/>
          <w:i/>
          <w:szCs w:val="26"/>
        </w:rPr>
        <w:t>Tuần sinh hoạt công dân đầu năm</w:t>
      </w:r>
      <w:r w:rsidRPr="00EE4872">
        <w:rPr>
          <w:rFonts w:ascii="Times New Roman" w:hAnsi="Times New Roman"/>
          <w:b/>
          <w:i/>
          <w:szCs w:val="26"/>
          <w:lang w:val="en-US"/>
        </w:rPr>
        <w:t>”</w:t>
      </w:r>
      <w:r>
        <w:rPr>
          <w:rFonts w:ascii="Times New Roman" w:hAnsi="Times New Roman"/>
          <w:szCs w:val="26"/>
          <w:lang w:val="en-US"/>
        </w:rPr>
        <w:t xml:space="preserve">, </w:t>
      </w:r>
      <w:r w:rsidRPr="00DB1AE5">
        <w:rPr>
          <w:rFonts w:ascii="Times New Roman" w:hAnsi="Times New Roman"/>
        </w:rPr>
        <w:t xml:space="preserve">chương trình </w:t>
      </w:r>
      <w:r w:rsidRPr="00DB1AE5">
        <w:rPr>
          <w:rFonts w:ascii="Times New Roman" w:hAnsi="Times New Roman"/>
          <w:b/>
          <w:i/>
        </w:rPr>
        <w:t xml:space="preserve">“Đối thoại cùng </w:t>
      </w:r>
      <w:r>
        <w:rPr>
          <w:rFonts w:ascii="Times New Roman" w:hAnsi="Times New Roman"/>
          <w:b/>
          <w:i/>
          <w:lang w:val="en-US"/>
        </w:rPr>
        <w:t>lãnh đạo nhà trường</w:t>
      </w:r>
      <w:r w:rsidRPr="00DB1AE5">
        <w:rPr>
          <w:rFonts w:ascii="Times New Roman" w:hAnsi="Times New Roman"/>
          <w:b/>
          <w:i/>
        </w:rPr>
        <w:t xml:space="preserve">” </w:t>
      </w:r>
      <w:r w:rsidRPr="00DB1AE5">
        <w:rPr>
          <w:rFonts w:ascii="Times New Roman" w:hAnsi="Times New Roman"/>
        </w:rPr>
        <w:t>giữa sinh viên v</w:t>
      </w:r>
      <w:r>
        <w:rPr>
          <w:rFonts w:ascii="Times New Roman" w:hAnsi="Times New Roman"/>
        </w:rPr>
        <w:t xml:space="preserve">ới lãnh đạo Nhà trường định kỳ </w:t>
      </w:r>
      <w:r>
        <w:rPr>
          <w:rFonts w:ascii="Times New Roman" w:hAnsi="Times New Roman"/>
          <w:lang w:val="en-US"/>
        </w:rPr>
        <w:t>01</w:t>
      </w:r>
      <w:r w:rsidRPr="00DB1AE5">
        <w:rPr>
          <w:rFonts w:ascii="Times New Roman" w:hAnsi="Times New Roman"/>
        </w:rPr>
        <w:t xml:space="preserve"> lần/năm, chỉ đạo các cơ sở Hội tổ chức các diễn đàn </w:t>
      </w:r>
      <w:r w:rsidRPr="00DB1AE5">
        <w:rPr>
          <w:rFonts w:ascii="Times New Roman" w:hAnsi="Times New Roman"/>
          <w:b/>
          <w:i/>
        </w:rPr>
        <w:t>“Nghe sinh viên nói – Nói Sinh viên nghe”</w:t>
      </w:r>
      <w:r w:rsidRPr="00DB1AE5">
        <w:rPr>
          <w:rFonts w:ascii="Times New Roman" w:hAnsi="Times New Roman"/>
        </w:rPr>
        <w:t xml:space="preserve"> bằng nhiều hình thức, góp phần tiếp nhận kịp thời và có phương án giải quyết các vấn đề bức xúc của sinh viên. Duy trì chế độ giao ban định kỳ giữa Ban Thường vụ Đoàn trường, Ban Thư ký Hội Sinh viên trường với Đảng</w:t>
      </w:r>
      <w:r>
        <w:rPr>
          <w:rFonts w:ascii="Times New Roman" w:hAnsi="Times New Roman"/>
        </w:rPr>
        <w:t xml:space="preserve"> ủy – Ban Giám hiệu Nhà trường </w:t>
      </w:r>
      <w:r>
        <w:rPr>
          <w:rFonts w:ascii="Times New Roman" w:hAnsi="Times New Roman"/>
          <w:lang w:val="en-US"/>
        </w:rPr>
        <w:t>1</w:t>
      </w:r>
      <w:r w:rsidRPr="00DB1AE5">
        <w:rPr>
          <w:rFonts w:ascii="Times New Roman" w:hAnsi="Times New Roman"/>
        </w:rPr>
        <w:t xml:space="preserve"> lần/</w:t>
      </w:r>
      <w:r>
        <w:rPr>
          <w:rFonts w:ascii="Times New Roman" w:hAnsi="Times New Roman"/>
          <w:lang w:val="en-US"/>
        </w:rPr>
        <w:t>tháng</w:t>
      </w:r>
      <w:r w:rsidRPr="00DB1AE5">
        <w:rPr>
          <w:rFonts w:ascii="Times New Roman" w:hAnsi="Times New Roman"/>
        </w:rPr>
        <w:t>.</w:t>
      </w:r>
    </w:p>
    <w:p w:rsidR="00055AE8" w:rsidRPr="00DB1AE5" w:rsidRDefault="008F0A82" w:rsidP="00E02401">
      <w:pPr>
        <w:spacing w:before="60" w:after="60" w:line="276" w:lineRule="auto"/>
        <w:ind w:firstLine="567"/>
        <w:jc w:val="both"/>
        <w:rPr>
          <w:rFonts w:ascii="Times New Roman" w:hAnsi="Times New Roman"/>
        </w:rPr>
      </w:pPr>
      <w:r w:rsidRPr="00DB1AE5">
        <w:rPr>
          <w:rFonts w:ascii="Times New Roman" w:hAnsi="Times New Roman"/>
        </w:rPr>
        <w:t xml:space="preserve">Phát huy tính gương mẫu, tiên phong thực hiện rèn luyện đạo đức, tác phong của đội ngũ cán bộ Hội và sinh viên tiêu biểu thông qua chuỗi </w:t>
      </w:r>
      <w:r w:rsidR="00EE4872">
        <w:rPr>
          <w:rFonts w:ascii="Times New Roman" w:hAnsi="Times New Roman"/>
          <w:lang w:val="en-US"/>
        </w:rPr>
        <w:t xml:space="preserve">03 </w:t>
      </w:r>
      <w:r w:rsidRPr="00DB1AE5">
        <w:rPr>
          <w:rFonts w:ascii="Times New Roman" w:hAnsi="Times New Roman"/>
        </w:rPr>
        <w:t>danh hiệu</w:t>
      </w:r>
      <w:r w:rsidR="00246CC2">
        <w:rPr>
          <w:rFonts w:ascii="Times New Roman" w:hAnsi="Times New Roman"/>
          <w:lang w:val="en-US"/>
        </w:rPr>
        <w:t>:</w:t>
      </w:r>
      <w:r w:rsidRPr="00DB1AE5">
        <w:rPr>
          <w:rFonts w:ascii="Times New Roman" w:hAnsi="Times New Roman"/>
        </w:rPr>
        <w:t xml:space="preserve"> </w:t>
      </w:r>
      <w:r w:rsidRPr="008F033D">
        <w:rPr>
          <w:rFonts w:ascii="Times New Roman" w:hAnsi="Times New Roman"/>
          <w:b/>
          <w:i/>
        </w:rPr>
        <w:t xml:space="preserve">“Sinh viên 5 tốt”, </w:t>
      </w:r>
      <w:r w:rsidR="00246CC2" w:rsidRPr="008F033D">
        <w:rPr>
          <w:rFonts w:ascii="Times New Roman" w:hAnsi="Times New Roman"/>
          <w:b/>
          <w:i/>
        </w:rPr>
        <w:t>“Cán bộ Đoàn – Hội</w:t>
      </w:r>
      <w:r w:rsidRPr="008F033D">
        <w:rPr>
          <w:rFonts w:ascii="Times New Roman" w:hAnsi="Times New Roman"/>
          <w:b/>
          <w:i/>
        </w:rPr>
        <w:t xml:space="preserve"> tiêu biểu”, </w:t>
      </w:r>
      <w:r w:rsidR="00246CC2" w:rsidRPr="008F033D">
        <w:rPr>
          <w:rFonts w:ascii="Times New Roman" w:hAnsi="Times New Roman"/>
          <w:b/>
          <w:i/>
        </w:rPr>
        <w:t>“Thanh niên</w:t>
      </w:r>
      <w:r w:rsidR="00246CC2" w:rsidRPr="008F033D">
        <w:rPr>
          <w:rFonts w:ascii="Times New Roman" w:hAnsi="Times New Roman"/>
          <w:b/>
          <w:i/>
          <w:lang w:val="en-US"/>
        </w:rPr>
        <w:t xml:space="preserve"> Cao đẳng Công nghệ Thủ Đức</w:t>
      </w:r>
      <w:r w:rsidR="00246CC2" w:rsidRPr="008F033D">
        <w:rPr>
          <w:rFonts w:ascii="Times New Roman" w:hAnsi="Times New Roman"/>
          <w:b/>
          <w:i/>
        </w:rPr>
        <w:t xml:space="preserve"> làm theo lời Bác”</w:t>
      </w:r>
      <w:r w:rsidR="00246CC2" w:rsidRPr="008F033D">
        <w:rPr>
          <w:rFonts w:ascii="Times New Roman" w:hAnsi="Times New Roman"/>
          <w:b/>
          <w:lang w:val="en-US"/>
        </w:rPr>
        <w:t>.</w:t>
      </w:r>
      <w:r w:rsidR="00246CC2">
        <w:rPr>
          <w:rFonts w:ascii="Times New Roman" w:hAnsi="Times New Roman"/>
          <w:lang w:val="en-US"/>
        </w:rPr>
        <w:t xml:space="preserve"> </w:t>
      </w:r>
      <w:r w:rsidRPr="00DB1AE5">
        <w:rPr>
          <w:rFonts w:ascii="Times New Roman" w:hAnsi="Times New Roman"/>
        </w:rPr>
        <w:t xml:space="preserve">Tích cực tham gia chương trình </w:t>
      </w:r>
      <w:r w:rsidRPr="00DB1AE5">
        <w:rPr>
          <w:rFonts w:ascii="Times New Roman" w:hAnsi="Times New Roman"/>
          <w:b/>
          <w:i/>
        </w:rPr>
        <w:t>“Sinh viên Thành phố Hồ Chí Minh – Những câu chuyện đẹp”</w:t>
      </w:r>
      <w:r w:rsidRPr="00DB1AE5">
        <w:rPr>
          <w:rFonts w:ascii="Times New Roman" w:hAnsi="Times New Roman"/>
        </w:rPr>
        <w:t xml:space="preserve"> của Hội Sinh viên Thành phố. </w:t>
      </w:r>
    </w:p>
    <w:p w:rsidR="00055AE8" w:rsidRPr="00DB1AE5" w:rsidRDefault="008F0A82" w:rsidP="00E02401">
      <w:pPr>
        <w:spacing w:before="60" w:after="60" w:line="276" w:lineRule="auto"/>
        <w:ind w:firstLine="567"/>
        <w:jc w:val="both"/>
        <w:rPr>
          <w:rFonts w:ascii="Times New Roman" w:hAnsi="Times New Roman"/>
        </w:rPr>
      </w:pPr>
      <w:r w:rsidRPr="00DB1AE5">
        <w:rPr>
          <w:rFonts w:ascii="Times New Roman" w:hAnsi="Times New Roman"/>
        </w:rPr>
        <w:lastRenderedPageBreak/>
        <w:t>Tổ chức tuyên truyền pháp luật cho Hội viên, sinh viên, đặc biệt là Hiến pháp, Luật Giáo dục</w:t>
      </w:r>
      <w:r w:rsidR="00246CC2">
        <w:rPr>
          <w:rFonts w:ascii="Times New Roman" w:hAnsi="Times New Roman"/>
          <w:lang w:val="en-US"/>
        </w:rPr>
        <w:t xml:space="preserve"> nghề nghiệp</w:t>
      </w:r>
      <w:r w:rsidRPr="00DB1AE5">
        <w:rPr>
          <w:rFonts w:ascii="Times New Roman" w:hAnsi="Times New Roman"/>
        </w:rPr>
        <w:t>,</w:t>
      </w:r>
      <w:r w:rsidR="00246CC2">
        <w:rPr>
          <w:rFonts w:ascii="Times New Roman" w:hAnsi="Times New Roman"/>
          <w:lang w:val="en-US"/>
        </w:rPr>
        <w:t xml:space="preserve"> Bộ Luật lao động,</w:t>
      </w:r>
      <w:r w:rsidRPr="00DB1AE5">
        <w:rPr>
          <w:rFonts w:ascii="Times New Roman" w:hAnsi="Times New Roman"/>
        </w:rPr>
        <w:t xml:space="preserve"> Luật Thanh niên, Luật Nghĩa vụ quân sự và </w:t>
      </w:r>
      <w:r w:rsidR="00246CC2">
        <w:rPr>
          <w:rFonts w:ascii="Times New Roman" w:hAnsi="Times New Roman"/>
          <w:lang w:val="en-US"/>
        </w:rPr>
        <w:t>pháp l</w:t>
      </w:r>
      <w:r w:rsidRPr="00DB1AE5">
        <w:rPr>
          <w:rFonts w:ascii="Times New Roman" w:hAnsi="Times New Roman"/>
        </w:rPr>
        <w:t xml:space="preserve">uật Giao thông đường bộ. </w:t>
      </w:r>
    </w:p>
    <w:p w:rsidR="00C17344" w:rsidRPr="00AD299A" w:rsidRDefault="008F0A82" w:rsidP="00AD299A">
      <w:pPr>
        <w:spacing w:before="60" w:after="60" w:line="276" w:lineRule="auto"/>
        <w:ind w:firstLine="567"/>
        <w:jc w:val="both"/>
        <w:rPr>
          <w:rFonts w:ascii="Times New Roman" w:hAnsi="Times New Roman"/>
          <w:lang w:val="en-US"/>
        </w:rPr>
      </w:pPr>
      <w:r w:rsidRPr="00DB1AE5">
        <w:rPr>
          <w:rFonts w:ascii="Times New Roman" w:hAnsi="Times New Roman"/>
          <w:b/>
          <w:i/>
        </w:rPr>
        <w:t>1.3. Sinh viên học tập, sáng tạo, nghiên cứu khoa học:</w:t>
      </w:r>
    </w:p>
    <w:p w:rsidR="006168EA" w:rsidRPr="006168EA" w:rsidRDefault="006168EA" w:rsidP="006168EA">
      <w:pPr>
        <w:spacing w:before="40" w:after="40" w:line="288" w:lineRule="auto"/>
        <w:ind w:firstLine="567"/>
        <w:jc w:val="both"/>
        <w:rPr>
          <w:rFonts w:ascii="Times New Roman" w:hAnsi="Times New Roman"/>
          <w:b/>
          <w:szCs w:val="26"/>
        </w:rPr>
      </w:pPr>
      <w:r w:rsidRPr="006168EA">
        <w:rPr>
          <w:rFonts w:ascii="Times New Roman" w:hAnsi="Times New Roman"/>
          <w:szCs w:val="26"/>
        </w:rPr>
        <w:t>Phấn đ</w:t>
      </w:r>
      <w:r w:rsidRPr="006168EA">
        <w:rPr>
          <w:rFonts w:ascii="Times New Roman" w:hAnsi="Times New Roman"/>
          <w:szCs w:val="26"/>
          <w:lang w:val="en-US"/>
        </w:rPr>
        <w:t>ấ</w:t>
      </w:r>
      <w:r w:rsidRPr="006168EA">
        <w:rPr>
          <w:rFonts w:ascii="Times New Roman" w:hAnsi="Times New Roman"/>
          <w:szCs w:val="26"/>
        </w:rPr>
        <w:t xml:space="preserve">u </w:t>
      </w:r>
      <w:r w:rsidRPr="006168EA">
        <w:rPr>
          <w:rFonts w:ascii="Times New Roman" w:hAnsi="Times New Roman"/>
          <w:szCs w:val="26"/>
          <w:lang w:val="en-US"/>
        </w:rPr>
        <w:t xml:space="preserve">tạo môi trường giúp sinh viên có nhu cầu nghiên cứu khoa học được tiếp cận quy trình nghiên cứu khoa học cấp trường. </w:t>
      </w:r>
      <w:r w:rsidRPr="006168EA">
        <w:rPr>
          <w:rFonts w:ascii="Times New Roman" w:hAnsi="Times New Roman"/>
          <w:szCs w:val="26"/>
        </w:rPr>
        <w:t xml:space="preserve">Tăng cường tổ chức các buổi hướng dẫn, các diễn đàn trao đổi kinh nghiệm nhằm hỗ trợ sinh viên trong việc tham gia nghiên cứu khoa học như  báo cáo chuyên đề </w:t>
      </w:r>
      <w:r w:rsidRPr="006168EA">
        <w:rPr>
          <w:rFonts w:ascii="Times New Roman" w:hAnsi="Times New Roman"/>
          <w:b/>
          <w:i/>
          <w:szCs w:val="26"/>
        </w:rPr>
        <w:t>“Kỹ năng học tập hiệu quả”</w:t>
      </w:r>
      <w:r w:rsidRPr="006168EA">
        <w:rPr>
          <w:rFonts w:ascii="Times New Roman" w:hAnsi="Times New Roman"/>
          <w:szCs w:val="26"/>
        </w:rPr>
        <w:t xml:space="preserve"> và </w:t>
      </w:r>
      <w:r w:rsidRPr="006168EA">
        <w:rPr>
          <w:rFonts w:ascii="Times New Roman" w:hAnsi="Times New Roman"/>
          <w:b/>
          <w:i/>
          <w:szCs w:val="26"/>
        </w:rPr>
        <w:t>“Phương pháp nghiên cứu khoa học</w:t>
      </w:r>
      <w:r w:rsidRPr="006168EA">
        <w:rPr>
          <w:rFonts w:ascii="Times New Roman" w:hAnsi="Times New Roman"/>
          <w:szCs w:val="26"/>
        </w:rPr>
        <w:t>”</w:t>
      </w:r>
      <w:r w:rsidRPr="006168EA">
        <w:rPr>
          <w:rFonts w:ascii="Times New Roman" w:hAnsi="Times New Roman"/>
          <w:b/>
          <w:szCs w:val="26"/>
          <w:lang w:val="en-US"/>
        </w:rPr>
        <w:t xml:space="preserve">. </w:t>
      </w:r>
      <w:r w:rsidRPr="006168EA">
        <w:rPr>
          <w:rFonts w:ascii="Times New Roman" w:hAnsi="Times New Roman"/>
          <w:szCs w:val="26"/>
          <w:lang w:val="en-US"/>
        </w:rPr>
        <w:t xml:space="preserve">Tuyên truyền thông tin và hỗ trợ sinh viên đăng ký xét chọn tham gia </w:t>
      </w:r>
      <w:r w:rsidRPr="006168EA">
        <w:rPr>
          <w:rFonts w:ascii="Times New Roman" w:hAnsi="Times New Roman"/>
          <w:b/>
          <w:i/>
          <w:szCs w:val="26"/>
          <w:lang w:val="en-US"/>
        </w:rPr>
        <w:t xml:space="preserve">“Giải thưởng Nghiên cứu khoa học Euréka” </w:t>
      </w:r>
      <w:r w:rsidRPr="006168EA">
        <w:rPr>
          <w:rFonts w:ascii="Times New Roman" w:hAnsi="Times New Roman"/>
          <w:szCs w:val="26"/>
          <w:lang w:val="en-US"/>
        </w:rPr>
        <w:t>cấp Thành.</w:t>
      </w:r>
      <w:r w:rsidRPr="006168EA">
        <w:rPr>
          <w:rFonts w:ascii="Times New Roman" w:hAnsi="Times New Roman"/>
        </w:rPr>
        <w:t xml:space="preserve"> </w:t>
      </w:r>
      <w:r w:rsidRPr="00DB1AE5">
        <w:rPr>
          <w:rFonts w:ascii="Times New Roman" w:hAnsi="Times New Roman"/>
        </w:rPr>
        <w:t>Phấn đấu nâng cao số lượng và chất lượng các đề tà</w:t>
      </w:r>
      <w:r>
        <w:rPr>
          <w:rFonts w:ascii="Times New Roman" w:hAnsi="Times New Roman"/>
        </w:rPr>
        <w:t>i nghiên cứu khoa học sinh viên</w:t>
      </w:r>
      <w:r>
        <w:rPr>
          <w:rFonts w:ascii="Times New Roman" w:hAnsi="Times New Roman"/>
          <w:lang w:val="en-US"/>
        </w:rPr>
        <w:t xml:space="preserve"> và</w:t>
      </w:r>
      <w:r w:rsidRPr="00DB1AE5">
        <w:rPr>
          <w:rFonts w:ascii="Times New Roman" w:hAnsi="Times New Roman"/>
        </w:rPr>
        <w:t xml:space="preserve"> tham gia trong các giải thưởng Nghiên cứu khoa học sinh viên các cấp.</w:t>
      </w:r>
    </w:p>
    <w:p w:rsidR="00055AE8" w:rsidRDefault="006168EA" w:rsidP="006168EA">
      <w:pPr>
        <w:spacing w:before="60" w:after="60" w:line="276" w:lineRule="auto"/>
        <w:ind w:firstLine="567"/>
        <w:jc w:val="both"/>
        <w:rPr>
          <w:rFonts w:ascii="Times New Roman" w:hAnsi="Times New Roman"/>
          <w:lang w:val="en-US"/>
        </w:rPr>
      </w:pPr>
      <w:r w:rsidRPr="006168EA">
        <w:rPr>
          <w:rFonts w:ascii="Times New Roman" w:hAnsi="Times New Roman"/>
        </w:rPr>
        <w:t>Duy trì và đ</w:t>
      </w:r>
      <w:r>
        <w:rPr>
          <w:rFonts w:ascii="Times New Roman" w:hAnsi="Times New Roman"/>
        </w:rPr>
        <w:t>ầu tư đổi mới</w:t>
      </w:r>
      <w:r w:rsidRPr="006168EA">
        <w:rPr>
          <w:rFonts w:ascii="Times New Roman" w:hAnsi="Times New Roman"/>
        </w:rPr>
        <w:t>,</w:t>
      </w:r>
      <w:r w:rsidR="008F0A82" w:rsidRPr="00DB1AE5">
        <w:rPr>
          <w:rFonts w:ascii="Times New Roman" w:hAnsi="Times New Roman"/>
        </w:rPr>
        <w:t xml:space="preserve"> nâng cao hiệu quả các</w:t>
      </w:r>
      <w:r>
        <w:rPr>
          <w:rFonts w:ascii="Times New Roman" w:hAnsi="Times New Roman"/>
        </w:rPr>
        <w:t xml:space="preserve"> cuộc thi học thuật cấp trường</w:t>
      </w:r>
      <w:r w:rsidRPr="006168EA">
        <w:rPr>
          <w:rFonts w:ascii="Times New Roman" w:hAnsi="Times New Roman"/>
        </w:rPr>
        <w:t>. Vận động sinh viên đăng ký tham gia các cuộc thi học thuật do Thành Đoàn, Sở Giáo dục và Đào tạo, Sở Lao động Thương binh &amp; Xã hội tổ chức.</w:t>
      </w:r>
      <w:r>
        <w:rPr>
          <w:rFonts w:ascii="Times New Roman" w:hAnsi="Times New Roman"/>
          <w:lang w:val="en-US"/>
        </w:rPr>
        <w:t xml:space="preserve"> </w:t>
      </w:r>
      <w:r w:rsidR="008F0A82" w:rsidRPr="00DB1AE5">
        <w:rPr>
          <w:rFonts w:ascii="Times New Roman" w:hAnsi="Times New Roman"/>
        </w:rPr>
        <w:t>Tổ chức các chương trình, tọa đàm, diễn đàn trao đổi, định hướng, trang bị phương pháp học, phương pháp nghiên cứu khoa học cho sinh viên. Duy trì và phát triển cá</w:t>
      </w:r>
      <w:r>
        <w:rPr>
          <w:rFonts w:ascii="Times New Roman" w:hAnsi="Times New Roman"/>
        </w:rPr>
        <w:t>c CLB – Đội – Nhóm học thuật cấp khoa.</w:t>
      </w:r>
    </w:p>
    <w:p w:rsidR="00055AE8" w:rsidRPr="00A06EA2" w:rsidRDefault="00A06EA2" w:rsidP="00A06EA2">
      <w:pPr>
        <w:spacing w:before="60" w:after="60" w:line="276" w:lineRule="auto"/>
        <w:ind w:firstLine="567"/>
        <w:jc w:val="both"/>
        <w:rPr>
          <w:rFonts w:ascii="Times New Roman" w:hAnsi="Times New Roman"/>
          <w:lang w:val="en-US"/>
        </w:rPr>
      </w:pPr>
      <w:r w:rsidRPr="00DB1AE5">
        <w:rPr>
          <w:rFonts w:ascii="Times New Roman" w:hAnsi="Times New Roman"/>
        </w:rPr>
        <w:t>Tổ chức các hoạt động khuyến khích sinh viên đọc sách góp phần xây dựng</w:t>
      </w:r>
      <w:r>
        <w:rPr>
          <w:rFonts w:ascii="Times New Roman" w:hAnsi="Times New Roman"/>
        </w:rPr>
        <w:t xml:space="preserve"> “văn hóa đọc” trong sinh viên</w:t>
      </w:r>
      <w:r>
        <w:rPr>
          <w:rFonts w:ascii="Times New Roman" w:hAnsi="Times New Roman"/>
          <w:lang w:val="en-US"/>
        </w:rPr>
        <w:t>; t</w:t>
      </w:r>
      <w:r w:rsidR="008F0A82" w:rsidRPr="00DB1AE5">
        <w:rPr>
          <w:rFonts w:ascii="Times New Roman" w:hAnsi="Times New Roman"/>
        </w:rPr>
        <w:t xml:space="preserve">ổ chức các hoạt động </w:t>
      </w:r>
      <w:r>
        <w:rPr>
          <w:rFonts w:ascii="Times New Roman" w:hAnsi="Times New Roman"/>
          <w:lang w:val="en-US"/>
        </w:rPr>
        <w:t>cung cấp</w:t>
      </w:r>
      <w:r w:rsidR="008F0A82" w:rsidRPr="00DB1AE5">
        <w:rPr>
          <w:rFonts w:ascii="Times New Roman" w:hAnsi="Times New Roman"/>
        </w:rPr>
        <w:t xml:space="preserve"> </w:t>
      </w:r>
      <w:r>
        <w:rPr>
          <w:rFonts w:ascii="Times New Roman" w:hAnsi="Times New Roman"/>
          <w:lang w:val="en-US"/>
        </w:rPr>
        <w:t>kiến thức</w:t>
      </w:r>
      <w:r w:rsidR="008F0A82" w:rsidRPr="00DB1AE5">
        <w:rPr>
          <w:rFonts w:ascii="Times New Roman" w:hAnsi="Times New Roman"/>
        </w:rPr>
        <w:t xml:space="preserve"> khởi nghiệp cho sinh viên trường</w:t>
      </w:r>
      <w:r>
        <w:rPr>
          <w:rFonts w:ascii="Times New Roman" w:hAnsi="Times New Roman"/>
          <w:lang w:val="en-US"/>
        </w:rPr>
        <w:t>.</w:t>
      </w:r>
    </w:p>
    <w:p w:rsidR="00B91F21" w:rsidRDefault="00B91F21" w:rsidP="00AE1C88">
      <w:pPr>
        <w:spacing w:before="60" w:line="276" w:lineRule="auto"/>
        <w:ind w:firstLine="567"/>
        <w:jc w:val="both"/>
        <w:rPr>
          <w:rFonts w:ascii="Times New Roman" w:hAnsi="Times New Roman"/>
          <w:lang w:val="en-US"/>
        </w:rPr>
      </w:pPr>
      <w:r w:rsidRPr="00DB1AE5">
        <w:rPr>
          <w:rFonts w:ascii="Times New Roman" w:hAnsi="Times New Roman"/>
        </w:rPr>
        <w:t>Hội Sinh viên trường và các cơ sở Hội cũng tập trung đầu tư và có nhiều giải pháp trong việc đẩy mạnh phong trào sáng tạo trong sinh viên thông qua cách thức triển khai và truyền thông các chương trình mới lạ, ứng dụng công nghệ thông tin cũng như lợi thế các kênh mạng xã hội; tổ chức chương trình phong phú sáng tạo về hình thức, chất lượng về nội dung thu hút sự quan tâm của đông đảo sinh viên.</w:t>
      </w:r>
    </w:p>
    <w:p w:rsidR="008E51FF" w:rsidRDefault="008E51FF" w:rsidP="008E51FF">
      <w:pPr>
        <w:spacing w:line="288" w:lineRule="auto"/>
        <w:ind w:firstLine="567"/>
        <w:jc w:val="both"/>
        <w:rPr>
          <w:rFonts w:ascii="Times New Roman" w:hAnsi="Times New Roman"/>
          <w:szCs w:val="26"/>
          <w:lang w:val="en-US"/>
        </w:rPr>
      </w:pPr>
      <w:r>
        <w:rPr>
          <w:rFonts w:ascii="Times New Roman" w:hAnsi="Times New Roman"/>
          <w:bCs w:val="0"/>
          <w:szCs w:val="26"/>
          <w:lang w:val="es-ES"/>
        </w:rPr>
        <w:t xml:space="preserve">Định hướng cho các cơ sở Hội chủ động tổ chức các hình thức đôi bạn, nhóm bạn sinh viên giúp nhau trong học tập, chia sẻ kinh nghiệm; trong đó sinh viên có vai trò trung tâm, các cấp bộ Hội giữ vai trò kết nối, hỗ trợ. </w:t>
      </w:r>
      <w:r>
        <w:rPr>
          <w:rFonts w:ascii="Times New Roman" w:hAnsi="Times New Roman"/>
          <w:szCs w:val="26"/>
        </w:rPr>
        <w:t>Kịp thời biểu dương những sinh viên có thành tích tốt trong học tập, rèn luyện nhằm tạo làn sóng sinh viên về phong trào thi đua học tập và rèn luyện.</w:t>
      </w:r>
    </w:p>
    <w:p w:rsidR="00AD299A" w:rsidRPr="00AD299A" w:rsidRDefault="00AD299A" w:rsidP="00AD299A">
      <w:pPr>
        <w:spacing w:before="60" w:line="276" w:lineRule="auto"/>
        <w:ind w:firstLine="567"/>
        <w:jc w:val="both"/>
        <w:rPr>
          <w:rFonts w:ascii="Times New Roman" w:hAnsi="Times New Roman"/>
          <w:lang w:val="en-US"/>
        </w:rPr>
      </w:pPr>
      <w:r>
        <w:rPr>
          <w:rFonts w:ascii="Times New Roman" w:hAnsi="Times New Roman"/>
          <w:lang w:val="en-US"/>
        </w:rPr>
        <w:t>Phối hợp với Ban Thường vụ Đoàn trường</w:t>
      </w:r>
      <w:r w:rsidRPr="00DB1AE5">
        <w:rPr>
          <w:rFonts w:ascii="Times New Roman" w:hAnsi="Times New Roman"/>
        </w:rPr>
        <w:t xml:space="preserve"> thành lập và duy trì </w:t>
      </w:r>
      <w:r>
        <w:rPr>
          <w:rFonts w:ascii="Times New Roman" w:hAnsi="Times New Roman"/>
          <w:lang w:val="en-US"/>
        </w:rPr>
        <w:t xml:space="preserve">hoạt động </w:t>
      </w:r>
      <w:r w:rsidRPr="00DB1AE5">
        <w:rPr>
          <w:rFonts w:ascii="Times New Roman" w:hAnsi="Times New Roman"/>
          <w:b/>
        </w:rPr>
        <w:t>Ban liên lạc Cựu sinh viên</w:t>
      </w:r>
      <w:r>
        <w:rPr>
          <w:rFonts w:ascii="Times New Roman" w:hAnsi="Times New Roman"/>
          <w:b/>
          <w:lang w:val="en-US"/>
        </w:rPr>
        <w:t xml:space="preserve"> nhà trường</w:t>
      </w:r>
      <w:r w:rsidRPr="00DB1AE5">
        <w:rPr>
          <w:rFonts w:ascii="Times New Roman" w:hAnsi="Times New Roman"/>
        </w:rPr>
        <w:t xml:space="preserve"> là cầu nối để hỗ trợ các hoạt động của Đoàn – Hội </w:t>
      </w:r>
      <w:r>
        <w:rPr>
          <w:rFonts w:ascii="Times New Roman" w:hAnsi="Times New Roman"/>
          <w:lang w:val="en-US"/>
        </w:rPr>
        <w:t>trường</w:t>
      </w:r>
      <w:r w:rsidRPr="00DB1AE5">
        <w:rPr>
          <w:rFonts w:ascii="Times New Roman" w:hAnsi="Times New Roman"/>
        </w:rPr>
        <w:t>, giúp đỡ sinh viên học tập, nghiên cứu khoa học, thực tập</w:t>
      </w:r>
      <w:r>
        <w:rPr>
          <w:rFonts w:ascii="Times New Roman" w:hAnsi="Times New Roman"/>
          <w:lang w:val="en-US"/>
        </w:rPr>
        <w:t xml:space="preserve"> tốt nghiệp</w:t>
      </w:r>
      <w:r w:rsidRPr="00DB1AE5">
        <w:rPr>
          <w:rFonts w:ascii="Times New Roman" w:hAnsi="Times New Roman"/>
        </w:rPr>
        <w:t xml:space="preserve">, </w:t>
      </w:r>
      <w:r>
        <w:rPr>
          <w:rFonts w:ascii="Times New Roman" w:hAnsi="Times New Roman"/>
          <w:lang w:val="en-US"/>
        </w:rPr>
        <w:t xml:space="preserve">chia sẻ kinh nghiệm nghề nghiệp, </w:t>
      </w:r>
      <w:r w:rsidRPr="00DB1AE5">
        <w:rPr>
          <w:rFonts w:ascii="Times New Roman" w:hAnsi="Times New Roman"/>
        </w:rPr>
        <w:t>duy trì và phát triển các quỹ học bổng, quỹ hỗ trợ sinh viên vượt khó.</w:t>
      </w:r>
    </w:p>
    <w:p w:rsidR="008E51FF" w:rsidRPr="008E51FF" w:rsidRDefault="008E51FF" w:rsidP="008E51FF">
      <w:pPr>
        <w:spacing w:before="60" w:after="60" w:line="276" w:lineRule="auto"/>
        <w:ind w:firstLine="567"/>
        <w:jc w:val="both"/>
        <w:rPr>
          <w:rFonts w:ascii="Times New Roman" w:hAnsi="Times New Roman"/>
          <w:lang w:val="en-US"/>
        </w:rPr>
      </w:pPr>
      <w:r w:rsidRPr="00DB1AE5">
        <w:rPr>
          <w:rFonts w:ascii="Times New Roman" w:hAnsi="Times New Roman"/>
        </w:rPr>
        <w:lastRenderedPageBreak/>
        <w:t xml:space="preserve">Phối hợp với </w:t>
      </w:r>
      <w:r>
        <w:rPr>
          <w:rFonts w:ascii="Times New Roman" w:hAnsi="Times New Roman"/>
          <w:lang w:val="en-US"/>
        </w:rPr>
        <w:t>Trung tâm Hợp tác Doanh nghiệp</w:t>
      </w:r>
      <w:r w:rsidRPr="00DB1AE5">
        <w:rPr>
          <w:rFonts w:ascii="Times New Roman" w:hAnsi="Times New Roman"/>
        </w:rPr>
        <w:t xml:space="preserve"> tổ chức các </w:t>
      </w:r>
      <w:r>
        <w:rPr>
          <w:rFonts w:ascii="Times New Roman" w:hAnsi="Times New Roman"/>
          <w:lang w:val="en-US"/>
        </w:rPr>
        <w:t xml:space="preserve">hoạt động </w:t>
      </w:r>
      <w:r>
        <w:rPr>
          <w:rFonts w:ascii="Times New Roman" w:hAnsi="Times New Roman"/>
        </w:rPr>
        <w:t xml:space="preserve">tham quan thực tế, </w:t>
      </w:r>
      <w:r w:rsidR="009A5C55">
        <w:rPr>
          <w:rFonts w:ascii="Times New Roman" w:hAnsi="Times New Roman"/>
          <w:lang w:val="en-US"/>
        </w:rPr>
        <w:t xml:space="preserve">mô hình </w:t>
      </w:r>
      <w:r w:rsidR="009A5C55" w:rsidRPr="00AD299A">
        <w:rPr>
          <w:rFonts w:ascii="Times New Roman" w:hAnsi="Times New Roman"/>
          <w:b/>
          <w:i/>
          <w:lang w:val="en-US"/>
        </w:rPr>
        <w:t>“Học kỳ doanh nghiệp”</w:t>
      </w:r>
      <w:r w:rsidR="009A5C55" w:rsidRPr="00AD299A">
        <w:rPr>
          <w:rFonts w:ascii="Times New Roman" w:hAnsi="Times New Roman"/>
          <w:i/>
          <w:lang w:val="en-US"/>
        </w:rPr>
        <w:t xml:space="preserve">, </w:t>
      </w:r>
      <w:r w:rsidR="009A5C55" w:rsidRPr="00AD299A">
        <w:rPr>
          <w:rFonts w:ascii="Times New Roman" w:hAnsi="Times New Roman"/>
          <w:b/>
          <w:i/>
          <w:lang w:val="en-US"/>
        </w:rPr>
        <w:t>“</w:t>
      </w:r>
      <w:r w:rsidRPr="00AD299A">
        <w:rPr>
          <w:rFonts w:ascii="Times New Roman" w:hAnsi="Times New Roman"/>
          <w:b/>
          <w:i/>
          <w:lang w:val="en-US"/>
        </w:rPr>
        <w:t>Ngày hội việc làm – tuyển dụng</w:t>
      </w:r>
      <w:r w:rsidR="009A5C55" w:rsidRPr="00AD299A">
        <w:rPr>
          <w:rFonts w:ascii="Times New Roman" w:hAnsi="Times New Roman"/>
          <w:i/>
          <w:lang w:val="en-US"/>
        </w:rPr>
        <w:t>”</w:t>
      </w:r>
      <w:r>
        <w:rPr>
          <w:rFonts w:ascii="Times New Roman" w:hAnsi="Times New Roman"/>
          <w:lang w:val="en-US"/>
        </w:rPr>
        <w:t xml:space="preserve"> </w:t>
      </w:r>
      <w:r w:rsidRPr="00DB1AE5">
        <w:rPr>
          <w:rFonts w:ascii="Times New Roman" w:hAnsi="Times New Roman"/>
        </w:rPr>
        <w:t xml:space="preserve">cho sinh viên trường. </w:t>
      </w:r>
    </w:p>
    <w:p w:rsidR="00055AE8" w:rsidRPr="00DB1AE5" w:rsidRDefault="008F0A82" w:rsidP="00E02401">
      <w:pPr>
        <w:spacing w:before="60" w:line="276" w:lineRule="auto"/>
        <w:ind w:firstLine="567"/>
        <w:jc w:val="both"/>
        <w:rPr>
          <w:rFonts w:ascii="Times New Roman" w:hAnsi="Times New Roman"/>
          <w:b/>
          <w:i/>
        </w:rPr>
      </w:pPr>
      <w:r w:rsidRPr="00DB1AE5">
        <w:rPr>
          <w:rFonts w:ascii="Times New Roman" w:hAnsi="Times New Roman"/>
          <w:b/>
          <w:i/>
        </w:rPr>
        <w:t>1.4. Sinh viên rèn luyện thể chất, nâng cao đời sống văn hóa, tinh thần:</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Phát động mỗi Hội viên, sinh viên luyện tập thường xuyên một môn thể thao. Duy trì và nâng cao hiệu quả </w:t>
      </w:r>
      <w:r w:rsidRPr="00DB1AE5">
        <w:rPr>
          <w:rFonts w:ascii="Times New Roman" w:hAnsi="Times New Roman"/>
          <w:b/>
          <w:i/>
        </w:rPr>
        <w:t>“Hội thao Sinh viên trường”</w:t>
      </w:r>
      <w:r w:rsidR="00AD299A">
        <w:rPr>
          <w:rFonts w:ascii="Times New Roman" w:hAnsi="Times New Roman"/>
        </w:rPr>
        <w:t xml:space="preserve"> tổ chức định kỳ </w:t>
      </w:r>
      <w:r w:rsidR="00AD299A">
        <w:rPr>
          <w:rFonts w:ascii="Times New Roman" w:hAnsi="Times New Roman"/>
          <w:lang w:val="en-US"/>
        </w:rPr>
        <w:t>1</w:t>
      </w:r>
      <w:r w:rsidRPr="00DB1AE5">
        <w:rPr>
          <w:rFonts w:ascii="Times New Roman" w:hAnsi="Times New Roman"/>
        </w:rPr>
        <w:t xml:space="preserve"> năm 1 lần. Đổi mới và nâng chất các sân chơi </w:t>
      </w:r>
      <w:r w:rsidRPr="00DB1AE5">
        <w:rPr>
          <w:rFonts w:ascii="Times New Roman" w:hAnsi="Times New Roman"/>
          <w:b/>
          <w:i/>
        </w:rPr>
        <w:t>“Thanh niên khỏe”</w:t>
      </w:r>
      <w:r w:rsidRPr="00DB1AE5">
        <w:rPr>
          <w:rFonts w:ascii="Times New Roman" w:hAnsi="Times New Roman"/>
        </w:rPr>
        <w:t xml:space="preserve"> nhằm hỗ trợ sinh viên đạt tiêu chí </w:t>
      </w:r>
      <w:r w:rsidRPr="00DB1AE5">
        <w:rPr>
          <w:rFonts w:ascii="Times New Roman" w:hAnsi="Times New Roman"/>
          <w:b/>
          <w:i/>
        </w:rPr>
        <w:t>“Thể lực tốt</w:t>
      </w:r>
      <w:r w:rsidRPr="00DB1AE5">
        <w:rPr>
          <w:rFonts w:ascii="Times New Roman" w:hAnsi="Times New Roman"/>
        </w:rPr>
        <w:t xml:space="preserve">” của danh hiệu </w:t>
      </w:r>
      <w:r w:rsidRPr="00DB1AE5">
        <w:rPr>
          <w:rFonts w:ascii="Times New Roman" w:hAnsi="Times New Roman"/>
          <w:b/>
          <w:i/>
        </w:rPr>
        <w:t>“Sinh viên 5 tốt”</w:t>
      </w:r>
      <w:r w:rsidRPr="00DB1AE5">
        <w:rPr>
          <w:rFonts w:ascii="Times New Roman" w:hAnsi="Times New Roman"/>
        </w:rPr>
        <w:t>. Khuyến khích các khoa</w:t>
      </w:r>
      <w:r w:rsidR="00AD299A">
        <w:rPr>
          <w:rFonts w:ascii="Times New Roman" w:hAnsi="Times New Roman"/>
          <w:lang w:val="en-US"/>
        </w:rPr>
        <w:t xml:space="preserve"> </w:t>
      </w:r>
      <w:r w:rsidR="00AD299A">
        <w:rPr>
          <w:rFonts w:ascii="Times New Roman" w:hAnsi="Times New Roman"/>
        </w:rPr>
        <w:t>tổ chức các hội th</w:t>
      </w:r>
      <w:r w:rsidR="00AD299A">
        <w:rPr>
          <w:rFonts w:ascii="Times New Roman" w:hAnsi="Times New Roman"/>
          <w:lang w:val="en-US"/>
        </w:rPr>
        <w:t>a</w:t>
      </w:r>
      <w:r w:rsidRPr="00DB1AE5">
        <w:rPr>
          <w:rFonts w:ascii="Times New Roman" w:hAnsi="Times New Roman"/>
        </w:rPr>
        <w:t xml:space="preserve">o, các giải đấu thể dục thể thao, </w:t>
      </w:r>
      <w:r w:rsidR="00AD299A">
        <w:rPr>
          <w:rFonts w:ascii="Times New Roman" w:hAnsi="Times New Roman"/>
        </w:rPr>
        <w:t xml:space="preserve">ngày hội </w:t>
      </w:r>
      <w:r w:rsidR="00AD299A">
        <w:rPr>
          <w:rFonts w:ascii="Times New Roman" w:hAnsi="Times New Roman"/>
          <w:lang w:val="en-US"/>
        </w:rPr>
        <w:t>vận động gắn với các loại hình</w:t>
      </w:r>
      <w:r w:rsidRPr="00DB1AE5">
        <w:rPr>
          <w:rFonts w:ascii="Times New Roman" w:hAnsi="Times New Roman"/>
        </w:rPr>
        <w:t xml:space="preserve"> </w:t>
      </w:r>
      <w:r w:rsidR="00AD299A">
        <w:rPr>
          <w:rFonts w:ascii="Times New Roman" w:hAnsi="Times New Roman"/>
          <w:lang w:val="en-US"/>
        </w:rPr>
        <w:t xml:space="preserve">trò chơi </w:t>
      </w:r>
      <w:r w:rsidRPr="00DB1AE5">
        <w:rPr>
          <w:rFonts w:ascii="Times New Roman" w:hAnsi="Times New Roman"/>
        </w:rPr>
        <w:t>dân gian,… Có giải</w:t>
      </w:r>
      <w:r w:rsidR="00AD299A">
        <w:rPr>
          <w:rFonts w:ascii="Times New Roman" w:hAnsi="Times New Roman"/>
        </w:rPr>
        <w:t xml:space="preserve"> pháp kiến nghị với Nhà trường</w:t>
      </w:r>
      <w:r w:rsidR="00AD299A">
        <w:rPr>
          <w:rFonts w:ascii="Times New Roman" w:hAnsi="Times New Roman"/>
          <w:lang w:val="en-US"/>
        </w:rPr>
        <w:t xml:space="preserve"> </w:t>
      </w:r>
      <w:r w:rsidRPr="00DB1AE5">
        <w:rPr>
          <w:rFonts w:ascii="Times New Roman" w:hAnsi="Times New Roman"/>
        </w:rPr>
        <w:t>không ngừng</w:t>
      </w:r>
      <w:r w:rsidR="00AD299A">
        <w:rPr>
          <w:rFonts w:ascii="Times New Roman" w:hAnsi="Times New Roman"/>
          <w:lang w:val="en-US"/>
        </w:rPr>
        <w:t xml:space="preserve"> có giải pháp đầu tư, duy tu, bảo dưỡng và</w:t>
      </w:r>
      <w:r w:rsidRPr="00DB1AE5">
        <w:rPr>
          <w:rFonts w:ascii="Times New Roman" w:hAnsi="Times New Roman"/>
        </w:rPr>
        <w:t xml:space="preserve"> nâng chất các công trình phục vụ nhu cầu rèn luyện sức khỏe của si</w:t>
      </w:r>
      <w:r w:rsidR="00AD299A">
        <w:rPr>
          <w:rFonts w:ascii="Times New Roman" w:hAnsi="Times New Roman"/>
        </w:rPr>
        <w:t>nh viên trong khuôn viên trường</w:t>
      </w:r>
      <w:r w:rsidRPr="00DB1AE5">
        <w:rPr>
          <w:rFonts w:ascii="Times New Roman" w:hAnsi="Times New Roman"/>
        </w:rPr>
        <w:t>.</w:t>
      </w:r>
    </w:p>
    <w:p w:rsidR="00055AE8" w:rsidRPr="00E70D33" w:rsidRDefault="008F0A82" w:rsidP="00E02401">
      <w:pPr>
        <w:spacing w:before="60" w:line="276" w:lineRule="auto"/>
        <w:ind w:firstLine="567"/>
        <w:jc w:val="both"/>
        <w:rPr>
          <w:rFonts w:ascii="Times New Roman" w:hAnsi="Times New Roman"/>
          <w:lang w:val="en-US"/>
        </w:rPr>
      </w:pPr>
      <w:r w:rsidRPr="00DB1AE5">
        <w:rPr>
          <w:rFonts w:ascii="Times New Roman" w:hAnsi="Times New Roman"/>
        </w:rPr>
        <w:t xml:space="preserve">Nâng cao chất lượng các hoạt động văn hóa, nghệ thuật của sinh viên: </w:t>
      </w:r>
      <w:r w:rsidRPr="00DB1AE5">
        <w:rPr>
          <w:rFonts w:ascii="Times New Roman" w:hAnsi="Times New Roman"/>
          <w:b/>
          <w:i/>
        </w:rPr>
        <w:t>“Liên hoan Tiếng hát Sinh viên”</w:t>
      </w:r>
      <w:r w:rsidRPr="00DB1AE5">
        <w:rPr>
          <w:rFonts w:ascii="Times New Roman" w:hAnsi="Times New Roman"/>
        </w:rPr>
        <w:t xml:space="preserve">. Chú trọng </w:t>
      </w:r>
      <w:r w:rsidR="00E70D33">
        <w:rPr>
          <w:rFonts w:ascii="Times New Roman" w:hAnsi="Times New Roman"/>
          <w:lang w:val="en-US"/>
        </w:rPr>
        <w:t xml:space="preserve">có giải pháp giới thiệu các loại hình âm nhạc dân tộc đến sinh viên thông qua </w:t>
      </w:r>
      <w:r w:rsidR="00E70D33" w:rsidRPr="00E70D33">
        <w:rPr>
          <w:rFonts w:ascii="Times New Roman" w:hAnsi="Times New Roman"/>
          <w:b/>
          <w:i/>
          <w:lang w:val="en-US"/>
        </w:rPr>
        <w:t>“Không gian văn hóa thưởng thức”</w:t>
      </w:r>
      <w:r w:rsidR="00E70D33">
        <w:rPr>
          <w:rFonts w:ascii="Times New Roman" w:hAnsi="Times New Roman"/>
          <w:lang w:val="en-US"/>
        </w:rPr>
        <w:t>.</w:t>
      </w:r>
      <w:r w:rsidRPr="00DB1AE5">
        <w:rPr>
          <w:rFonts w:ascii="Times New Roman" w:hAnsi="Times New Roman"/>
        </w:rPr>
        <w:t xml:space="preserve"> </w:t>
      </w:r>
      <w:r w:rsidR="00E70D33">
        <w:rPr>
          <w:rFonts w:ascii="Times New Roman" w:hAnsi="Times New Roman"/>
          <w:lang w:val="en-US"/>
        </w:rPr>
        <w:t xml:space="preserve">Thành lập đội hình tham gia </w:t>
      </w:r>
      <w:r w:rsidR="00E70D33" w:rsidRPr="00E70D33">
        <w:rPr>
          <w:rFonts w:ascii="Times New Roman" w:hAnsi="Times New Roman"/>
          <w:b/>
          <w:i/>
          <w:lang w:val="en-US"/>
        </w:rPr>
        <w:t>“Liên hoan tuyên truyền các ca khúc cách mạng”</w:t>
      </w:r>
      <w:r w:rsidR="00E70D33">
        <w:rPr>
          <w:rFonts w:ascii="Times New Roman" w:hAnsi="Times New Roman"/>
          <w:lang w:val="en-US"/>
        </w:rPr>
        <w:t xml:space="preserve"> cấp Thành.</w:t>
      </w:r>
    </w:p>
    <w:p w:rsidR="00055AE8" w:rsidRPr="00E70D33" w:rsidRDefault="00E70D33" w:rsidP="00E70D33">
      <w:pPr>
        <w:spacing w:before="60" w:line="276" w:lineRule="auto"/>
        <w:ind w:firstLine="567"/>
        <w:jc w:val="both"/>
        <w:rPr>
          <w:rFonts w:ascii="Times New Roman" w:hAnsi="Times New Roman"/>
          <w:lang w:val="en-US"/>
        </w:rPr>
      </w:pPr>
      <w:r w:rsidRPr="00E70D33">
        <w:rPr>
          <w:rFonts w:ascii="Times New Roman" w:hAnsi="Times New Roman"/>
          <w:lang w:val="en-US"/>
        </w:rPr>
        <w:t>Phát huy hiệu quả hoạt động của các CLB – Đội – Nhóm sở thích</w:t>
      </w:r>
      <w:r>
        <w:rPr>
          <w:rFonts w:ascii="Times New Roman" w:hAnsi="Times New Roman"/>
          <w:lang w:val="en-US"/>
        </w:rPr>
        <w:t xml:space="preserve"> như: CLB Vovinam, CLB Võ cổ truyền, CLB Bóng đá...</w:t>
      </w:r>
      <w:r>
        <w:rPr>
          <w:rFonts w:ascii="Times New Roman" w:hAnsi="Times New Roman"/>
          <w:b/>
          <w:lang w:val="en-US"/>
        </w:rPr>
        <w:t xml:space="preserve"> </w:t>
      </w:r>
      <w:r w:rsidRPr="00E70D33">
        <w:rPr>
          <w:rFonts w:ascii="Times New Roman" w:hAnsi="Times New Roman"/>
          <w:lang w:val="en-US"/>
        </w:rPr>
        <w:t>Đối với</w:t>
      </w:r>
      <w:r>
        <w:rPr>
          <w:rFonts w:ascii="Times New Roman" w:hAnsi="Times New Roman"/>
          <w:b/>
          <w:lang w:val="en-US"/>
        </w:rPr>
        <w:t xml:space="preserve"> </w:t>
      </w:r>
      <w:r w:rsidR="008F0A82" w:rsidRPr="00DB1AE5">
        <w:rPr>
          <w:rFonts w:ascii="Times New Roman" w:hAnsi="Times New Roman"/>
          <w:b/>
        </w:rPr>
        <w:t xml:space="preserve">CLB Văn nghệ xung kích </w:t>
      </w:r>
      <w:r w:rsidR="008F0A82" w:rsidRPr="00DB1AE5">
        <w:rPr>
          <w:rFonts w:ascii="Times New Roman" w:hAnsi="Times New Roman"/>
        </w:rPr>
        <w:t>tiếp tục duy trì</w:t>
      </w:r>
      <w:r>
        <w:rPr>
          <w:rFonts w:ascii="Times New Roman" w:hAnsi="Times New Roman"/>
          <w:lang w:val="en-US"/>
        </w:rPr>
        <w:t xml:space="preserve"> thường xuyên</w:t>
      </w:r>
      <w:r w:rsidR="008F0A82" w:rsidRPr="00DB1AE5">
        <w:rPr>
          <w:rFonts w:ascii="Times New Roman" w:hAnsi="Times New Roman"/>
        </w:rPr>
        <w:t xml:space="preserve"> </w:t>
      </w:r>
      <w:r>
        <w:rPr>
          <w:rFonts w:ascii="Times New Roman" w:hAnsi="Times New Roman"/>
          <w:lang w:val="en-US"/>
        </w:rPr>
        <w:t>hoạt động giao lưu, tạo môi trường sinh hoạt cho sinh viên yêu thích văn nghệ của nhà trường gắn với các hoạt động giao lưu nhóm các CLB xung kích các trường khu vực Thủ Đức của Nhà văn hóa Sinh viên.</w:t>
      </w:r>
    </w:p>
    <w:p w:rsidR="00927768" w:rsidRDefault="008F0A82" w:rsidP="00E02401">
      <w:pPr>
        <w:spacing w:before="60" w:line="276" w:lineRule="auto"/>
        <w:ind w:firstLine="567"/>
        <w:jc w:val="both"/>
        <w:rPr>
          <w:rFonts w:ascii="Times New Roman" w:hAnsi="Times New Roman"/>
          <w:lang w:val="en-US"/>
        </w:rPr>
      </w:pPr>
      <w:r w:rsidRPr="00DB1AE5">
        <w:rPr>
          <w:rFonts w:ascii="Times New Roman" w:hAnsi="Times New Roman"/>
        </w:rPr>
        <w:t xml:space="preserve">Tổ chức các diễn đàn, tổ nhóm tư vấn, hỗ trợ sinh viên về nghề nghiệp, việc làm, nhà trọ, các thiết chế văn hóa giải trí. Kịp thời nắm bắt, tham mưu, đề xuất, trao đổi các vấn đề liên quan đến sinh viên như: điều kiện, cơ sở vật chất học tập, mức học phí,… </w:t>
      </w:r>
    </w:p>
    <w:p w:rsidR="00055AE8" w:rsidRPr="00927768" w:rsidRDefault="00927768" w:rsidP="00E02401">
      <w:pPr>
        <w:spacing w:before="60" w:line="276" w:lineRule="auto"/>
        <w:ind w:firstLine="567"/>
        <w:jc w:val="both"/>
        <w:rPr>
          <w:rFonts w:ascii="Times New Roman" w:hAnsi="Times New Roman"/>
          <w:lang w:val="en-US"/>
        </w:rPr>
      </w:pPr>
      <w:r w:rsidRPr="00927768">
        <w:rPr>
          <w:rFonts w:ascii="Times New Roman" w:hAnsi="Times New Roman"/>
          <w:lang w:val="en-US"/>
        </w:rPr>
        <w:t>Tổ chức các buổi nói chuyện, tư vấn cho sinh viên về vấn đề tâm lý, sức khỏe, giới tính, tình yêu cũng như các chủ đề khác mà sinh viên quan tâm.</w:t>
      </w:r>
      <w:r>
        <w:rPr>
          <w:rFonts w:ascii="Times New Roman" w:hAnsi="Times New Roman"/>
          <w:lang w:val="en-US"/>
        </w:rPr>
        <w:t xml:space="preserve"> </w:t>
      </w:r>
      <w:r w:rsidRPr="00927768">
        <w:rPr>
          <w:rFonts w:ascii="Times New Roman" w:hAnsi="Times New Roman"/>
          <w:lang w:val="en-US"/>
        </w:rPr>
        <w:t>Đặc biệt là các buổi tư vấn cho tân sinh viên vào đầu năm học.</w:t>
      </w:r>
    </w:p>
    <w:p w:rsidR="00055AE8" w:rsidRPr="00DB1AE5" w:rsidRDefault="008F0A82" w:rsidP="00E02401">
      <w:pPr>
        <w:spacing w:before="60" w:line="276" w:lineRule="auto"/>
        <w:ind w:firstLine="567"/>
        <w:jc w:val="both"/>
        <w:rPr>
          <w:rFonts w:ascii="Times New Roman" w:hAnsi="Times New Roman"/>
          <w:b/>
          <w:i/>
        </w:rPr>
      </w:pPr>
      <w:r w:rsidRPr="00DB1AE5">
        <w:rPr>
          <w:rFonts w:ascii="Times New Roman" w:hAnsi="Times New Roman"/>
          <w:b/>
          <w:i/>
        </w:rPr>
        <w:t>1.5. Sinh viên tình nguyện vì cuộc sống cộng đồng:</w:t>
      </w:r>
    </w:p>
    <w:p w:rsidR="003F4DBD" w:rsidRDefault="003F4DBD" w:rsidP="003F4DBD">
      <w:pPr>
        <w:spacing w:before="40" w:after="40" w:line="288" w:lineRule="auto"/>
        <w:ind w:firstLine="567"/>
        <w:jc w:val="both"/>
        <w:rPr>
          <w:rFonts w:ascii="Times New Roman" w:hAnsi="Times New Roman"/>
          <w:szCs w:val="26"/>
          <w:lang w:val="en-US"/>
        </w:rPr>
      </w:pPr>
      <w:r w:rsidRPr="003F4DBD">
        <w:rPr>
          <w:rFonts w:ascii="Times New Roman" w:hAnsi="Times New Roman"/>
          <w:szCs w:val="26"/>
        </w:rPr>
        <w:t>Định hướng, khuyến khích các cơ sở Hội, các Liên Chi hội, các Câu lạc bộ - Đội - Nhóm tr</w:t>
      </w:r>
      <w:r>
        <w:rPr>
          <w:rFonts w:ascii="Times New Roman" w:hAnsi="Times New Roman"/>
          <w:szCs w:val="26"/>
        </w:rPr>
        <w:t>ực thuộc tích cực tổ chức</w:t>
      </w:r>
      <w:r w:rsidRPr="003F4DBD">
        <w:rPr>
          <w:rFonts w:ascii="Times New Roman" w:hAnsi="Times New Roman"/>
          <w:szCs w:val="26"/>
        </w:rPr>
        <w:t>, xây dựng các mô hình tình nguyện mới phù hợp với đơn vị. Đồng thời cũng tổ chức các hoạt động thăm hỏi, tặng quà tại các mái ấm, nhà mở, lớp học tình tình thương, viện dưỡng lão; các hoạt động đền ơn đáp nghĩa đối với người có công với cách mạng, gia đình chính sách, mẹ Việt Nam anh hùng…Vận động sinh viên tham gia các hoạt động gắn với địa bàn dân cư nơi trường trú, ký túc xá hoặc khu nhà trọ.</w:t>
      </w:r>
    </w:p>
    <w:p w:rsidR="003F4DBD" w:rsidRDefault="003F4DBD" w:rsidP="003F4DBD">
      <w:pPr>
        <w:spacing w:before="60" w:line="276" w:lineRule="auto"/>
        <w:ind w:firstLine="567"/>
        <w:jc w:val="both"/>
        <w:rPr>
          <w:rFonts w:ascii="Times New Roman" w:hAnsi="Times New Roman"/>
          <w:lang w:val="en-US"/>
        </w:rPr>
      </w:pPr>
      <w:r w:rsidRPr="003F4DBD">
        <w:rPr>
          <w:rFonts w:ascii="Times New Roman" w:hAnsi="Times New Roman"/>
        </w:rPr>
        <w:t xml:space="preserve">Nắm bắt các nhóm sinh viên hoạt động tình nguyện tự phát, xây dựng cơ chế, chính </w:t>
      </w:r>
      <w:r w:rsidRPr="003F4DBD">
        <w:rPr>
          <w:rFonts w:ascii="Times New Roman" w:hAnsi="Times New Roman"/>
          <w:lang w:val="en-US"/>
        </w:rPr>
        <w:t>sách</w:t>
      </w:r>
      <w:r w:rsidRPr="003F4DBD">
        <w:rPr>
          <w:rFonts w:ascii="Times New Roman" w:hAnsi="Times New Roman"/>
        </w:rPr>
        <w:t xml:space="preserve"> hỗ trợ cụ thể cho những nhóm tình nguyện có ý tưởng hay, sáng tạo, khả </w:t>
      </w:r>
      <w:r w:rsidRPr="003F4DBD">
        <w:rPr>
          <w:rFonts w:ascii="Times New Roman" w:hAnsi="Times New Roman"/>
        </w:rPr>
        <w:lastRenderedPageBreak/>
        <w:t>thi. Tổ chức tuyên dương các nhóm tình nguyện hoạt động hiệu quả định kỳ, tổ chức các diễn đàn gặp gỡ trao đổi kinh nghiệm giữa các nhóm sinh viên tình nguyện.</w:t>
      </w:r>
    </w:p>
    <w:p w:rsidR="003F4DBD" w:rsidRDefault="003F4DBD" w:rsidP="003F4DBD">
      <w:pPr>
        <w:spacing w:before="60" w:line="276" w:lineRule="auto"/>
        <w:ind w:firstLine="567"/>
        <w:jc w:val="both"/>
        <w:rPr>
          <w:rFonts w:ascii="Times New Roman" w:hAnsi="Times New Roman"/>
          <w:lang w:val="en-US"/>
        </w:rPr>
      </w:pPr>
      <w:r w:rsidRPr="003F4DBD">
        <w:rPr>
          <w:rFonts w:ascii="Times New Roman" w:hAnsi="Times New Roman"/>
          <w:szCs w:val="26"/>
        </w:rPr>
        <w:t xml:space="preserve">Duy trì tổ chức và nâng chất các chiến dịch tình nguyện thường niên như chiến dịch tình nguyện </w:t>
      </w:r>
      <w:r w:rsidRPr="003F4DBD">
        <w:rPr>
          <w:rFonts w:ascii="Times New Roman" w:hAnsi="Times New Roman"/>
          <w:b/>
          <w:i/>
          <w:szCs w:val="26"/>
        </w:rPr>
        <w:t>“Mùa hè xanh’’</w:t>
      </w:r>
      <w:r w:rsidRPr="003F4DBD">
        <w:rPr>
          <w:rFonts w:ascii="Times New Roman" w:hAnsi="Times New Roman"/>
          <w:szCs w:val="26"/>
        </w:rPr>
        <w:t xml:space="preserve">, </w:t>
      </w:r>
      <w:r w:rsidRPr="003F4DBD">
        <w:rPr>
          <w:rFonts w:ascii="Times New Roman" w:hAnsi="Times New Roman"/>
          <w:b/>
          <w:i/>
          <w:szCs w:val="26"/>
        </w:rPr>
        <w:t>“Xuân tình nguyện”</w:t>
      </w:r>
      <w:r w:rsidRPr="003F4DBD">
        <w:rPr>
          <w:rFonts w:ascii="Times New Roman" w:hAnsi="Times New Roman"/>
          <w:szCs w:val="26"/>
        </w:rPr>
        <w:t xml:space="preserve"> trên cơ sở mở rộng quy mô và tăng cường hiệu quả cũng như có các nội dung phù hợp, đặc biệt là các hoạt động phát huy kiến </w:t>
      </w:r>
      <w:r>
        <w:rPr>
          <w:rFonts w:ascii="Times New Roman" w:hAnsi="Times New Roman"/>
          <w:szCs w:val="26"/>
        </w:rPr>
        <w:t>thức chuyên môn của sinh viên</w:t>
      </w:r>
      <w:r>
        <w:rPr>
          <w:rFonts w:ascii="Times New Roman" w:hAnsi="Times New Roman"/>
          <w:szCs w:val="26"/>
          <w:lang w:val="en-US"/>
        </w:rPr>
        <w:t xml:space="preserve">, </w:t>
      </w:r>
      <w:r w:rsidRPr="00DB1AE5">
        <w:rPr>
          <w:rFonts w:ascii="Times New Roman" w:hAnsi="Times New Roman"/>
        </w:rPr>
        <w:t>có biện pháp tiếp tục đầu tư và duy trì các công trình sau các chương trình, chiến dịch.</w:t>
      </w:r>
    </w:p>
    <w:p w:rsidR="003F4DBD" w:rsidRDefault="003F4DBD" w:rsidP="003F4DBD">
      <w:pPr>
        <w:spacing w:before="60" w:line="276" w:lineRule="auto"/>
        <w:ind w:firstLine="567"/>
        <w:jc w:val="both"/>
        <w:rPr>
          <w:rFonts w:ascii="Times New Roman" w:hAnsi="Times New Roman"/>
          <w:lang w:val="en-US"/>
        </w:rPr>
      </w:pPr>
      <w:r w:rsidRPr="003F4DBD">
        <w:rPr>
          <w:rFonts w:ascii="Times New Roman" w:hAnsi="Times New Roman"/>
          <w:szCs w:val="26"/>
        </w:rPr>
        <w:t xml:space="preserve">Tiếp tục đẩy mạnh công tác vận động, tuyên truyền sinh viên trong toàn trường hưởng ứng tham gia </w:t>
      </w:r>
      <w:r w:rsidRPr="003F4DBD">
        <w:rPr>
          <w:rFonts w:ascii="Times New Roman" w:hAnsi="Times New Roman"/>
          <w:b/>
          <w:i/>
          <w:szCs w:val="26"/>
          <w:lang w:val="en-US"/>
        </w:rPr>
        <w:t>“</w:t>
      </w:r>
      <w:r w:rsidRPr="003F4DBD">
        <w:rPr>
          <w:rFonts w:ascii="Times New Roman" w:hAnsi="Times New Roman"/>
          <w:b/>
          <w:i/>
          <w:szCs w:val="26"/>
        </w:rPr>
        <w:t>Hiến máu tình nguyện</w:t>
      </w:r>
      <w:r w:rsidRPr="003F4DBD">
        <w:rPr>
          <w:rFonts w:ascii="Times New Roman" w:hAnsi="Times New Roman"/>
          <w:b/>
          <w:i/>
          <w:szCs w:val="26"/>
          <w:lang w:val="en-US"/>
        </w:rPr>
        <w:t>”</w:t>
      </w:r>
      <w:r w:rsidRPr="003F4DBD">
        <w:rPr>
          <w:rFonts w:ascii="Times New Roman" w:hAnsi="Times New Roman"/>
          <w:szCs w:val="26"/>
        </w:rPr>
        <w:t xml:space="preserve"> hàng năm do Hội sinh viên trường tổ chức cũng như tham gia Ngày hội Hiến tình nguyện do Hội sinh viên thành phố phối hợp với Hội Chữ thập đỏ Thành phố tổ chức.</w:t>
      </w:r>
      <w:r w:rsidRPr="003F4DBD">
        <w:rPr>
          <w:rFonts w:ascii="Times New Roman" w:hAnsi="Times New Roman"/>
        </w:rPr>
        <w:t xml:space="preserve"> </w:t>
      </w:r>
    </w:p>
    <w:p w:rsidR="003F4DBD" w:rsidRDefault="003F4DBD" w:rsidP="003F4DBD">
      <w:pPr>
        <w:spacing w:before="60" w:line="276" w:lineRule="auto"/>
        <w:ind w:firstLine="567"/>
        <w:jc w:val="both"/>
        <w:rPr>
          <w:rFonts w:ascii="Times New Roman" w:hAnsi="Times New Roman"/>
          <w:szCs w:val="26"/>
          <w:lang w:val="en-US"/>
        </w:rPr>
      </w:pPr>
      <w:r w:rsidRPr="003F4DBD">
        <w:rPr>
          <w:rFonts w:ascii="Times New Roman" w:hAnsi="Times New Roman"/>
          <w:szCs w:val="26"/>
        </w:rPr>
        <w:t xml:space="preserve">Tổ chức các hoạt động tình nguyện thường xuyên tại nhà trường, ký túc xá, địa bàn dân cư gắn với địa phương thông qua các hoạt động </w:t>
      </w:r>
      <w:r w:rsidRPr="003F4DBD">
        <w:rPr>
          <w:rFonts w:ascii="Times New Roman" w:hAnsi="Times New Roman"/>
          <w:b/>
          <w:i/>
          <w:szCs w:val="26"/>
        </w:rPr>
        <w:t>“Ngày Chủ nhật xanh”</w:t>
      </w:r>
      <w:r w:rsidRPr="003F4DBD">
        <w:rPr>
          <w:rFonts w:ascii="Times New Roman" w:hAnsi="Times New Roman"/>
          <w:szCs w:val="26"/>
        </w:rPr>
        <w:t xml:space="preserve">, </w:t>
      </w:r>
      <w:r w:rsidRPr="003F4DBD">
        <w:rPr>
          <w:rFonts w:ascii="Times New Roman" w:hAnsi="Times New Roman"/>
          <w:b/>
          <w:i/>
          <w:szCs w:val="26"/>
        </w:rPr>
        <w:t>“Ngày thứ bảy tình nguyện”</w:t>
      </w:r>
      <w:r w:rsidRPr="003F4DBD">
        <w:rPr>
          <w:rFonts w:ascii="Times New Roman" w:hAnsi="Times New Roman"/>
          <w:szCs w:val="26"/>
        </w:rPr>
        <w:t xml:space="preserve">, </w:t>
      </w:r>
      <w:r w:rsidRPr="003F4DBD">
        <w:rPr>
          <w:rFonts w:ascii="Times New Roman" w:hAnsi="Times New Roman"/>
          <w:b/>
          <w:i/>
          <w:szCs w:val="26"/>
        </w:rPr>
        <w:t>“30 phút Chủ nhật hàng tuần vì Ký túc xá văn minh, xanh - sạch - đẹp”</w:t>
      </w:r>
      <w:r>
        <w:rPr>
          <w:rFonts w:ascii="Times New Roman" w:hAnsi="Times New Roman"/>
          <w:szCs w:val="26"/>
        </w:rPr>
        <w:t xml:space="preserve">, </w:t>
      </w:r>
      <w:r w:rsidRPr="003F4DBD">
        <w:rPr>
          <w:rFonts w:ascii="Times New Roman" w:hAnsi="Times New Roman"/>
          <w:b/>
          <w:i/>
          <w:szCs w:val="26"/>
        </w:rPr>
        <w:t>“Cổng trường an toàn giao thông</w:t>
      </w:r>
      <w:r>
        <w:rPr>
          <w:rFonts w:ascii="Times New Roman" w:hAnsi="Times New Roman"/>
          <w:szCs w:val="26"/>
        </w:rPr>
        <w:t xml:space="preserve">” và </w:t>
      </w:r>
      <w:r w:rsidRPr="003F4DBD">
        <w:rPr>
          <w:rFonts w:ascii="Times New Roman" w:hAnsi="Times New Roman"/>
          <w:b/>
          <w:i/>
          <w:szCs w:val="26"/>
        </w:rPr>
        <w:t>“Công viên không rác</w:t>
      </w:r>
      <w:r>
        <w:rPr>
          <w:rFonts w:ascii="Times New Roman" w:hAnsi="Times New Roman"/>
          <w:szCs w:val="26"/>
        </w:rPr>
        <w:t xml:space="preserve">”, hoạt động </w:t>
      </w:r>
      <w:r w:rsidRPr="003F4DBD">
        <w:rPr>
          <w:rFonts w:ascii="Times New Roman" w:hAnsi="Times New Roman"/>
          <w:b/>
          <w:i/>
          <w:szCs w:val="26"/>
        </w:rPr>
        <w:t>“Cải tạo các tuyến kênh ô nhiễm, khơi thông dòng chảy</w:t>
      </w:r>
      <w:r>
        <w:rPr>
          <w:rFonts w:ascii="Times New Roman" w:hAnsi="Times New Roman"/>
          <w:szCs w:val="26"/>
        </w:rPr>
        <w:t>”</w:t>
      </w:r>
      <w:r>
        <w:rPr>
          <w:rFonts w:ascii="Times New Roman" w:hAnsi="Times New Roman"/>
          <w:szCs w:val="26"/>
          <w:lang w:val="en-US"/>
        </w:rPr>
        <w:t xml:space="preserve">, </w:t>
      </w:r>
      <w:r>
        <w:rPr>
          <w:rFonts w:ascii="Times New Roman" w:hAnsi="Times New Roman"/>
          <w:szCs w:val="26"/>
        </w:rPr>
        <w:t xml:space="preserve">đội hình </w:t>
      </w:r>
      <w:r w:rsidRPr="003F4DBD">
        <w:rPr>
          <w:rFonts w:ascii="Times New Roman" w:hAnsi="Times New Roman"/>
          <w:b/>
          <w:i/>
          <w:szCs w:val="26"/>
        </w:rPr>
        <w:t>“Tiếp sức người bệnh</w:t>
      </w:r>
      <w:r w:rsidRPr="003F4DBD">
        <w:rPr>
          <w:rFonts w:ascii="Times New Roman" w:hAnsi="Times New Roman"/>
          <w:b/>
          <w:i/>
          <w:szCs w:val="26"/>
          <w:lang w:val="en-US"/>
        </w:rPr>
        <w:t>”</w:t>
      </w:r>
      <w:r>
        <w:rPr>
          <w:rFonts w:ascii="Times New Roman" w:hAnsi="Times New Roman"/>
          <w:szCs w:val="26"/>
          <w:lang w:val="en-US"/>
        </w:rPr>
        <w:t>…</w:t>
      </w:r>
    </w:p>
    <w:p w:rsidR="00055AE8" w:rsidRPr="003F4DBD" w:rsidRDefault="003F4DBD" w:rsidP="003F4DBD">
      <w:pPr>
        <w:spacing w:before="60" w:line="276" w:lineRule="auto"/>
        <w:ind w:firstLine="567"/>
        <w:jc w:val="both"/>
        <w:rPr>
          <w:rFonts w:ascii="Times New Roman" w:hAnsi="Times New Roman"/>
          <w:szCs w:val="26"/>
          <w:lang w:val="en-US"/>
        </w:rPr>
      </w:pPr>
      <w:r>
        <w:rPr>
          <w:rFonts w:ascii="Times New Roman" w:hAnsi="Times New Roman"/>
          <w:szCs w:val="26"/>
        </w:rPr>
        <w:t>Vận động nguồn tài trợ, h</w:t>
      </w:r>
      <w:r>
        <w:rPr>
          <w:rFonts w:ascii="Times New Roman" w:hAnsi="Times New Roman"/>
          <w:szCs w:val="26"/>
          <w:lang w:val="en-US"/>
        </w:rPr>
        <w:t>ỗ</w:t>
      </w:r>
      <w:r>
        <w:rPr>
          <w:rFonts w:ascii="Times New Roman" w:hAnsi="Times New Roman"/>
          <w:szCs w:val="26"/>
        </w:rPr>
        <w:t xml:space="preserve"> trợ từ các công ty, đơn vị từ đó ngày càng nâng cao chất lượng các công trình thanh niên của các chiến dich tình nguyện.</w:t>
      </w:r>
      <w:r>
        <w:rPr>
          <w:rFonts w:ascii="Times New Roman" w:hAnsi="Times New Roman"/>
          <w:szCs w:val="26"/>
          <w:lang w:val="en-US"/>
        </w:rPr>
        <w:t xml:space="preserve"> </w:t>
      </w:r>
      <w:r w:rsidRPr="00DB1AE5">
        <w:rPr>
          <w:rFonts w:ascii="Times New Roman" w:hAnsi="Times New Roman"/>
        </w:rPr>
        <w:t xml:space="preserve">Tăng cường gắn kết với sinh viên </w:t>
      </w:r>
      <w:r>
        <w:rPr>
          <w:rFonts w:ascii="Times New Roman" w:hAnsi="Times New Roman"/>
          <w:lang w:val="en-US"/>
        </w:rPr>
        <w:t xml:space="preserve">tình nguyện </w:t>
      </w:r>
      <w:r w:rsidRPr="00DB1AE5">
        <w:rPr>
          <w:rFonts w:ascii="Times New Roman" w:hAnsi="Times New Roman"/>
        </w:rPr>
        <w:t xml:space="preserve">nước ngoài </w:t>
      </w:r>
      <w:r>
        <w:rPr>
          <w:rFonts w:ascii="Times New Roman" w:hAnsi="Times New Roman"/>
          <w:lang w:val="en-US"/>
        </w:rPr>
        <w:t>giao lưu</w:t>
      </w:r>
      <w:r w:rsidRPr="00DB1AE5">
        <w:rPr>
          <w:rFonts w:ascii="Times New Roman" w:hAnsi="Times New Roman"/>
        </w:rPr>
        <w:t xml:space="preserve"> tại trường trong các hoạt động tình nguyện cộng đồng.</w:t>
      </w:r>
      <w:r>
        <w:rPr>
          <w:rFonts w:ascii="Times New Roman" w:hAnsi="Times New Roman"/>
          <w:szCs w:val="26"/>
          <w:lang w:val="en-US"/>
        </w:rPr>
        <w:t xml:space="preserve"> </w:t>
      </w:r>
      <w:r w:rsidR="008F0A82" w:rsidRPr="00DB1AE5">
        <w:rPr>
          <w:rFonts w:ascii="Times New Roman" w:hAnsi="Times New Roman"/>
        </w:rPr>
        <w:t>Phối hợp cùng Ban quản lí CLB – Đội – Nhóm Đoàn Trường trong việc nâng cao tính chuyên nghiệp của hoạt động tình nguyện, kết n</w:t>
      </w:r>
      <w:r>
        <w:rPr>
          <w:rFonts w:ascii="Times New Roman" w:hAnsi="Times New Roman"/>
        </w:rPr>
        <w:t>ối các CLB tình nguyện tự phát</w:t>
      </w:r>
      <w:r>
        <w:rPr>
          <w:rFonts w:ascii="Times New Roman" w:hAnsi="Times New Roman"/>
          <w:lang w:val="en-US"/>
        </w:rPr>
        <w:t xml:space="preserve">. </w:t>
      </w:r>
      <w:r w:rsidR="008F0A82" w:rsidRPr="00DB1AE5">
        <w:rPr>
          <w:rFonts w:ascii="Times New Roman" w:hAnsi="Times New Roman"/>
        </w:rPr>
        <w:t xml:space="preserve">Bên cạnh đó, công tác bồi dưỡng, nâng cao nghiệp vụ, trang bị kỹ năng chuyên môn cho các CLB - Đội - Nhóm </w:t>
      </w:r>
      <w:r>
        <w:rPr>
          <w:rFonts w:ascii="Times New Roman" w:hAnsi="Times New Roman"/>
          <w:lang w:val="en-US"/>
        </w:rPr>
        <w:t xml:space="preserve">tình nguyện </w:t>
      </w:r>
      <w:r w:rsidR="008F0A82" w:rsidRPr="00DB1AE5">
        <w:rPr>
          <w:rFonts w:ascii="Times New Roman" w:hAnsi="Times New Roman"/>
        </w:rPr>
        <w:t xml:space="preserve">cần được chú trọng và đầu tư. </w:t>
      </w:r>
    </w:p>
    <w:p w:rsidR="00055AE8" w:rsidRPr="00DB1AE5" w:rsidRDefault="008F0A82" w:rsidP="00E02401">
      <w:pPr>
        <w:spacing w:before="60" w:line="276" w:lineRule="auto"/>
        <w:ind w:firstLine="567"/>
        <w:jc w:val="both"/>
        <w:rPr>
          <w:rFonts w:ascii="Times New Roman" w:hAnsi="Times New Roman"/>
          <w:b/>
          <w:i/>
        </w:rPr>
      </w:pPr>
      <w:r w:rsidRPr="00DB1AE5">
        <w:rPr>
          <w:rFonts w:ascii="Times New Roman" w:hAnsi="Times New Roman"/>
          <w:b/>
          <w:i/>
        </w:rPr>
        <w:t>1.6. Sinh viên chủ động hội nhập quốc tế:</w:t>
      </w:r>
    </w:p>
    <w:p w:rsidR="00055AE8" w:rsidRPr="00DB1AE5" w:rsidRDefault="008F0A82" w:rsidP="00E02401">
      <w:pPr>
        <w:spacing w:before="60" w:after="60" w:line="276" w:lineRule="auto"/>
        <w:ind w:firstLine="567"/>
        <w:jc w:val="both"/>
        <w:rPr>
          <w:rFonts w:ascii="Times New Roman" w:hAnsi="Times New Roman"/>
        </w:rPr>
      </w:pPr>
      <w:r w:rsidRPr="00DB1AE5">
        <w:rPr>
          <w:rFonts w:ascii="Times New Roman" w:hAnsi="Times New Roman"/>
        </w:rPr>
        <w:t xml:space="preserve">Dựa trên những thành tựu của đất nước trong công cuộc hội nhập quốc tế thông qua việc kí kết thành công các hiệp định: Hiệp định Đối tác Toàn diện và Tiến bộ xuyên Thái Bình Dương (CPTPP) và Hiệp định Thương mại tự do Việt Nam-EU (EVFTA),…Bên cạnh đó Việt Nam vừa trúng cử vào vị trí Ủy viên không thường trực Hội đồng bảo an Liên Hợp quốc, giữ chức Chủ tịch luân phiên ASEAN vào năm 2020,…Hội sinh viên trường xác định đẩy mạnh hoạt động hội nhập quốc tế sâu rộng trong sinh viên. </w:t>
      </w:r>
    </w:p>
    <w:p w:rsidR="00263DB9" w:rsidRPr="00263DB9" w:rsidRDefault="008F0A82" w:rsidP="00263DB9">
      <w:pPr>
        <w:spacing w:before="60" w:after="60" w:line="276" w:lineRule="auto"/>
        <w:ind w:firstLine="567"/>
        <w:jc w:val="both"/>
        <w:rPr>
          <w:rFonts w:ascii="Times New Roman" w:hAnsi="Times New Roman"/>
          <w:lang w:val="en-US"/>
        </w:rPr>
      </w:pPr>
      <w:r w:rsidRPr="00DB1AE5">
        <w:rPr>
          <w:rFonts w:ascii="Times New Roman" w:hAnsi="Times New Roman"/>
        </w:rPr>
        <w:t xml:space="preserve">Tuyên truyền, nâng cao nhận thức của sinh viên về vai trò của hội nhập quốc tế, về cộng đồng chung ASEAN; các kiến thức pháp luật, thông lệ quốc tế; trang bị cho sinh viên các kỹ năng, bản lĩnh, tính chủ động trong hội nhập quốc tế thông qua các chương trình tập huấn kỹ năng, các tọa đàm, diễn đàn,… </w:t>
      </w:r>
      <w:r w:rsidR="00263DB9" w:rsidRPr="00263DB9">
        <w:rPr>
          <w:rFonts w:ascii="Times New Roman" w:hAnsi="Times New Roman"/>
          <w:szCs w:val="26"/>
        </w:rPr>
        <w:t xml:space="preserve">Tiếp tục phát động phong trào học ngoại ngữ, tin học văn phòng nhằm trang bị kiến thức, kỹ năng hội nhập quốc </w:t>
      </w:r>
      <w:r w:rsidR="00263DB9" w:rsidRPr="00263DB9">
        <w:rPr>
          <w:rFonts w:ascii="Times New Roman" w:hAnsi="Times New Roman"/>
          <w:szCs w:val="26"/>
        </w:rPr>
        <w:lastRenderedPageBreak/>
        <w:t>tế. Duy trì các cuộc khảo sát trong sinh viên nhằm tìm ra những vấn đề khó khăn của sinh viên trong quá trình</w:t>
      </w:r>
      <w:r w:rsidR="00263DB9">
        <w:rPr>
          <w:rFonts w:ascii="Times New Roman" w:hAnsi="Times New Roman"/>
          <w:szCs w:val="26"/>
          <w:lang w:val="en-US"/>
        </w:rPr>
        <w:t xml:space="preserve"> học ngoại ngữ </w:t>
      </w:r>
      <w:r w:rsidR="00263DB9" w:rsidRPr="00263DB9">
        <w:rPr>
          <w:rFonts w:ascii="Times New Roman" w:hAnsi="Times New Roman"/>
          <w:szCs w:val="26"/>
        </w:rPr>
        <w:t>để có biện pháp hỗ trợ kịp thời.</w:t>
      </w:r>
    </w:p>
    <w:p w:rsidR="00263DB9" w:rsidRDefault="008F0A82" w:rsidP="00263DB9">
      <w:pPr>
        <w:spacing w:before="60" w:after="60" w:line="276" w:lineRule="auto"/>
        <w:ind w:firstLine="567"/>
        <w:jc w:val="both"/>
        <w:rPr>
          <w:rFonts w:ascii="Times New Roman" w:hAnsi="Times New Roman"/>
          <w:lang w:val="en-US"/>
        </w:rPr>
      </w:pPr>
      <w:r w:rsidRPr="00DB1AE5">
        <w:rPr>
          <w:rFonts w:ascii="Times New Roman" w:hAnsi="Times New Roman"/>
        </w:rPr>
        <w:t>Phát huy thế mạnh chuyên ngành của sinh viên khối ngành ngoại ngữ</w:t>
      </w:r>
      <w:r w:rsidR="00263DB9">
        <w:rPr>
          <w:rFonts w:ascii="Times New Roman" w:hAnsi="Times New Roman"/>
          <w:lang w:val="en-US"/>
        </w:rPr>
        <w:t xml:space="preserve">, du lịch </w:t>
      </w:r>
      <w:r w:rsidRPr="00DB1AE5">
        <w:rPr>
          <w:rFonts w:ascii="Times New Roman" w:hAnsi="Times New Roman"/>
        </w:rPr>
        <w:t>trong việc tổ</w:t>
      </w:r>
      <w:r w:rsidR="00263DB9">
        <w:rPr>
          <w:rFonts w:ascii="Times New Roman" w:hAnsi="Times New Roman"/>
        </w:rPr>
        <w:t xml:space="preserve"> chức các ngày hội, lễ hội </w:t>
      </w:r>
      <w:r w:rsidR="00263DB9">
        <w:rPr>
          <w:rFonts w:ascii="Times New Roman" w:hAnsi="Times New Roman"/>
          <w:lang w:val="en-US"/>
        </w:rPr>
        <w:t xml:space="preserve">cấp </w:t>
      </w:r>
      <w:r w:rsidR="00263DB9">
        <w:rPr>
          <w:rFonts w:ascii="Times New Roman" w:hAnsi="Times New Roman"/>
        </w:rPr>
        <w:t>kho</w:t>
      </w:r>
      <w:r w:rsidR="00263DB9">
        <w:rPr>
          <w:rFonts w:ascii="Times New Roman" w:hAnsi="Times New Roman"/>
          <w:lang w:val="en-US"/>
        </w:rPr>
        <w:t>a</w:t>
      </w:r>
      <w:r w:rsidRPr="00DB1AE5">
        <w:rPr>
          <w:rFonts w:ascii="Times New Roman" w:hAnsi="Times New Roman"/>
        </w:rPr>
        <w:t xml:space="preserve"> </w:t>
      </w:r>
      <w:r w:rsidR="00263DB9">
        <w:rPr>
          <w:rFonts w:ascii="Times New Roman" w:hAnsi="Times New Roman"/>
          <w:lang w:val="en-US"/>
        </w:rPr>
        <w:t xml:space="preserve">gắn </w:t>
      </w:r>
      <w:r w:rsidRPr="00DB1AE5">
        <w:rPr>
          <w:rFonts w:ascii="Times New Roman" w:hAnsi="Times New Roman"/>
        </w:rPr>
        <w:t xml:space="preserve">với các nội dung sinh động tuyên truyền về văn hóa Việt Nam, văn hóa các nước trong khu vực và trên thế giới. </w:t>
      </w:r>
      <w:r w:rsidR="00263DB9">
        <w:rPr>
          <w:rFonts w:ascii="Times New Roman" w:hAnsi="Times New Roman"/>
          <w:lang w:val="en-US"/>
        </w:rPr>
        <w:t>Thành lập và duy trì hệ thống CLB học thuật gắn với đặc thù ngôn ngữ Anh, Hàn, Nhật.</w:t>
      </w:r>
    </w:p>
    <w:p w:rsidR="00263DB9" w:rsidRPr="00263DB9" w:rsidRDefault="00263DB9" w:rsidP="00263DB9">
      <w:pPr>
        <w:spacing w:before="60" w:after="60" w:line="276" w:lineRule="auto"/>
        <w:ind w:firstLine="567"/>
        <w:jc w:val="both"/>
        <w:rPr>
          <w:rFonts w:ascii="Times New Roman" w:hAnsi="Times New Roman"/>
          <w:lang w:val="en-US"/>
        </w:rPr>
      </w:pPr>
      <w:r w:rsidRPr="00263DB9">
        <w:rPr>
          <w:rFonts w:ascii="Times New Roman" w:hAnsi="Times New Roman"/>
          <w:szCs w:val="26"/>
        </w:rPr>
        <w:t xml:space="preserve">Tăng cường các hoạt động giao lưu với sinh viên quốc tế </w:t>
      </w:r>
      <w:r>
        <w:rPr>
          <w:rFonts w:ascii="Times New Roman" w:hAnsi="Times New Roman"/>
          <w:szCs w:val="26"/>
        </w:rPr>
        <w:t xml:space="preserve">thông qua các đợt giao lưu với </w:t>
      </w:r>
      <w:r>
        <w:rPr>
          <w:rFonts w:ascii="Times New Roman" w:hAnsi="Times New Roman"/>
          <w:szCs w:val="26"/>
          <w:lang w:val="en-US"/>
        </w:rPr>
        <w:t>s</w:t>
      </w:r>
      <w:r w:rsidRPr="00263DB9">
        <w:rPr>
          <w:rFonts w:ascii="Times New Roman" w:hAnsi="Times New Roman"/>
          <w:szCs w:val="26"/>
        </w:rPr>
        <w:t>inh viên</w:t>
      </w:r>
      <w:r>
        <w:rPr>
          <w:rFonts w:ascii="Times New Roman" w:hAnsi="Times New Roman"/>
          <w:szCs w:val="26"/>
          <w:lang w:val="en-US"/>
        </w:rPr>
        <w:t xml:space="preserve"> tình nguyện</w:t>
      </w:r>
      <w:r w:rsidRPr="00263DB9">
        <w:rPr>
          <w:rFonts w:ascii="Times New Roman" w:hAnsi="Times New Roman"/>
          <w:szCs w:val="26"/>
        </w:rPr>
        <w:t xml:space="preserve"> Hàn Quốc như hoạt động văn hóa, thể thao, các hoạt động sáng tạo, các hoạt động tình nguyện.</w:t>
      </w:r>
    </w:p>
    <w:p w:rsidR="00055AE8" w:rsidRPr="00263DB9" w:rsidRDefault="00263DB9" w:rsidP="00E02401">
      <w:pPr>
        <w:spacing w:before="60" w:after="60" w:line="276" w:lineRule="auto"/>
        <w:ind w:firstLine="567"/>
        <w:jc w:val="both"/>
        <w:rPr>
          <w:rFonts w:ascii="Times New Roman" w:hAnsi="Times New Roman"/>
          <w:lang w:val="en-US"/>
        </w:rPr>
      </w:pPr>
      <w:r>
        <w:rPr>
          <w:rFonts w:ascii="Times New Roman" w:hAnsi="Times New Roman"/>
          <w:lang w:val="en-US"/>
        </w:rPr>
        <w:t>Phối hợp với Trung tâm Đào tạo Nguồn nhân lực t</w:t>
      </w:r>
      <w:r w:rsidR="008F0A82" w:rsidRPr="00DB1AE5">
        <w:rPr>
          <w:rFonts w:ascii="Times New Roman" w:hAnsi="Times New Roman"/>
        </w:rPr>
        <w:t xml:space="preserve">ổ chức các hoạt động thi thử </w:t>
      </w:r>
      <w:r>
        <w:rPr>
          <w:rFonts w:ascii="Times New Roman" w:hAnsi="Times New Roman"/>
          <w:lang w:val="en-US"/>
        </w:rPr>
        <w:t>TOEIC</w:t>
      </w:r>
      <w:r w:rsidR="008F0A82" w:rsidRPr="00DB1AE5">
        <w:rPr>
          <w:rFonts w:ascii="Times New Roman" w:hAnsi="Times New Roman"/>
        </w:rPr>
        <w:t xml:space="preserve">, </w:t>
      </w:r>
      <w:r>
        <w:rPr>
          <w:rFonts w:ascii="Times New Roman" w:hAnsi="Times New Roman"/>
          <w:lang w:val="en-US"/>
        </w:rPr>
        <w:t xml:space="preserve">thông tin kỳ thi chuẩn đầu ra Tiếng Anh của nhà trường. </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2. Chương trình “Tư vấn, hỗ trợ sinh viên”:</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Phối hợp với Đoàn trường tăng cường tìm kiếm các nguồn học bổng hỗ trợ cho sinh viên có hoàn cảnh khó khăn. Định hướng các Liên chi Hội Sinh viên Khoa tham mưu cùng với </w:t>
      </w:r>
      <w:r w:rsidR="00E9717E">
        <w:rPr>
          <w:rFonts w:ascii="Times New Roman" w:hAnsi="Times New Roman"/>
          <w:lang w:val="en-US"/>
        </w:rPr>
        <w:t>Lãnh đạo</w:t>
      </w:r>
      <w:r w:rsidRPr="00DB1AE5">
        <w:rPr>
          <w:rFonts w:ascii="Times New Roman" w:hAnsi="Times New Roman"/>
        </w:rPr>
        <w:t xml:space="preserve"> khoa vận động, tìm kiếm các nguồn quỹ hỗ trợ học tập. </w:t>
      </w:r>
      <w:r w:rsidR="00E9717E">
        <w:rPr>
          <w:rFonts w:ascii="Times New Roman" w:hAnsi="Times New Roman"/>
          <w:lang w:val="en-US"/>
        </w:rPr>
        <w:t>T</w:t>
      </w:r>
      <w:r w:rsidRPr="00DB1AE5">
        <w:rPr>
          <w:rFonts w:ascii="Times New Roman" w:hAnsi="Times New Roman"/>
        </w:rPr>
        <w:t xml:space="preserve">hường xuyên cập nhật và triển khai các học bổng từ Trung tâm Hỗ trợ Học sinh, Sinh viên (SAC) và các quỹ học bổng trong và ngoài nước. </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Thường xuyên khảo sát, nắm bắt nhu cầu việc làm của sinh viên, cung cấp thông tin việc làm thêm có uy tín từ Trung tâm Hỗ trợ Học sinh, Sinh viên (SAC). </w:t>
      </w:r>
    </w:p>
    <w:p w:rsidR="00055AE8" w:rsidRPr="00E9717E" w:rsidRDefault="008F0A82" w:rsidP="00E02401">
      <w:pPr>
        <w:spacing w:before="60" w:line="276" w:lineRule="auto"/>
        <w:ind w:firstLine="567"/>
        <w:jc w:val="both"/>
        <w:rPr>
          <w:rFonts w:ascii="Times New Roman" w:hAnsi="Times New Roman"/>
          <w:lang w:val="en-US"/>
        </w:rPr>
      </w:pPr>
      <w:r w:rsidRPr="00DB1AE5">
        <w:rPr>
          <w:rFonts w:ascii="Times New Roman" w:hAnsi="Times New Roman"/>
        </w:rPr>
        <w:t>Phối hợp với các đơn vị, tổ chức hỗ trợ sinh viên triển khai cho sinh viên đăng ký nhận vé xe Tết miễn phí. Trong dịp Tết Nguyên Đán, phối hợp với Đoàn trường và Phòng Công tác Sinh viên trường tổ chức thăm hỏi, tặng quà cho các</w:t>
      </w:r>
      <w:r w:rsidR="00E9717E">
        <w:rPr>
          <w:rFonts w:ascii="Times New Roman" w:hAnsi="Times New Roman"/>
        </w:rPr>
        <w:t xml:space="preserve"> sinh viên</w:t>
      </w:r>
      <w:r w:rsidR="00E9717E">
        <w:rPr>
          <w:rFonts w:ascii="Times New Roman" w:hAnsi="Times New Roman"/>
          <w:lang w:val="en-US"/>
        </w:rPr>
        <w:t xml:space="preserve"> Ký túc xá</w:t>
      </w:r>
      <w:r w:rsidR="00E9717E">
        <w:rPr>
          <w:rFonts w:ascii="Times New Roman" w:hAnsi="Times New Roman"/>
        </w:rPr>
        <w:t xml:space="preserve"> không về quê ăn Tết</w:t>
      </w:r>
      <w:r w:rsidR="00E9717E">
        <w:rPr>
          <w:rFonts w:ascii="Times New Roman" w:hAnsi="Times New Roman"/>
          <w:lang w:val="en-US"/>
        </w:rPr>
        <w:t>.</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Tổ chức các hoạt động trang bị kỹ năng nghề nghiệp cho sinh viên, đồng hành cùng sinh viên trong các hoạt động khởi nghiệp, lập nghiệp thông qua các buổi t</w:t>
      </w:r>
      <w:r w:rsidR="00BD6474">
        <w:rPr>
          <w:rFonts w:ascii="Times New Roman" w:hAnsi="Times New Roman"/>
        </w:rPr>
        <w:t>ọa đàm chia sẻ</w:t>
      </w:r>
      <w:r w:rsidR="00BD6474">
        <w:rPr>
          <w:rFonts w:ascii="Times New Roman" w:hAnsi="Times New Roman"/>
          <w:lang w:val="en-US"/>
        </w:rPr>
        <w:t xml:space="preserve"> gắn với </w:t>
      </w:r>
      <w:r w:rsidR="00BD6474" w:rsidRPr="00BD6474">
        <w:rPr>
          <w:rFonts w:ascii="Times New Roman" w:hAnsi="Times New Roman"/>
          <w:b/>
          <w:i/>
          <w:lang w:val="en-US"/>
        </w:rPr>
        <w:t>“Không gian sáng tạo khởi nghiệp”</w:t>
      </w:r>
      <w:r w:rsidR="00BD6474">
        <w:rPr>
          <w:rFonts w:ascii="Times New Roman" w:hAnsi="Times New Roman"/>
          <w:lang w:val="en-US"/>
        </w:rPr>
        <w:t>.</w:t>
      </w:r>
      <w:r w:rsidRPr="00DB1AE5">
        <w:rPr>
          <w:rFonts w:ascii="Times New Roman" w:hAnsi="Times New Roman"/>
        </w:rPr>
        <w:t xml:space="preserve"> </w:t>
      </w:r>
    </w:p>
    <w:p w:rsidR="00055AE8" w:rsidRPr="00BD6474" w:rsidRDefault="00BD6474" w:rsidP="00BD6474">
      <w:pPr>
        <w:spacing w:line="276" w:lineRule="auto"/>
        <w:ind w:firstLine="567"/>
        <w:jc w:val="both"/>
        <w:rPr>
          <w:rFonts w:ascii="Times New Roman" w:hAnsi="Times New Roman"/>
          <w:lang w:val="en-US"/>
        </w:rPr>
      </w:pPr>
      <w:r>
        <w:rPr>
          <w:rFonts w:ascii="Times New Roman" w:hAnsi="Times New Roman"/>
          <w:lang w:val="en-US"/>
        </w:rPr>
        <w:t>Quan tâm</w:t>
      </w:r>
      <w:r w:rsidR="008F0A82" w:rsidRPr="00DB1AE5">
        <w:rPr>
          <w:rFonts w:ascii="Times New Roman" w:hAnsi="Times New Roman"/>
        </w:rPr>
        <w:t xml:space="preserve"> tổ chức các hoạt động hỗ trợ lực lượng nữ sinh viên thông qua </w:t>
      </w:r>
      <w:r>
        <w:rPr>
          <w:rFonts w:ascii="Times New Roman" w:hAnsi="Times New Roman"/>
          <w:lang w:val="en-US"/>
        </w:rPr>
        <w:t>c</w:t>
      </w:r>
      <w:r w:rsidR="008F0A82" w:rsidRPr="00DB1AE5">
        <w:rPr>
          <w:rFonts w:ascii="Times New Roman" w:hAnsi="Times New Roman"/>
        </w:rPr>
        <w:t xml:space="preserve">ác hoạt động </w:t>
      </w:r>
      <w:r>
        <w:rPr>
          <w:rFonts w:ascii="Times New Roman" w:hAnsi="Times New Roman"/>
          <w:lang w:val="en-US"/>
        </w:rPr>
        <w:t xml:space="preserve">như: </w:t>
      </w:r>
      <w:r w:rsidR="008F0A82" w:rsidRPr="00DB1AE5">
        <w:rPr>
          <w:rFonts w:ascii="Times New Roman" w:hAnsi="Times New Roman"/>
        </w:rPr>
        <w:t xml:space="preserve">trang bị kiến thức, kỹ năng về làm đẹp, chăm sóc sức khỏe, tâm sinh lý – giới tính, tình dục an toàn,… </w:t>
      </w:r>
      <w:r>
        <w:rPr>
          <w:rFonts w:ascii="Times New Roman" w:hAnsi="Times New Roman"/>
          <w:lang w:val="en-US"/>
        </w:rPr>
        <w:t xml:space="preserve">Giới thiệu học bổng, việc làm cho sinh viên học ngành kỹ thuật. </w:t>
      </w:r>
      <w:r w:rsidR="008F0A82" w:rsidRPr="00DB1AE5">
        <w:rPr>
          <w:rFonts w:ascii="Times New Roman" w:hAnsi="Times New Roman"/>
        </w:rPr>
        <w:t>Tăng cường các hoạt động tư vấn, hỗ trợ nữ sinh viên, các sân</w:t>
      </w:r>
      <w:r>
        <w:rPr>
          <w:rFonts w:ascii="Times New Roman" w:hAnsi="Times New Roman"/>
        </w:rPr>
        <w:t xml:space="preserve"> chơi đặc thù cho nữ sinh viên trường nghề.</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3. Chương trình “Xây dựng Hội Sinh viên Việt Nam vững mạnh”:</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3.1. Công tác tuyên truyền về Hội Sinh viên Việt Nam:</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Đẩy mạnh việc tuyên truyền, quảng bá hình ảnh, hoạt động trong công tác Hội và phong trào Sinh viên đến xã hội. Phát huy các gương </w:t>
      </w:r>
      <w:r w:rsidRPr="00DB1AE5">
        <w:rPr>
          <w:rFonts w:ascii="Times New Roman" w:hAnsi="Times New Roman"/>
          <w:b/>
          <w:i/>
        </w:rPr>
        <w:t>“Sinh viên 5 tốt”</w:t>
      </w:r>
      <w:r w:rsidRPr="00DB1AE5">
        <w:rPr>
          <w:rFonts w:ascii="Times New Roman" w:hAnsi="Times New Roman"/>
        </w:rPr>
        <w:t>, cán bộ Hội Sinh viên tiêu biểu trong công tác tuyên truyền về Hội Sinh viên Việt Nam. Tham gia và tổ chức tốt các chương trình kỉ niệm Ngày thành lập Hội Sinh viên Trường, Ngày truyền thống học sinh, sinh viên Việt Nam.</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lastRenderedPageBreak/>
        <w:t>Xây dựng tập thể Hội Sinh viên các cấp năng động, sáng tạo, gần gũi với sinh viên trường thông qua các hoạt động, ngày hội lớn. Giới thiệu các hoạt động của Hội Sinh viên Trường, các Liên chi h</w:t>
      </w:r>
      <w:r w:rsidR="00626079">
        <w:rPr>
          <w:rFonts w:ascii="Times New Roman" w:hAnsi="Times New Roman"/>
        </w:rPr>
        <w:t xml:space="preserve">ội, các CLB – Đội – Nhóm trong </w:t>
      </w:r>
      <w:r w:rsidR="00626079">
        <w:rPr>
          <w:rFonts w:ascii="Times New Roman" w:hAnsi="Times New Roman"/>
          <w:lang w:val="en-US"/>
        </w:rPr>
        <w:t>T</w:t>
      </w:r>
      <w:r w:rsidRPr="00DB1AE5">
        <w:rPr>
          <w:rFonts w:ascii="Times New Roman" w:hAnsi="Times New Roman"/>
        </w:rPr>
        <w:t xml:space="preserve">uần </w:t>
      </w:r>
      <w:r w:rsidR="00626079">
        <w:rPr>
          <w:rFonts w:ascii="Times New Roman" w:hAnsi="Times New Roman"/>
          <w:lang w:val="en-US"/>
        </w:rPr>
        <w:t>lễ sinh hoạt công dân đầu năm học</w:t>
      </w:r>
      <w:r w:rsidRPr="00DB1AE5">
        <w:rPr>
          <w:rFonts w:ascii="Times New Roman" w:hAnsi="Times New Roman"/>
        </w:rPr>
        <w:t xml:space="preserve"> và trong các Ngày hội chào đón tân sinh viên. </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Tiếp tục phá</w:t>
      </w:r>
      <w:r w:rsidR="00626079">
        <w:rPr>
          <w:rFonts w:ascii="Times New Roman" w:hAnsi="Times New Roman"/>
        </w:rPr>
        <w:t>t huy hiệu quả website của Đoàn</w:t>
      </w:r>
      <w:r w:rsidR="00626079">
        <w:rPr>
          <w:rFonts w:ascii="Times New Roman" w:hAnsi="Times New Roman"/>
          <w:lang w:val="en-US"/>
        </w:rPr>
        <w:t xml:space="preserve"> </w:t>
      </w:r>
      <w:r w:rsidR="00626079">
        <w:rPr>
          <w:rFonts w:ascii="Times New Roman" w:hAnsi="Times New Roman"/>
        </w:rPr>
        <w:t>– Hội</w:t>
      </w:r>
      <w:r w:rsidR="00626079">
        <w:rPr>
          <w:rFonts w:ascii="Times New Roman" w:hAnsi="Times New Roman"/>
          <w:lang w:val="en-US"/>
        </w:rPr>
        <w:t xml:space="preserve"> </w:t>
      </w:r>
      <w:r w:rsidRPr="00DB1AE5">
        <w:rPr>
          <w:rFonts w:ascii="Times New Roman" w:hAnsi="Times New Roman"/>
        </w:rPr>
        <w:t>trường, facebook Hội Sinh viên trường và các trang tin điện tử của các cơ sở Hội để giới thiệu và thông tin hoạt động Hội. Tích cực tham gia đăng tin bài trên trang tin điện tử của Hội Sinh viên Thành phố.</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Phát huy </w:t>
      </w:r>
      <w:r w:rsidR="00626079">
        <w:rPr>
          <w:rFonts w:ascii="Times New Roman" w:hAnsi="Times New Roman"/>
          <w:lang w:val="en-US"/>
        </w:rPr>
        <w:t>CLB Truyền thông CMC</w:t>
      </w:r>
      <w:r w:rsidRPr="00DB1AE5">
        <w:rPr>
          <w:rFonts w:ascii="Times New Roman" w:hAnsi="Times New Roman"/>
        </w:rPr>
        <w:t xml:space="preserve"> </w:t>
      </w:r>
      <w:r w:rsidR="00626079">
        <w:rPr>
          <w:rFonts w:ascii="Times New Roman" w:hAnsi="Times New Roman"/>
          <w:lang w:val="en-US"/>
        </w:rPr>
        <w:t xml:space="preserve">của Đoàn – Hội trường trong việc </w:t>
      </w:r>
      <w:r w:rsidRPr="00DB1AE5">
        <w:rPr>
          <w:rFonts w:ascii="Times New Roman" w:hAnsi="Times New Roman"/>
        </w:rPr>
        <w:t xml:space="preserve">thực hiện các nội dung truyền thông trong công </w:t>
      </w:r>
      <w:r w:rsidR="00626079">
        <w:rPr>
          <w:rFonts w:ascii="Times New Roman" w:hAnsi="Times New Roman"/>
        </w:rPr>
        <w:t>tác Hội và phong trào sinh viê</w:t>
      </w:r>
      <w:r w:rsidR="0012329D">
        <w:rPr>
          <w:rFonts w:ascii="Times New Roman" w:hAnsi="Times New Roman"/>
          <w:lang w:val="en-US"/>
        </w:rPr>
        <w:t>n</w:t>
      </w:r>
      <w:r w:rsidR="00626079">
        <w:rPr>
          <w:rFonts w:ascii="Times New Roman" w:hAnsi="Times New Roman"/>
          <w:lang w:val="en-US"/>
        </w:rPr>
        <w:t xml:space="preserve"> nhằm tạo ra sản phẩm tuyên truyền </w:t>
      </w:r>
      <w:r w:rsidRPr="00DB1AE5">
        <w:rPr>
          <w:rFonts w:ascii="Times New Roman" w:hAnsi="Times New Roman"/>
        </w:rPr>
        <w:t>mới lạ, thu hút sinh viên đến với các hoạt động.</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Tăng cường xây dựng hình ảnh cán bộ Đoàn - Hội </w:t>
      </w:r>
      <w:r w:rsidR="00626079">
        <w:rPr>
          <w:rFonts w:ascii="Times New Roman" w:hAnsi="Times New Roman"/>
        </w:rPr>
        <w:t>trường</w:t>
      </w:r>
      <w:r w:rsidRPr="00DB1AE5">
        <w:rPr>
          <w:rFonts w:ascii="Times New Roman" w:hAnsi="Times New Roman"/>
        </w:rPr>
        <w:t xml:space="preserve">, vận động cán bộ Hội mặc áo Hội Sinh viên Việt Nam vào ngày </w:t>
      </w:r>
      <w:r w:rsidRPr="00DB1AE5">
        <w:rPr>
          <w:rFonts w:ascii="Times New Roman" w:hAnsi="Times New Roman"/>
          <w:b/>
          <w:i/>
        </w:rPr>
        <w:t>“Thứ ba Cán bộ Hội”</w:t>
      </w:r>
      <w:r w:rsidRPr="00DB1AE5">
        <w:rPr>
          <w:rFonts w:ascii="Times New Roman" w:hAnsi="Times New Roman"/>
        </w:rPr>
        <w:t xml:space="preserve"> và đồng </w:t>
      </w:r>
      <w:r w:rsidR="00626079">
        <w:rPr>
          <w:rFonts w:ascii="Times New Roman" w:hAnsi="Times New Roman"/>
          <w:lang w:val="en-US"/>
        </w:rPr>
        <w:t>phục nhà trường</w:t>
      </w:r>
      <w:r w:rsidRPr="00DB1AE5">
        <w:rPr>
          <w:rFonts w:ascii="Times New Roman" w:hAnsi="Times New Roman"/>
        </w:rPr>
        <w:t xml:space="preserve"> khi </w:t>
      </w:r>
      <w:r w:rsidR="00626079">
        <w:rPr>
          <w:rFonts w:ascii="Times New Roman" w:hAnsi="Times New Roman"/>
          <w:lang w:val="en-US"/>
        </w:rPr>
        <w:t xml:space="preserve">học tập cũng như </w:t>
      </w:r>
      <w:r w:rsidRPr="00DB1AE5">
        <w:rPr>
          <w:rFonts w:ascii="Times New Roman" w:hAnsi="Times New Roman"/>
        </w:rPr>
        <w:t>tổ chức và tham gia các hoạt động.</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3.2. Công tác tổ chức cơ sở Hội:</w:t>
      </w:r>
    </w:p>
    <w:p w:rsidR="00055AE8" w:rsidRPr="00DB1AE5" w:rsidRDefault="008F0A82" w:rsidP="0012329D">
      <w:pPr>
        <w:spacing w:before="60" w:line="276" w:lineRule="auto"/>
        <w:ind w:firstLine="567"/>
        <w:jc w:val="both"/>
        <w:rPr>
          <w:rFonts w:ascii="Times New Roman" w:hAnsi="Times New Roman"/>
        </w:rPr>
      </w:pPr>
      <w:r w:rsidRPr="00DB1AE5">
        <w:rPr>
          <w:rFonts w:ascii="Times New Roman" w:hAnsi="Times New Roman"/>
        </w:rPr>
        <w:t>Hội Sinh viên trường đầu tư các giải pháp hỗ trợ, củng cố hoạt động của các đơn vị</w:t>
      </w:r>
      <w:r w:rsidR="0012329D">
        <w:rPr>
          <w:rFonts w:ascii="Times New Roman" w:hAnsi="Times New Roman"/>
          <w:lang w:val="en-US"/>
        </w:rPr>
        <w:t xml:space="preserve"> Liên Chi hội</w:t>
      </w:r>
      <w:r w:rsidR="0012329D">
        <w:rPr>
          <w:rFonts w:ascii="Times New Roman" w:hAnsi="Times New Roman"/>
        </w:rPr>
        <w:t xml:space="preserve"> trung bình</w:t>
      </w:r>
      <w:r w:rsidR="0012329D">
        <w:rPr>
          <w:rFonts w:ascii="Times New Roman" w:hAnsi="Times New Roman"/>
          <w:lang w:val="en-US"/>
        </w:rPr>
        <w:t xml:space="preserve">. </w:t>
      </w:r>
      <w:r w:rsidRPr="00DB1AE5">
        <w:rPr>
          <w:rFonts w:ascii="Times New Roman" w:hAnsi="Times New Roman"/>
        </w:rPr>
        <w:t>Đẩy mạnh và nâng chất hoạt động cấp Chi hội.</w:t>
      </w:r>
      <w:r w:rsidR="0012329D">
        <w:rPr>
          <w:rFonts w:ascii="Times New Roman" w:hAnsi="Times New Roman"/>
          <w:lang w:val="en-US"/>
        </w:rPr>
        <w:t xml:space="preserve"> </w:t>
      </w:r>
      <w:r w:rsidRPr="00DB1AE5">
        <w:rPr>
          <w:rFonts w:ascii="Times New Roman" w:hAnsi="Times New Roman"/>
        </w:rPr>
        <w:t>Có cơ chế hỗ trợ, tạo</w:t>
      </w:r>
      <w:r w:rsidR="0012329D">
        <w:rPr>
          <w:rFonts w:ascii="Times New Roman" w:hAnsi="Times New Roman"/>
          <w:lang w:val="en-US"/>
        </w:rPr>
        <w:t xml:space="preserve"> </w:t>
      </w:r>
      <w:r w:rsidRPr="00DB1AE5">
        <w:rPr>
          <w:rFonts w:ascii="Times New Roman" w:hAnsi="Times New Roman"/>
        </w:rPr>
        <w:t xml:space="preserve">điều kiện về mọi mặt để cơ sở Hội đăng cai các hoạt </w:t>
      </w:r>
      <w:r w:rsidR="0012329D">
        <w:rPr>
          <w:rFonts w:ascii="Times New Roman" w:hAnsi="Times New Roman"/>
        </w:rPr>
        <w:t>động cấp trường</w:t>
      </w:r>
      <w:r w:rsidR="0012329D">
        <w:rPr>
          <w:rFonts w:ascii="Times New Roman" w:hAnsi="Times New Roman"/>
          <w:lang w:val="en-US"/>
        </w:rPr>
        <w:t xml:space="preserve"> </w:t>
      </w:r>
      <w:r w:rsidRPr="00DB1AE5">
        <w:rPr>
          <w:rFonts w:ascii="Times New Roman" w:hAnsi="Times New Roman"/>
        </w:rPr>
        <w:t xml:space="preserve">đối với những chương trình, hoạt động đặc trưng, phát huy thế mạnh của đơn vị. </w:t>
      </w:r>
    </w:p>
    <w:p w:rsidR="00055AE8" w:rsidRDefault="008F0A82" w:rsidP="00E02401">
      <w:pPr>
        <w:spacing w:before="60" w:line="276" w:lineRule="auto"/>
        <w:ind w:firstLine="567"/>
        <w:jc w:val="both"/>
        <w:rPr>
          <w:rFonts w:ascii="Times New Roman" w:hAnsi="Times New Roman"/>
          <w:lang w:val="en-US"/>
        </w:rPr>
      </w:pPr>
      <w:r w:rsidRPr="00DB1AE5">
        <w:rPr>
          <w:rFonts w:ascii="Times New Roman" w:hAnsi="Times New Roman"/>
        </w:rPr>
        <w:t>Thường xuyên rà soát, kiện toàn tổ chức và cơ chế hoạt động, cơ chế phối hợp giữa Hội Sinh viên trường với Đoàn trường, g</w:t>
      </w:r>
      <w:r w:rsidR="0012329D">
        <w:rPr>
          <w:rFonts w:ascii="Times New Roman" w:hAnsi="Times New Roman"/>
        </w:rPr>
        <w:t>iữa Liên chi Hội Sinh viên khoa với Đoàn khoa</w:t>
      </w:r>
      <w:r w:rsidR="0012329D">
        <w:rPr>
          <w:rFonts w:ascii="Times New Roman" w:hAnsi="Times New Roman"/>
          <w:lang w:val="en-US"/>
        </w:rPr>
        <w:t>.</w:t>
      </w:r>
    </w:p>
    <w:p w:rsidR="003056D5" w:rsidRPr="003056D5" w:rsidRDefault="003056D5" w:rsidP="003056D5">
      <w:pPr>
        <w:spacing w:before="60" w:line="276" w:lineRule="auto"/>
        <w:ind w:firstLine="567"/>
        <w:jc w:val="both"/>
        <w:rPr>
          <w:rFonts w:ascii="Times New Roman" w:hAnsi="Times New Roman"/>
          <w:lang w:val="en-US"/>
        </w:rPr>
      </w:pPr>
      <w:r w:rsidRPr="003056D5">
        <w:rPr>
          <w:rFonts w:ascii="Times New Roman" w:hAnsi="Times New Roman"/>
        </w:rPr>
        <w:t>Nâng cao chất lượng các cuộc họp giao ban cơ sở hàng tháng giữa Ban Chấp hành Hội Sinh viên trường với các Liên Chi hội để nhanh chóng kịp thời triển khai các hoạt động của Hội Sinh viên và cũng là một kênh để Hội Sinh viên thu nhận phản hồi sau những hoạt động.</w:t>
      </w:r>
    </w:p>
    <w:p w:rsidR="0012329D" w:rsidRDefault="008F0A82" w:rsidP="00E02401">
      <w:pPr>
        <w:spacing w:before="60" w:line="276" w:lineRule="auto"/>
        <w:ind w:firstLine="567"/>
        <w:jc w:val="both"/>
        <w:rPr>
          <w:rFonts w:ascii="Times New Roman" w:hAnsi="Times New Roman"/>
          <w:lang w:val="en-US"/>
        </w:rPr>
      </w:pPr>
      <w:r w:rsidRPr="00DB1AE5">
        <w:rPr>
          <w:rFonts w:ascii="Times New Roman" w:hAnsi="Times New Roman"/>
        </w:rPr>
        <w:t xml:space="preserve">Thực hiện khảo sát nhu cầu của sinh viên về CLB – Đội – Nhóm. Từ đó định hướng, xây dựng các CLB – Đội – Nhóm đáp ứng nhu cầu, nguyện vọng chính đáng của sinh viên, phân công các đồng chí thường trực Hội Sinh viên Trường trực tiếp chỉ đạo, hỗ trợ hoạt động các Câu lạc bộ trực thuộc Hội Sinh viên Trường. Tiếp tục phát triển các CLB – Đội – Nhóm đáp ứng yêu cầu công tác Hội và phong trào Sinh viên trong điều kiện đào tạo học chế tín chỉ. </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Tăng cường công tác thông tin, hướng dẫn, trao đổi, giới thiệu mô hình, giải pháp hoạt động hiệu quả giữa các cơ sở Hội trực thuộc. Triển khai Quy chế mô hình, giải pháp tiêu biểu trong công tác Hội và phong trào Sinh viên, tuyên dương các mô hình, giải pháp hiệu quả của các cơ sở trực thuộc, từ đó tham gia Giải thưởng mô hình, giải pháp tiêu biểu </w:t>
      </w:r>
      <w:r w:rsidRPr="00DB1AE5">
        <w:rPr>
          <w:rFonts w:ascii="Times New Roman" w:hAnsi="Times New Roman"/>
          <w:b/>
          <w:i/>
        </w:rPr>
        <w:t>“Bồ câu trắng”</w:t>
      </w:r>
      <w:r w:rsidRPr="00DB1AE5">
        <w:rPr>
          <w:rFonts w:ascii="Times New Roman" w:hAnsi="Times New Roman"/>
        </w:rPr>
        <w:t xml:space="preserve"> của Hội Sinh viên Thành phố.</w:t>
      </w:r>
    </w:p>
    <w:p w:rsidR="00055AE8" w:rsidRPr="00DB1AE5" w:rsidRDefault="008F0A82" w:rsidP="00E02401">
      <w:pPr>
        <w:spacing w:before="60" w:line="276" w:lineRule="auto"/>
        <w:ind w:firstLine="567"/>
        <w:jc w:val="both"/>
        <w:rPr>
          <w:rFonts w:ascii="Times New Roman" w:hAnsi="Times New Roman"/>
          <w:b/>
        </w:rPr>
      </w:pPr>
      <w:r w:rsidRPr="00DB1AE5">
        <w:rPr>
          <w:rFonts w:ascii="Times New Roman" w:hAnsi="Times New Roman"/>
          <w:b/>
        </w:rPr>
        <w:t>3.3. Công tác Hội viên:</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lastRenderedPageBreak/>
        <w:t xml:space="preserve">Đảm bảo tỉ lệ tập hợp sinh viên đạt trên </w:t>
      </w:r>
      <w:r w:rsidRPr="00DB1AE5">
        <w:rPr>
          <w:rFonts w:ascii="Times New Roman" w:hAnsi="Times New Roman"/>
          <w:b/>
        </w:rPr>
        <w:t>95%</w:t>
      </w:r>
      <w:r w:rsidRPr="00DB1AE5">
        <w:rPr>
          <w:rFonts w:ascii="Times New Roman" w:hAnsi="Times New Roman"/>
        </w:rPr>
        <w:t xml:space="preserve">. Khuyến khích </w:t>
      </w:r>
      <w:r w:rsidR="0012329D">
        <w:rPr>
          <w:rFonts w:ascii="Times New Roman" w:hAnsi="Times New Roman"/>
        </w:rPr>
        <w:t>các Liên chi Hội Sinh viên khoa</w:t>
      </w:r>
      <w:r w:rsidRPr="00DB1AE5">
        <w:rPr>
          <w:rFonts w:ascii="Times New Roman" w:hAnsi="Times New Roman"/>
        </w:rPr>
        <w:t xml:space="preserve"> phối hợp cùng Hội Sinh viên trường phát huy hiệu quả công cụ mạng xã hội trong công tác tập hợp sinh viên.</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Khuyến khích các Liên chi Hội Sinh viên khoa xây dựng và sử dụng cơ sở dữ liệu điện tử để quản lý Hội viên, quản lý hoạt động rèn luyện Hội viên; định hướng phát triển thành hệ thống quản lý Hội viên cấp trường. Đảm bảo tính nghiêm túc, thực chất trong công tác phát triển Hội viên mới, 100% sinh viên năm nhất được kết nạp Hội, đảm bảo tính trang trọng của Lễ kết nạp Hội viên.</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Nâng cao chất lượng Hội viên, đặc biệt là chất lượng chính trị, đạo đức, lối sống. Tiếp tục đổi mới phương pháp và hình thức bồi dưỡng Hội viên ưu tú giới thiệu để Đoàn xem xét kết nạp; tích cực phối hợp với Đoàn trường trong công tác bồi dưỡng sinh viên ưu tú xem xét kết nạp Đảng, chú trọng phát triển Đảng cho lực lượng </w:t>
      </w:r>
      <w:r w:rsidRPr="00DB1AE5">
        <w:rPr>
          <w:rFonts w:ascii="Times New Roman" w:hAnsi="Times New Roman"/>
          <w:b/>
        </w:rPr>
        <w:t>“Sinh viên 5 tốt”</w:t>
      </w:r>
      <w:r w:rsidRPr="00DB1AE5">
        <w:rPr>
          <w:rFonts w:ascii="Times New Roman" w:hAnsi="Times New Roman"/>
        </w:rPr>
        <w:t xml:space="preserve"> và cán bộ Hội các cấp.</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Khuyến khích cá</w:t>
      </w:r>
      <w:r w:rsidR="0012329D">
        <w:rPr>
          <w:rFonts w:ascii="Times New Roman" w:hAnsi="Times New Roman"/>
        </w:rPr>
        <w:t>c Liên chi Hội Sinh viên khoa</w:t>
      </w:r>
      <w:r w:rsidRPr="00DB1AE5">
        <w:rPr>
          <w:rFonts w:ascii="Times New Roman" w:hAnsi="Times New Roman"/>
        </w:rPr>
        <w:t xml:space="preserve"> thực hiện đánh giá chất lượng Hội viên cuối năm, gắn với đánh giá kết quả rèn luyện của Nhà trường.</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Tham mưu, đề xuất với Hội Sinh viên Thành phố và khuyến khích các cơ sở Hội thí điểm về các mô hình, giải pháp phát huy công dụng của Thẻ Hội viên.</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b/>
        </w:rPr>
        <w:t>3.4. Công tác Cán bộ Hội:</w:t>
      </w:r>
    </w:p>
    <w:p w:rsidR="0012329D" w:rsidRDefault="008F0A82" w:rsidP="00E02401">
      <w:pPr>
        <w:spacing w:before="60" w:line="276" w:lineRule="auto"/>
        <w:ind w:firstLine="567"/>
        <w:jc w:val="both"/>
        <w:rPr>
          <w:rFonts w:ascii="Times New Roman" w:hAnsi="Times New Roman"/>
          <w:lang w:val="en-US"/>
        </w:rPr>
      </w:pPr>
      <w:r w:rsidRPr="00DB1AE5">
        <w:rPr>
          <w:rFonts w:ascii="Times New Roman" w:hAnsi="Times New Roman"/>
        </w:rPr>
        <w:t xml:space="preserve">Tiếp tục đổi mới, nâng chất công tác bồi dưỡng, tập huấn cán bộ Hội các cấp. Tham gia tích cực, có hiệu quả lớp Tập huấn Cán bộ Hội Sinh viên Thành phố. Tổ chức tập huấn theo chuyên đề cho đội ngũ cán bộ Hội các cấp, kết hợp giữa lý thuyết và thực hành. </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Phối hợp cùng Đoàn trường xây dựng chuỗi chương trình tập huấn cán bộ Đoàn – Hội </w:t>
      </w:r>
      <w:r w:rsidR="0012329D">
        <w:rPr>
          <w:rFonts w:ascii="Times New Roman" w:hAnsi="Times New Roman"/>
          <w:lang w:val="en-US"/>
        </w:rPr>
        <w:t>hằng năm</w:t>
      </w:r>
      <w:r w:rsidRPr="00DB1AE5">
        <w:rPr>
          <w:rFonts w:ascii="Times New Roman" w:hAnsi="Times New Roman"/>
        </w:rPr>
        <w:t xml:space="preserve"> nhằm đào tạo, tập huấn nguồn cán bộ cho công tác Hội cấp trường và chủ chốt tại cơ sở; vận động, bồi dưỡng, phát triển nguồn cán bộ Đoàn THPT, Đảng viên trẻ năm nhất </w:t>
      </w:r>
      <w:r w:rsidR="0012329D">
        <w:rPr>
          <w:rFonts w:ascii="Times New Roman" w:hAnsi="Times New Roman"/>
          <w:lang w:val="en-US"/>
        </w:rPr>
        <w:t xml:space="preserve">tham gia vào công tác Hội. </w:t>
      </w:r>
      <w:r w:rsidR="003056D5">
        <w:rPr>
          <w:rFonts w:ascii="Times New Roman" w:hAnsi="Times New Roman"/>
        </w:rPr>
        <w:t>Các Liên chi Hội Sinh viên khoa</w:t>
      </w:r>
      <w:r w:rsidRPr="00DB1AE5">
        <w:rPr>
          <w:rFonts w:ascii="Times New Roman" w:hAnsi="Times New Roman"/>
        </w:rPr>
        <w:t xml:space="preserve"> tổ chức ít nhất 01 chương trình tập huấn cán bộ Hội trong năm học.</w:t>
      </w:r>
    </w:p>
    <w:p w:rsidR="00055AE8" w:rsidRPr="009205F5" w:rsidRDefault="008F0A82" w:rsidP="00E02401">
      <w:pPr>
        <w:spacing w:before="60" w:line="276" w:lineRule="auto"/>
        <w:ind w:firstLine="567"/>
        <w:jc w:val="both"/>
        <w:rPr>
          <w:rFonts w:ascii="Times New Roman" w:hAnsi="Times New Roman"/>
        </w:rPr>
      </w:pPr>
      <w:r w:rsidRPr="009205F5">
        <w:rPr>
          <w:rFonts w:ascii="Times New Roman" w:hAnsi="Times New Roman"/>
        </w:rPr>
        <w:t>Khuyến khích các</w:t>
      </w:r>
      <w:r w:rsidR="009205F5">
        <w:rPr>
          <w:rFonts w:ascii="Times New Roman" w:hAnsi="Times New Roman"/>
        </w:rPr>
        <w:t xml:space="preserve"> Liên chi Hội Sinh viên khoa</w:t>
      </w:r>
      <w:r w:rsidR="009205F5">
        <w:rPr>
          <w:rFonts w:ascii="Times New Roman" w:hAnsi="Times New Roman"/>
          <w:lang w:val="en-US"/>
        </w:rPr>
        <w:t xml:space="preserve"> </w:t>
      </w:r>
      <w:r w:rsidRPr="009205F5">
        <w:rPr>
          <w:rFonts w:ascii="Times New Roman" w:hAnsi="Times New Roman"/>
        </w:rPr>
        <w:t xml:space="preserve">tổ chức các chương trình tìm kiếm cán bộ nguồn, xây dựng các đội/nhóm nòng cốt, hỗ trợ công tác điều hành và tổ chức các hoạt động tại đơn vị, đồng thời xây dựng được đội ngũ kế cận vững chuyên môn, chắc kỹ năng. </w:t>
      </w:r>
    </w:p>
    <w:p w:rsidR="003056D5" w:rsidRDefault="008F0A82" w:rsidP="003056D5">
      <w:pPr>
        <w:spacing w:before="60" w:line="276" w:lineRule="auto"/>
        <w:ind w:firstLine="567"/>
        <w:jc w:val="both"/>
        <w:rPr>
          <w:rFonts w:ascii="Times New Roman" w:hAnsi="Times New Roman"/>
          <w:lang w:val="en-US"/>
        </w:rPr>
      </w:pPr>
      <w:r w:rsidRPr="009205F5">
        <w:rPr>
          <w:rFonts w:ascii="Times New Roman" w:hAnsi="Times New Roman"/>
        </w:rPr>
        <w:t>Khuyến khích cán bộ Hội tự trau</w:t>
      </w:r>
      <w:r w:rsidRPr="00DB1AE5">
        <w:rPr>
          <w:rFonts w:ascii="Times New Roman" w:hAnsi="Times New Roman"/>
        </w:rPr>
        <w:t xml:space="preserve"> dồi, rèn luyện theo những yêu cầu, tiêu chuẩn chung và phát huy thế mạnh cá nhân đóng góp cho công tác Hội và phong trào Sinh viên. Nâng cao chất lượng đội ngũ cán bộ H</w:t>
      </w:r>
      <w:r w:rsidR="009205F5">
        <w:rPr>
          <w:rFonts w:ascii="Times New Roman" w:hAnsi="Times New Roman"/>
        </w:rPr>
        <w:t>ội từ cấp trường đến cấp cơ sở</w:t>
      </w:r>
      <w:r w:rsidR="009205F5">
        <w:rPr>
          <w:rFonts w:ascii="Times New Roman" w:hAnsi="Times New Roman"/>
          <w:lang w:val="en-US"/>
        </w:rPr>
        <w:t xml:space="preserve"> gắn với xây dựng phong cách cán bộ Hội.</w:t>
      </w:r>
      <w:r w:rsidR="008C0192">
        <w:rPr>
          <w:rFonts w:ascii="Times New Roman" w:hAnsi="Times New Roman"/>
          <w:lang w:val="en-US"/>
        </w:rPr>
        <w:t xml:space="preserve"> </w:t>
      </w:r>
      <w:r w:rsidRPr="00DB1AE5">
        <w:rPr>
          <w:rFonts w:ascii="Times New Roman" w:hAnsi="Times New Roman"/>
        </w:rPr>
        <w:t xml:space="preserve">Phấn đấu nâng cao tỉ lệ cán bộ Hội các cấp đạt danh hiệu </w:t>
      </w:r>
      <w:r w:rsidRPr="00DB1AE5">
        <w:rPr>
          <w:rFonts w:ascii="Times New Roman" w:hAnsi="Times New Roman"/>
          <w:b/>
          <w:i/>
        </w:rPr>
        <w:t>“Cán bộ Hội Sinh viên tiêu biểu”</w:t>
      </w:r>
      <w:r w:rsidRPr="00DB1AE5">
        <w:rPr>
          <w:rFonts w:ascii="Times New Roman" w:hAnsi="Times New Roman"/>
        </w:rPr>
        <w:t xml:space="preserve"> trong từng năm học. </w:t>
      </w:r>
      <w:r w:rsidR="008C0192" w:rsidRPr="00DB1AE5">
        <w:rPr>
          <w:rFonts w:ascii="Times New Roman" w:hAnsi="Times New Roman"/>
        </w:rPr>
        <w:t xml:space="preserve">Phối hợp với Đoàn trường tổ chức cuộc thi </w:t>
      </w:r>
      <w:r w:rsidR="008C0192" w:rsidRPr="00DB1AE5">
        <w:rPr>
          <w:rFonts w:ascii="Times New Roman" w:hAnsi="Times New Roman"/>
          <w:b/>
          <w:i/>
        </w:rPr>
        <w:t>“Thủ lĩnh Sinh viên”</w:t>
      </w:r>
      <w:r w:rsidR="003056D5">
        <w:rPr>
          <w:rFonts w:ascii="Times New Roman" w:hAnsi="Times New Roman"/>
          <w:b/>
          <w:i/>
          <w:lang w:val="en-US"/>
        </w:rPr>
        <w:t xml:space="preserve"> </w:t>
      </w:r>
      <w:r w:rsidR="003056D5" w:rsidRPr="003056D5">
        <w:rPr>
          <w:rFonts w:ascii="Times New Roman" w:hAnsi="Times New Roman"/>
          <w:lang w:val="en-US"/>
        </w:rPr>
        <w:t>hàng năm</w:t>
      </w:r>
      <w:r w:rsidR="008C0192" w:rsidRPr="00DB1AE5">
        <w:rPr>
          <w:rFonts w:ascii="Times New Roman" w:hAnsi="Times New Roman"/>
        </w:rPr>
        <w:t xml:space="preserve"> nhằm tìm kiếm các nhân tố thủ lĩnh sinh viê</w:t>
      </w:r>
      <w:r w:rsidR="008C0192">
        <w:rPr>
          <w:rFonts w:ascii="Times New Roman" w:hAnsi="Times New Roman"/>
        </w:rPr>
        <w:t>n tiêu biểu, đào tạo, bồi dưỡng</w:t>
      </w:r>
      <w:r w:rsidR="008C0192">
        <w:rPr>
          <w:rFonts w:ascii="Times New Roman" w:hAnsi="Times New Roman"/>
          <w:lang w:val="en-US"/>
        </w:rPr>
        <w:t>.</w:t>
      </w:r>
      <w:r w:rsidR="003056D5">
        <w:rPr>
          <w:rFonts w:ascii="Times New Roman" w:hAnsi="Times New Roman"/>
          <w:lang w:val="en-US"/>
        </w:rPr>
        <w:t xml:space="preserve"> </w:t>
      </w:r>
    </w:p>
    <w:p w:rsidR="003056D5" w:rsidRDefault="003056D5" w:rsidP="003056D5">
      <w:pPr>
        <w:spacing w:before="60" w:line="276" w:lineRule="auto"/>
        <w:ind w:firstLine="567"/>
        <w:jc w:val="both"/>
        <w:rPr>
          <w:rFonts w:ascii="Times New Roman" w:hAnsi="Times New Roman"/>
          <w:lang w:val="en-US"/>
        </w:rPr>
      </w:pPr>
      <w:r w:rsidRPr="003056D5">
        <w:rPr>
          <w:rFonts w:ascii="Times New Roman" w:hAnsi="Times New Roman"/>
          <w:szCs w:val="26"/>
        </w:rPr>
        <w:lastRenderedPageBreak/>
        <w:t xml:space="preserve">Tham </w:t>
      </w:r>
      <w:r>
        <w:rPr>
          <w:rFonts w:ascii="Times New Roman" w:hAnsi="Times New Roman"/>
          <w:szCs w:val="26"/>
        </w:rPr>
        <w:t>mưu với nhà trường trong việc h</w:t>
      </w:r>
      <w:r>
        <w:rPr>
          <w:rFonts w:ascii="Times New Roman" w:hAnsi="Times New Roman"/>
          <w:szCs w:val="26"/>
          <w:lang w:val="en-US"/>
        </w:rPr>
        <w:t>ỗ</w:t>
      </w:r>
      <w:r w:rsidRPr="003056D5">
        <w:rPr>
          <w:rFonts w:ascii="Times New Roman" w:hAnsi="Times New Roman"/>
          <w:szCs w:val="26"/>
        </w:rPr>
        <w:t xml:space="preserve"> </w:t>
      </w:r>
      <w:r>
        <w:rPr>
          <w:rFonts w:ascii="Times New Roman" w:hAnsi="Times New Roman"/>
          <w:szCs w:val="26"/>
        </w:rPr>
        <w:t>trợ các cán bộ Hội về vật chất</w:t>
      </w:r>
      <w:r>
        <w:rPr>
          <w:rFonts w:ascii="Times New Roman" w:hAnsi="Times New Roman"/>
          <w:szCs w:val="26"/>
          <w:lang w:val="en-US"/>
        </w:rPr>
        <w:t xml:space="preserve"> </w:t>
      </w:r>
      <w:r w:rsidRPr="003056D5">
        <w:rPr>
          <w:rFonts w:ascii="Times New Roman" w:hAnsi="Times New Roman"/>
          <w:szCs w:val="26"/>
        </w:rPr>
        <w:t>và tinh thần để cán bộ Hội tập trung tốt hơn cho công tác Hội; Khen thưởng các c</w:t>
      </w:r>
      <w:r>
        <w:rPr>
          <w:rFonts w:ascii="Times New Roman" w:hAnsi="Times New Roman"/>
          <w:szCs w:val="26"/>
        </w:rPr>
        <w:t xml:space="preserve">á nhân có thành tích tốt trong </w:t>
      </w:r>
      <w:r>
        <w:rPr>
          <w:rFonts w:ascii="Times New Roman" w:hAnsi="Times New Roman"/>
          <w:szCs w:val="26"/>
          <w:lang w:val="en-US"/>
        </w:rPr>
        <w:t>c</w:t>
      </w:r>
      <w:r w:rsidRPr="003056D5">
        <w:rPr>
          <w:rFonts w:ascii="Times New Roman" w:hAnsi="Times New Roman"/>
          <w:szCs w:val="26"/>
        </w:rPr>
        <w:t>ông tác Hội và phong trào sinh viên của trường.</w:t>
      </w:r>
    </w:p>
    <w:p w:rsidR="00055AE8" w:rsidRPr="003056D5" w:rsidRDefault="008F0A82" w:rsidP="003056D5">
      <w:pPr>
        <w:spacing w:before="60" w:line="276" w:lineRule="auto"/>
        <w:ind w:firstLine="567"/>
        <w:jc w:val="both"/>
        <w:rPr>
          <w:rFonts w:ascii="Times New Roman" w:hAnsi="Times New Roman"/>
          <w:lang w:val="en-US"/>
        </w:rPr>
      </w:pPr>
      <w:r w:rsidRPr="00DB1AE5">
        <w:rPr>
          <w:rFonts w:ascii="Times New Roman" w:hAnsi="Times New Roman"/>
        </w:rPr>
        <w:t>Kiên trì vai trò nòng cốt chính trị của Đoàn Thanh niên trong tổ chức Hội Sinh viên. Đảm bảo thực hiện chủ trương Chủ tịch Hội Sinh viên là sinh v</w:t>
      </w:r>
      <w:r w:rsidR="003056D5">
        <w:rPr>
          <w:rFonts w:ascii="Times New Roman" w:hAnsi="Times New Roman"/>
        </w:rPr>
        <w:t>iên của Hội Sinh viên Thành phố</w:t>
      </w:r>
      <w:r w:rsidR="003056D5">
        <w:rPr>
          <w:rFonts w:ascii="Times New Roman" w:hAnsi="Times New Roman"/>
          <w:lang w:val="en-US"/>
        </w:rPr>
        <w:t xml:space="preserve"> và tình hình đặc thù trường cao đẳng đào tạo nghề.</w:t>
      </w:r>
    </w:p>
    <w:p w:rsidR="003056D5" w:rsidRDefault="008F0A82" w:rsidP="003056D5">
      <w:pPr>
        <w:spacing w:before="60" w:line="276" w:lineRule="auto"/>
        <w:ind w:firstLine="567"/>
        <w:jc w:val="both"/>
        <w:rPr>
          <w:rFonts w:ascii="Times New Roman" w:hAnsi="Times New Roman"/>
          <w:lang w:val="en-US"/>
        </w:rPr>
      </w:pPr>
      <w:r w:rsidRPr="00DB1AE5">
        <w:rPr>
          <w:rFonts w:ascii="Times New Roman" w:hAnsi="Times New Roman"/>
        </w:rPr>
        <w:t xml:space="preserve">Chú ý công tác chăm lo về đời sống, tinh thần cho đội ngũ cán bộ Hội các cấp; đầu tư, giới thiệu các quỹ học bổng cho cán bộ Hội Sinh viên các cấp, giúp cán bộ Hội an tâm công tác; phối hợp với Trung tâm </w:t>
      </w:r>
      <w:r w:rsidR="003056D5">
        <w:rPr>
          <w:rFonts w:ascii="Times New Roman" w:hAnsi="Times New Roman"/>
          <w:lang w:val="en-US"/>
        </w:rPr>
        <w:t xml:space="preserve">Đào tạo nguồn nhân lực </w:t>
      </w:r>
      <w:r w:rsidRPr="00DB1AE5">
        <w:rPr>
          <w:rFonts w:ascii="Times New Roman" w:hAnsi="Times New Roman"/>
        </w:rPr>
        <w:t>giới thiệu việc làm và đào tạo kỹ năng nghề nghiệp cho cá</w:t>
      </w:r>
      <w:r w:rsidR="003056D5">
        <w:rPr>
          <w:rFonts w:ascii="Times New Roman" w:hAnsi="Times New Roman"/>
        </w:rPr>
        <w:t>n bộ Đoàn – Hội sắp tốt nghiệp</w:t>
      </w:r>
      <w:r w:rsidR="003056D5">
        <w:rPr>
          <w:rFonts w:ascii="Times New Roman" w:hAnsi="Times New Roman"/>
          <w:lang w:val="en-US"/>
        </w:rPr>
        <w:t>.</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b/>
        </w:rPr>
        <w:t>3.5. Công tác kiểm tra, giám sát:</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Ban Kiểm tra đảm bảo thực hiện tốt công tác kiểm tra, tham mưu cho Ban Thư ký Hội Sinh viên Trường, nhằm góp phần nâng cao chất lượng công tác Hội và pho</w:t>
      </w:r>
      <w:r w:rsidR="00B121FC">
        <w:rPr>
          <w:rFonts w:ascii="Times New Roman" w:hAnsi="Times New Roman"/>
        </w:rPr>
        <w:t>ng trào sinh viên trong nhiệm k</w:t>
      </w:r>
      <w:r w:rsidR="00B121FC">
        <w:rPr>
          <w:rFonts w:ascii="Times New Roman" w:hAnsi="Times New Roman"/>
          <w:lang w:val="en-US"/>
        </w:rPr>
        <w:t>ỳ</w:t>
      </w:r>
      <w:r w:rsidRPr="00DB1AE5">
        <w:rPr>
          <w:rFonts w:ascii="Times New Roman" w:hAnsi="Times New Roman"/>
        </w:rPr>
        <w:t>. Sau mỗi năm học, Ban Kiểm tra hỗ trợ Ban Chấp hành Hội Sinh viên Trường trong công tác đánh giá, xếp loại cơ sở Hội cũng như công tác khen thưởng – kỷ luật hội viên, cán bộ Hội</w:t>
      </w:r>
      <w:r w:rsidR="00B121FC">
        <w:rPr>
          <w:rFonts w:ascii="Times New Roman" w:hAnsi="Times New Roman"/>
          <w:szCs w:val="26"/>
          <w:lang w:val="en-US"/>
        </w:rPr>
        <w:t xml:space="preserve">. Từ đó </w:t>
      </w:r>
      <w:r w:rsidR="00B121FC" w:rsidRPr="002459E2">
        <w:rPr>
          <w:rFonts w:ascii="Times New Roman" w:hAnsi="Times New Roman"/>
          <w:szCs w:val="26"/>
        </w:rPr>
        <w:t xml:space="preserve">để nắm bắt </w:t>
      </w:r>
      <w:r w:rsidR="00B121FC">
        <w:rPr>
          <w:rFonts w:ascii="Times New Roman" w:hAnsi="Times New Roman"/>
          <w:szCs w:val="26"/>
          <w:lang w:val="en-US"/>
        </w:rPr>
        <w:t xml:space="preserve">kịp thời tình hình </w:t>
      </w:r>
      <w:r w:rsidR="00B121FC">
        <w:rPr>
          <w:rFonts w:ascii="Times New Roman" w:hAnsi="Times New Roman"/>
          <w:szCs w:val="26"/>
        </w:rPr>
        <w:t>hoạt động và tháo gỡ khó kh</w:t>
      </w:r>
      <w:r w:rsidR="00B121FC">
        <w:rPr>
          <w:rFonts w:ascii="Times New Roman" w:hAnsi="Times New Roman"/>
          <w:szCs w:val="26"/>
          <w:lang w:val="en-US"/>
        </w:rPr>
        <w:t>ă</w:t>
      </w:r>
      <w:r w:rsidR="00B121FC" w:rsidRPr="002459E2">
        <w:rPr>
          <w:rFonts w:ascii="Times New Roman" w:hAnsi="Times New Roman"/>
          <w:szCs w:val="26"/>
        </w:rPr>
        <w:t>n trong công tác Hội</w:t>
      </w:r>
      <w:r w:rsidRPr="00DB1AE5">
        <w:rPr>
          <w:rFonts w:ascii="Times New Roman" w:hAnsi="Times New Roman"/>
        </w:rPr>
        <w:t>. Tập trung kiểm tra, giám sát, đảm bảo đúng điều lệ Hội và hướng dẫn thực hiện điều lệ Hội.</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Ban Kiểm tra Hội Sinh viên trường xây dựng chương trình kiểm tra cho năm học, đảm bảo mỗi năm học tổ chức </w:t>
      </w:r>
      <w:r w:rsidRPr="00DB1AE5">
        <w:rPr>
          <w:rFonts w:ascii="Times New Roman" w:hAnsi="Times New Roman"/>
          <w:b/>
        </w:rPr>
        <w:t>03</w:t>
      </w:r>
      <w:r w:rsidRPr="00DB1AE5">
        <w:rPr>
          <w:rFonts w:ascii="Times New Roman" w:hAnsi="Times New Roman"/>
        </w:rPr>
        <w:t xml:space="preserve"> lần kiểm tra chuyên đề,</w:t>
      </w:r>
      <w:r w:rsidRPr="00DB1AE5">
        <w:rPr>
          <w:rFonts w:ascii="Times New Roman" w:hAnsi="Times New Roman"/>
          <w:b/>
        </w:rPr>
        <w:t xml:space="preserve"> 01</w:t>
      </w:r>
      <w:r w:rsidRPr="00DB1AE5">
        <w:rPr>
          <w:rFonts w:ascii="Times New Roman" w:hAnsi="Times New Roman"/>
        </w:rPr>
        <w:t xml:space="preserve"> lần kiểm tra định kỳ. Nghiên cứu, đổi mới hình thức công tác kiểm tra chuyên đề, tăng cường kiểm tra công tác cán bộ Hội Sinh viên tại các khoa và tập huấn công tác kiểm tra trong năm.</w:t>
      </w:r>
    </w:p>
    <w:p w:rsidR="00055AE8" w:rsidRPr="00B121FC" w:rsidRDefault="00B121FC" w:rsidP="00B121FC">
      <w:pPr>
        <w:spacing w:before="60" w:line="276" w:lineRule="auto"/>
        <w:ind w:firstLine="567"/>
        <w:jc w:val="both"/>
        <w:rPr>
          <w:rFonts w:ascii="Times New Roman" w:hAnsi="Times New Roman"/>
        </w:rPr>
      </w:pPr>
      <w:r w:rsidRPr="00B121FC">
        <w:rPr>
          <w:rFonts w:ascii="Times New Roman" w:hAnsi="Times New Roman"/>
        </w:rPr>
        <w:t>Duy trì chế độ thông tin, phản ánh tình hình</w:t>
      </w:r>
      <w:r>
        <w:rPr>
          <w:rFonts w:ascii="Times New Roman" w:hAnsi="Times New Roman"/>
        </w:rPr>
        <w:t xml:space="preserve"> cơ sở theo phân công phụ trách</w:t>
      </w:r>
      <w:r>
        <w:rPr>
          <w:rFonts w:ascii="Times New Roman" w:hAnsi="Times New Roman"/>
          <w:lang w:val="en-US"/>
        </w:rPr>
        <w:t xml:space="preserve">. </w:t>
      </w:r>
      <w:r w:rsidR="008F0A82" w:rsidRPr="00B121FC">
        <w:rPr>
          <w:rFonts w:ascii="Times New Roman" w:hAnsi="Times New Roman"/>
        </w:rPr>
        <w:t>Nâng cao chất lượng công tác tham mưu của Ban Kiểm tra Hội Sinh viên trường sau khi thực hiện công tác kiểm tra chuyên đề và định kỳ.</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b/>
        </w:rPr>
        <w:t>3.6. Công tác chỉ đạo:</w:t>
      </w:r>
    </w:p>
    <w:p w:rsidR="003F6954" w:rsidRDefault="008F0A82" w:rsidP="003F6954">
      <w:pPr>
        <w:spacing w:before="60" w:line="276" w:lineRule="auto"/>
        <w:ind w:firstLine="567"/>
        <w:jc w:val="both"/>
        <w:rPr>
          <w:rFonts w:ascii="Times New Roman" w:hAnsi="Times New Roman"/>
          <w:lang w:val="en-US"/>
        </w:rPr>
      </w:pPr>
      <w:r w:rsidRPr="00DB1AE5">
        <w:rPr>
          <w:rFonts w:ascii="Times New Roman" w:hAnsi="Times New Roman"/>
        </w:rPr>
        <w:t>Hội Sinh viên trường chủ động xây dựng và ban hành các văn bản hướng dẫn thực hiện các nội dung mới, phục vụ triển khai các phong trào; ban hành các hướng dẫn công tác thi đua, đánh giá, xếp loại các cơ sở Hội ngay từ đầu năm học.</w:t>
      </w:r>
      <w:r w:rsidR="003F6954">
        <w:rPr>
          <w:rFonts w:ascii="Times New Roman" w:hAnsi="Times New Roman"/>
          <w:lang w:val="en-US"/>
        </w:rPr>
        <w:t xml:space="preserve"> </w:t>
      </w:r>
    </w:p>
    <w:p w:rsidR="003F6954" w:rsidRPr="003F6954" w:rsidRDefault="003F6954" w:rsidP="003F6954">
      <w:pPr>
        <w:spacing w:before="60" w:line="276" w:lineRule="auto"/>
        <w:ind w:firstLine="567"/>
        <w:jc w:val="both"/>
        <w:rPr>
          <w:rFonts w:ascii="Times New Roman" w:hAnsi="Times New Roman"/>
          <w:lang w:val="en-US"/>
        </w:rPr>
      </w:pPr>
      <w:r w:rsidRPr="003F6954">
        <w:rPr>
          <w:rFonts w:ascii="Times New Roman" w:hAnsi="Times New Roman"/>
          <w:szCs w:val="26"/>
        </w:rPr>
        <w:t>Duy trì chế độ họp giao ban cơ sở hội báo cáo tháng của các Chi hội đối với Liên Chi hội và của Liên Chi hội, CLB - Đội - Nhóm đối với Hội Sinh viên;</w:t>
      </w:r>
      <w:r>
        <w:rPr>
          <w:rFonts w:ascii="Times New Roman" w:hAnsi="Times New Roman"/>
          <w:lang w:val="en-US"/>
        </w:rPr>
        <w:t xml:space="preserve"> </w:t>
      </w:r>
      <w:r w:rsidRPr="003F6954">
        <w:rPr>
          <w:rFonts w:ascii="Times New Roman" w:hAnsi="Times New Roman"/>
          <w:szCs w:val="26"/>
        </w:rPr>
        <w:t xml:space="preserve">Xây dựng hệ thống tiêu chí đánh giá chất lượng hoạt động của Liên Chi hội, CLB – Đội – Nhóm theo </w:t>
      </w:r>
      <w:r>
        <w:rPr>
          <w:rFonts w:ascii="Times New Roman" w:hAnsi="Times New Roman"/>
          <w:szCs w:val="26"/>
          <w:lang w:val="en-US"/>
        </w:rPr>
        <w:t xml:space="preserve">với tháng điểm cụ thể, khoa học. </w:t>
      </w:r>
      <w:r w:rsidR="008F0A82" w:rsidRPr="00DB1AE5">
        <w:rPr>
          <w:rFonts w:ascii="Times New Roman" w:hAnsi="Times New Roman"/>
        </w:rPr>
        <w:t>Thực hiện nghiêm túc chế độ thông tin báo cáo, hội họp, sử dụng thông tin liên lạc qua tra</w:t>
      </w:r>
      <w:r>
        <w:rPr>
          <w:rFonts w:ascii="Times New Roman" w:hAnsi="Times New Roman"/>
        </w:rPr>
        <w:t>ng thông tin điện tử của Đoàn – Hội trường</w:t>
      </w:r>
      <w:r>
        <w:rPr>
          <w:rFonts w:ascii="Times New Roman" w:hAnsi="Times New Roman"/>
          <w:lang w:val="en-US"/>
        </w:rPr>
        <w:t xml:space="preserve">, </w:t>
      </w:r>
      <w:r w:rsidR="008F0A82" w:rsidRPr="00DB1AE5">
        <w:rPr>
          <w:rFonts w:ascii="Times New Roman" w:hAnsi="Times New Roman"/>
        </w:rPr>
        <w:t>hệ thống em</w:t>
      </w:r>
      <w:r>
        <w:rPr>
          <w:rFonts w:ascii="Times New Roman" w:hAnsi="Times New Roman"/>
        </w:rPr>
        <w:t>ail từ cấp trường đến cấp cơ sở</w:t>
      </w:r>
      <w:r>
        <w:rPr>
          <w:rFonts w:ascii="Times New Roman" w:hAnsi="Times New Roman"/>
          <w:lang w:val="en-US"/>
        </w:rPr>
        <w:t xml:space="preserve"> và sản phẩm </w:t>
      </w:r>
      <w:r w:rsidRPr="003F6954">
        <w:rPr>
          <w:rFonts w:ascii="Times New Roman" w:hAnsi="Times New Roman"/>
          <w:b/>
          <w:i/>
          <w:lang w:val="en-US"/>
        </w:rPr>
        <w:t>“Sổ tay Cán bộ Hội”</w:t>
      </w:r>
      <w:r>
        <w:rPr>
          <w:rFonts w:ascii="Times New Roman" w:hAnsi="Times New Roman"/>
          <w:lang w:val="en-US"/>
        </w:rPr>
        <w:t>.</w:t>
      </w:r>
      <w:r w:rsidR="008F0A82" w:rsidRPr="00DB1AE5">
        <w:rPr>
          <w:rFonts w:ascii="Times New Roman" w:hAnsi="Times New Roman"/>
        </w:rPr>
        <w:t xml:space="preserve"> </w:t>
      </w:r>
      <w:r>
        <w:rPr>
          <w:rFonts w:ascii="Times New Roman" w:hAnsi="Times New Roman"/>
          <w:lang w:val="en-US"/>
        </w:rPr>
        <w:t xml:space="preserve"> </w:t>
      </w:r>
    </w:p>
    <w:p w:rsidR="003F6954" w:rsidRPr="003F6954" w:rsidRDefault="008F0A82" w:rsidP="003F6954">
      <w:pPr>
        <w:spacing w:before="60" w:line="276" w:lineRule="auto"/>
        <w:ind w:firstLine="567"/>
        <w:jc w:val="both"/>
        <w:rPr>
          <w:rFonts w:ascii="Times New Roman" w:hAnsi="Times New Roman"/>
          <w:lang w:val="en-US"/>
        </w:rPr>
      </w:pPr>
      <w:r w:rsidRPr="00DB1AE5">
        <w:rPr>
          <w:rFonts w:ascii="Times New Roman" w:hAnsi="Times New Roman"/>
        </w:rPr>
        <w:t xml:space="preserve">Đảm bảo vai trò nòng cốt chính trị của tổ chức Đoàn TNCS Hồ Chí Minh trong công tác Hội và phong trào Sinh viên trường. Chủ động tham mưu cho Đảng ủy – Ban Giám hiệu Nhà trường tham dự, quan tâm và hỗ trợ hoạt động của Hội Sinh viên. Khai </w:t>
      </w:r>
      <w:r w:rsidRPr="00DB1AE5">
        <w:rPr>
          <w:rFonts w:ascii="Times New Roman" w:hAnsi="Times New Roman"/>
        </w:rPr>
        <w:lastRenderedPageBreak/>
        <w:t>thác tốt các nguồn lực xã h</w:t>
      </w:r>
      <w:r w:rsidR="003F6954">
        <w:rPr>
          <w:rFonts w:ascii="Times New Roman" w:hAnsi="Times New Roman"/>
        </w:rPr>
        <w:t>ội, sự hỗ trợ của các thế hệ cá</w:t>
      </w:r>
      <w:r w:rsidR="003F6954">
        <w:rPr>
          <w:rFonts w:ascii="Times New Roman" w:hAnsi="Times New Roman"/>
          <w:lang w:val="en-US"/>
        </w:rPr>
        <w:t>n</w:t>
      </w:r>
      <w:r w:rsidRPr="00DB1AE5">
        <w:rPr>
          <w:rFonts w:ascii="Times New Roman" w:hAnsi="Times New Roman"/>
        </w:rPr>
        <w:t xml:space="preserve"> bộ Hội, cựu sinh viên trường trong việc tổ chức các hoạt động.</w:t>
      </w:r>
      <w:r w:rsidR="003F6954" w:rsidRPr="003F6954">
        <w:rPr>
          <w:rFonts w:ascii="Times New Roman" w:hAnsi="Times New Roman"/>
        </w:rPr>
        <w:t xml:space="preserve"> </w:t>
      </w:r>
      <w:r w:rsidR="003F6954" w:rsidRPr="002459E2">
        <w:rPr>
          <w:rFonts w:ascii="Times New Roman" w:hAnsi="Times New Roman"/>
          <w:szCs w:val="26"/>
        </w:rPr>
        <w:t xml:space="preserve">Thành lập các cụm hoạt </w:t>
      </w:r>
      <w:r w:rsidR="003F6954">
        <w:rPr>
          <w:rFonts w:ascii="Times New Roman" w:hAnsi="Times New Roman"/>
          <w:szCs w:val="26"/>
        </w:rPr>
        <w:t>động cấp Liên Chi</w:t>
      </w:r>
      <w:r w:rsidR="003F6954">
        <w:rPr>
          <w:rFonts w:ascii="Times New Roman" w:hAnsi="Times New Roman"/>
          <w:szCs w:val="26"/>
          <w:lang w:val="en-US"/>
        </w:rPr>
        <w:t xml:space="preserve"> hội gắn với đặc thù ngành nghề đào tạo.</w:t>
      </w:r>
      <w:r w:rsidR="003F6954">
        <w:rPr>
          <w:rFonts w:ascii="Times New Roman" w:hAnsi="Times New Roman"/>
          <w:lang w:val="en-US"/>
        </w:rPr>
        <w:t xml:space="preserve"> </w:t>
      </w:r>
      <w:r w:rsidR="003F6954" w:rsidRPr="00DB1AE5">
        <w:rPr>
          <w:rFonts w:ascii="Times New Roman" w:hAnsi="Times New Roman"/>
        </w:rPr>
        <w:t>Tham gia thực hiện các đề án, chương</w:t>
      </w:r>
      <w:r w:rsidR="003F6954">
        <w:rPr>
          <w:rFonts w:ascii="Times New Roman" w:hAnsi="Times New Roman"/>
        </w:rPr>
        <w:t xml:space="preserve"> trình trọng điểm trong nhiệm k</w:t>
      </w:r>
      <w:r w:rsidR="003F6954">
        <w:rPr>
          <w:rFonts w:ascii="Times New Roman" w:hAnsi="Times New Roman"/>
          <w:lang w:val="en-US"/>
        </w:rPr>
        <w:t>ỳ</w:t>
      </w:r>
      <w:r w:rsidR="003F6954" w:rsidRPr="00DB1AE5">
        <w:rPr>
          <w:rFonts w:ascii="Times New Roman" w:hAnsi="Times New Roman"/>
        </w:rPr>
        <w:t xml:space="preserve"> và các chỉ đạo khác của Hội Sinh viên Thành phố.</w:t>
      </w:r>
    </w:p>
    <w:p w:rsidR="00055AE8" w:rsidRPr="00DB1AE5" w:rsidRDefault="008F0A82" w:rsidP="00E02401">
      <w:pPr>
        <w:spacing w:before="60" w:line="276" w:lineRule="auto"/>
        <w:ind w:firstLine="567"/>
        <w:jc w:val="both"/>
        <w:rPr>
          <w:rFonts w:ascii="Times New Roman" w:hAnsi="Times New Roman"/>
        </w:rPr>
      </w:pPr>
      <w:r w:rsidRPr="00DB1AE5">
        <w:rPr>
          <w:rFonts w:ascii="Times New Roman" w:hAnsi="Times New Roman"/>
        </w:rPr>
        <w:t xml:space="preserve">Tăng cường nghiên cứu các loại hình, mô hình hoạt động hiệu quả của Hội Sinh viên các trường trên địa bàn Thành phố, </w:t>
      </w:r>
      <w:r w:rsidR="003F6954">
        <w:rPr>
          <w:rFonts w:ascii="Times New Roman" w:hAnsi="Times New Roman"/>
          <w:lang w:val="en-US"/>
        </w:rPr>
        <w:t xml:space="preserve">đặc biệt là các trường trong cụm thi đua, trường đào tạo nghề, </w:t>
      </w:r>
      <w:r w:rsidRPr="00DB1AE5">
        <w:rPr>
          <w:rFonts w:ascii="Times New Roman" w:hAnsi="Times New Roman"/>
        </w:rPr>
        <w:t>đề xuất áp dụng vào hoạt động Hội Sinh viên trường. Thường xuyên tổ chức khảo sát ý kiến sinh viên về các hoạt động do Hội Sinh viên trường tổ chức, từng bước nâng cao chất lượng hoạt động Hội Sinh viên.</w:t>
      </w:r>
    </w:p>
    <w:p w:rsidR="00055AE8" w:rsidRPr="00DB1AE5" w:rsidRDefault="008F0A82" w:rsidP="00702B0D">
      <w:pPr>
        <w:spacing w:before="60" w:line="276" w:lineRule="auto"/>
        <w:ind w:firstLine="567"/>
        <w:jc w:val="both"/>
        <w:rPr>
          <w:rFonts w:ascii="Times New Roman" w:hAnsi="Times New Roman"/>
        </w:rPr>
      </w:pPr>
      <w:r w:rsidRPr="00DB1AE5">
        <w:rPr>
          <w:rFonts w:ascii="Times New Roman" w:hAnsi="Times New Roman"/>
        </w:rPr>
        <w:t xml:space="preserve">Trên đây là phương hướng công tác Hội và phong trào Sinh viên trường </w:t>
      </w:r>
      <w:r w:rsidR="007F2F36">
        <w:rPr>
          <w:rFonts w:ascii="Times New Roman" w:hAnsi="Times New Roman"/>
          <w:lang w:val="en-US"/>
        </w:rPr>
        <w:t xml:space="preserve">Cao đẳng Công nghệ Thủ Đức </w:t>
      </w:r>
      <w:r w:rsidR="007F2F36">
        <w:rPr>
          <w:rFonts w:ascii="Times New Roman" w:hAnsi="Times New Roman"/>
        </w:rPr>
        <w:t>khóa I</w:t>
      </w:r>
      <w:r w:rsidR="007F2F36">
        <w:rPr>
          <w:rFonts w:ascii="Times New Roman" w:hAnsi="Times New Roman"/>
          <w:lang w:val="en-US"/>
        </w:rPr>
        <w:t>V</w:t>
      </w:r>
      <w:r w:rsidR="00B963FD">
        <w:rPr>
          <w:rFonts w:ascii="Times New Roman" w:hAnsi="Times New Roman"/>
        </w:rPr>
        <w:t>, nhiệm k</w:t>
      </w:r>
      <w:r w:rsidR="00B963FD">
        <w:rPr>
          <w:rFonts w:ascii="Times New Roman" w:hAnsi="Times New Roman"/>
          <w:lang w:val="en-US"/>
        </w:rPr>
        <w:t>ỳ</w:t>
      </w:r>
      <w:r w:rsidRPr="00DB1AE5">
        <w:rPr>
          <w:rFonts w:ascii="Times New Roman" w:hAnsi="Times New Roman"/>
        </w:rPr>
        <w:t xml:space="preserve"> 2020 - 2023.</w:t>
      </w:r>
    </w:p>
    <w:tbl>
      <w:tblPr>
        <w:tblStyle w:val="ab"/>
        <w:tblW w:w="9030" w:type="dxa"/>
        <w:tblBorders>
          <w:top w:val="nil"/>
          <w:left w:val="nil"/>
          <w:bottom w:val="nil"/>
          <w:right w:val="nil"/>
          <w:insideH w:val="nil"/>
          <w:insideV w:val="nil"/>
        </w:tblBorders>
        <w:tblLayout w:type="fixed"/>
        <w:tblLook w:val="0600" w:firstRow="0" w:lastRow="0" w:firstColumn="0" w:lastColumn="0" w:noHBand="1" w:noVBand="1"/>
      </w:tblPr>
      <w:tblGrid>
        <w:gridCol w:w="3217"/>
        <w:gridCol w:w="5813"/>
      </w:tblGrid>
      <w:tr w:rsidR="00055AE8" w:rsidRPr="00DB1AE5">
        <w:trPr>
          <w:trHeight w:val="880"/>
        </w:trPr>
        <w:tc>
          <w:tcPr>
            <w:tcW w:w="3217" w:type="dxa"/>
            <w:tcBorders>
              <w:top w:val="nil"/>
              <w:left w:val="nil"/>
              <w:bottom w:val="nil"/>
              <w:right w:val="nil"/>
            </w:tcBorders>
            <w:tcMar>
              <w:top w:w="100" w:type="dxa"/>
              <w:left w:w="100" w:type="dxa"/>
              <w:bottom w:w="100" w:type="dxa"/>
              <w:right w:w="100" w:type="dxa"/>
            </w:tcMar>
          </w:tcPr>
          <w:p w:rsidR="00055AE8" w:rsidRPr="00DB1AE5" w:rsidRDefault="00055AE8" w:rsidP="00702B0D">
            <w:pPr>
              <w:spacing w:before="60"/>
              <w:ind w:firstLine="567"/>
              <w:jc w:val="center"/>
              <w:rPr>
                <w:rFonts w:ascii="Times New Roman" w:hAnsi="Times New Roman"/>
                <w:sz w:val="26"/>
                <w:szCs w:val="26"/>
              </w:rPr>
            </w:pPr>
          </w:p>
        </w:tc>
        <w:tc>
          <w:tcPr>
            <w:tcW w:w="5813" w:type="dxa"/>
            <w:tcBorders>
              <w:top w:val="nil"/>
              <w:left w:val="nil"/>
              <w:bottom w:val="nil"/>
              <w:right w:val="nil"/>
            </w:tcBorders>
            <w:tcMar>
              <w:top w:w="100" w:type="dxa"/>
              <w:left w:w="100" w:type="dxa"/>
              <w:bottom w:w="100" w:type="dxa"/>
              <w:right w:w="100" w:type="dxa"/>
            </w:tcMar>
          </w:tcPr>
          <w:p w:rsidR="00055AE8" w:rsidRPr="00DB1AE5" w:rsidRDefault="008F0A82" w:rsidP="00702B0D">
            <w:pPr>
              <w:spacing w:before="60"/>
              <w:jc w:val="center"/>
              <w:rPr>
                <w:rFonts w:ascii="Times New Roman" w:hAnsi="Times New Roman"/>
                <w:b/>
                <w:sz w:val="26"/>
                <w:szCs w:val="26"/>
              </w:rPr>
            </w:pPr>
            <w:r w:rsidRPr="00DB1AE5">
              <w:rPr>
                <w:rFonts w:ascii="Times New Roman" w:hAnsi="Times New Roman"/>
                <w:b/>
                <w:sz w:val="26"/>
                <w:szCs w:val="26"/>
              </w:rPr>
              <w:t>BAN CHẤP HÀNH HỘI SINH VIÊN TRƯỜNG</w:t>
            </w:r>
          </w:p>
          <w:p w:rsidR="00055AE8" w:rsidRPr="00B31503" w:rsidRDefault="00B31503" w:rsidP="00702B0D">
            <w:pPr>
              <w:spacing w:before="60"/>
              <w:ind w:firstLine="567"/>
              <w:jc w:val="center"/>
              <w:rPr>
                <w:rFonts w:ascii="Times New Roman" w:hAnsi="Times New Roman"/>
                <w:b/>
                <w:sz w:val="26"/>
                <w:szCs w:val="26"/>
                <w:lang w:val="en-US"/>
              </w:rPr>
            </w:pPr>
            <w:r>
              <w:rPr>
                <w:rFonts w:ascii="Times New Roman" w:hAnsi="Times New Roman"/>
                <w:b/>
                <w:sz w:val="26"/>
                <w:szCs w:val="26"/>
              </w:rPr>
              <w:t xml:space="preserve">KHÓA </w:t>
            </w:r>
            <w:r w:rsidR="007F2F36">
              <w:rPr>
                <w:rFonts w:ascii="Times New Roman" w:hAnsi="Times New Roman"/>
                <w:b/>
                <w:sz w:val="26"/>
                <w:szCs w:val="26"/>
                <w:lang w:val="en-US"/>
              </w:rPr>
              <w:t>I</w:t>
            </w:r>
            <w:r>
              <w:rPr>
                <w:rFonts w:ascii="Times New Roman" w:hAnsi="Times New Roman"/>
                <w:b/>
                <w:sz w:val="26"/>
                <w:szCs w:val="26"/>
                <w:lang w:val="en-US"/>
              </w:rPr>
              <w:t>V</w:t>
            </w:r>
            <w:r>
              <w:rPr>
                <w:rFonts w:ascii="Times New Roman" w:hAnsi="Times New Roman"/>
                <w:b/>
                <w:sz w:val="26"/>
                <w:szCs w:val="26"/>
              </w:rPr>
              <w:t>, NHIỆM KÌ 20</w:t>
            </w:r>
            <w:r>
              <w:rPr>
                <w:rFonts w:ascii="Times New Roman" w:hAnsi="Times New Roman"/>
                <w:b/>
                <w:sz w:val="26"/>
                <w:szCs w:val="26"/>
                <w:lang w:val="en-US"/>
              </w:rPr>
              <w:t>20</w:t>
            </w:r>
            <w:r>
              <w:rPr>
                <w:rFonts w:ascii="Times New Roman" w:hAnsi="Times New Roman"/>
                <w:b/>
                <w:sz w:val="26"/>
                <w:szCs w:val="26"/>
              </w:rPr>
              <w:t xml:space="preserve"> – 20</w:t>
            </w:r>
            <w:r>
              <w:rPr>
                <w:rFonts w:ascii="Times New Roman" w:hAnsi="Times New Roman"/>
                <w:b/>
                <w:sz w:val="26"/>
                <w:szCs w:val="26"/>
                <w:lang w:val="en-US"/>
              </w:rPr>
              <w:t>23</w:t>
            </w:r>
          </w:p>
        </w:tc>
      </w:tr>
    </w:tbl>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576E4A">
      <w:pPr>
        <w:spacing w:line="276" w:lineRule="auto"/>
        <w:jc w:val="center"/>
        <w:rPr>
          <w:rFonts w:ascii="Times New Roman" w:hAnsi="Times New Roman"/>
          <w:b/>
          <w:u w:val="single"/>
          <w:lang w:val="en-US"/>
        </w:rPr>
      </w:pPr>
    </w:p>
    <w:p w:rsidR="00576E4A" w:rsidRDefault="00576E4A" w:rsidP="008F033D">
      <w:pPr>
        <w:spacing w:line="276" w:lineRule="auto"/>
        <w:rPr>
          <w:rFonts w:ascii="Times New Roman" w:hAnsi="Times New Roman"/>
          <w:b/>
          <w:u w:val="single"/>
          <w:lang w:val="en-US"/>
        </w:rPr>
      </w:pPr>
    </w:p>
    <w:p w:rsidR="00576E4A" w:rsidRDefault="00576E4A" w:rsidP="00B53284">
      <w:pPr>
        <w:spacing w:line="276" w:lineRule="auto"/>
        <w:rPr>
          <w:rFonts w:ascii="Times New Roman" w:hAnsi="Times New Roman"/>
          <w:b/>
          <w:u w:val="single"/>
          <w:lang w:val="en-US"/>
        </w:rPr>
      </w:pPr>
    </w:p>
    <w:p w:rsidR="00576E4A" w:rsidRPr="008F033D" w:rsidRDefault="008F033D" w:rsidP="00576E4A">
      <w:pPr>
        <w:spacing w:before="60" w:line="276" w:lineRule="auto"/>
        <w:ind w:firstLine="567"/>
        <w:jc w:val="center"/>
        <w:rPr>
          <w:rFonts w:ascii="Times New Roman" w:hAnsi="Times New Roman"/>
          <w:b/>
          <w:lang w:val="en-US"/>
        </w:rPr>
      </w:pPr>
      <w:r>
        <w:rPr>
          <w:rFonts w:ascii="Times New Roman" w:hAnsi="Times New Roman"/>
          <w:b/>
        </w:rPr>
        <w:t xml:space="preserve">PHẦN THỨ </w:t>
      </w:r>
      <w:r>
        <w:rPr>
          <w:rFonts w:ascii="Times New Roman" w:hAnsi="Times New Roman"/>
          <w:b/>
          <w:lang w:val="en-US"/>
        </w:rPr>
        <w:t>BA</w:t>
      </w:r>
    </w:p>
    <w:p w:rsidR="00576E4A" w:rsidRDefault="00576E4A" w:rsidP="00576E4A">
      <w:pPr>
        <w:spacing w:before="60" w:line="276" w:lineRule="auto"/>
        <w:ind w:firstLine="567"/>
        <w:jc w:val="center"/>
        <w:rPr>
          <w:rFonts w:ascii="Times New Roman" w:hAnsi="Times New Roman"/>
          <w:b/>
          <w:lang w:val="en-US"/>
        </w:rPr>
      </w:pPr>
      <w:r>
        <w:rPr>
          <w:rFonts w:ascii="Times New Roman" w:hAnsi="Times New Roman"/>
          <w:b/>
          <w:lang w:val="en-US"/>
        </w:rPr>
        <w:t xml:space="preserve">BÁO CÁO KIỂM ĐIỂM </w:t>
      </w:r>
    </w:p>
    <w:p w:rsidR="00576E4A" w:rsidRPr="00576E4A" w:rsidRDefault="00576E4A" w:rsidP="00576E4A">
      <w:pPr>
        <w:spacing w:before="60" w:line="276" w:lineRule="auto"/>
        <w:ind w:firstLine="567"/>
        <w:jc w:val="center"/>
        <w:rPr>
          <w:rFonts w:ascii="Times New Roman" w:hAnsi="Times New Roman"/>
          <w:b/>
          <w:lang w:val="en-US"/>
        </w:rPr>
      </w:pPr>
      <w:r>
        <w:rPr>
          <w:rFonts w:ascii="Times New Roman" w:hAnsi="Times New Roman"/>
          <w:b/>
          <w:lang w:val="en-US"/>
        </w:rPr>
        <w:t>BAN CHẤP HÀNH HỘI SINH VIÊN VIỆT NAM</w:t>
      </w:r>
    </w:p>
    <w:p w:rsidR="00576E4A" w:rsidRPr="00755199" w:rsidRDefault="00576E4A" w:rsidP="00576E4A">
      <w:pPr>
        <w:spacing w:before="60" w:line="276" w:lineRule="auto"/>
        <w:ind w:firstLine="567"/>
        <w:jc w:val="center"/>
        <w:rPr>
          <w:rFonts w:ascii="Times New Roman" w:hAnsi="Times New Roman"/>
          <w:b/>
          <w:lang w:val="en-US"/>
        </w:rPr>
      </w:pPr>
      <w:r w:rsidRPr="00DB1AE5">
        <w:rPr>
          <w:rFonts w:ascii="Times New Roman" w:hAnsi="Times New Roman"/>
          <w:b/>
        </w:rPr>
        <w:t xml:space="preserve">TRƯỜNG </w:t>
      </w:r>
      <w:r>
        <w:rPr>
          <w:rFonts w:ascii="Times New Roman" w:hAnsi="Times New Roman"/>
          <w:b/>
          <w:lang w:val="en-US"/>
        </w:rPr>
        <w:t>CAO ĐẲNG CÔNG NGHỆ THỦ ĐỨC</w:t>
      </w:r>
    </w:p>
    <w:p w:rsidR="00576E4A" w:rsidRPr="00576E4A" w:rsidRDefault="00576E4A" w:rsidP="00576E4A">
      <w:pPr>
        <w:spacing w:before="60" w:line="276" w:lineRule="auto"/>
        <w:ind w:firstLine="567"/>
        <w:jc w:val="center"/>
        <w:rPr>
          <w:rFonts w:ascii="Times New Roman" w:hAnsi="Times New Roman"/>
          <w:b/>
        </w:rPr>
      </w:pPr>
      <w:r w:rsidRPr="00DB1AE5">
        <w:rPr>
          <w:rFonts w:ascii="Times New Roman" w:hAnsi="Times New Roman"/>
          <w:b/>
        </w:rPr>
        <w:t xml:space="preserve">LẦN </w:t>
      </w:r>
      <w:r>
        <w:rPr>
          <w:rFonts w:ascii="Times New Roman" w:hAnsi="Times New Roman"/>
          <w:b/>
        </w:rPr>
        <w:t>THỨ I</w:t>
      </w:r>
      <w:r>
        <w:rPr>
          <w:rFonts w:ascii="Times New Roman" w:hAnsi="Times New Roman"/>
          <w:b/>
          <w:lang w:val="en-US"/>
        </w:rPr>
        <w:t>II</w:t>
      </w:r>
      <w:r>
        <w:rPr>
          <w:rFonts w:ascii="Times New Roman" w:hAnsi="Times New Roman"/>
          <w:b/>
        </w:rPr>
        <w:t>, NHIỆM K</w:t>
      </w:r>
      <w:r>
        <w:rPr>
          <w:rFonts w:ascii="Times New Roman" w:hAnsi="Times New Roman"/>
          <w:b/>
          <w:lang w:val="en-US"/>
        </w:rPr>
        <w:t>Ỳ</w:t>
      </w:r>
      <w:r>
        <w:rPr>
          <w:rFonts w:ascii="Times New Roman" w:hAnsi="Times New Roman"/>
          <w:b/>
        </w:rPr>
        <w:t xml:space="preserve"> 20</w:t>
      </w:r>
      <w:r>
        <w:rPr>
          <w:rFonts w:ascii="Times New Roman" w:hAnsi="Times New Roman"/>
          <w:b/>
          <w:lang w:val="en-US"/>
        </w:rPr>
        <w:t>18</w:t>
      </w:r>
      <w:r>
        <w:rPr>
          <w:rFonts w:ascii="Times New Roman" w:hAnsi="Times New Roman"/>
          <w:b/>
        </w:rPr>
        <w:t xml:space="preserve"> - 202</w:t>
      </w:r>
      <w:r>
        <w:rPr>
          <w:rFonts w:ascii="Times New Roman" w:hAnsi="Times New Roman"/>
          <w:b/>
          <w:noProof/>
          <w:lang w:val="en-US"/>
        </w:rPr>
        <mc:AlternateContent>
          <mc:Choice Requires="wps">
            <w:drawing>
              <wp:anchor distT="0" distB="0" distL="114300" distR="114300" simplePos="0" relativeHeight="251661312" behindDoc="0" locked="0" layoutInCell="1" allowOverlap="1" wp14:anchorId="12D7D934" wp14:editId="7DB469C4">
                <wp:simplePos x="0" y="0"/>
                <wp:positionH relativeFrom="column">
                  <wp:posOffset>2636520</wp:posOffset>
                </wp:positionH>
                <wp:positionV relativeFrom="paragraph">
                  <wp:posOffset>340360</wp:posOffset>
                </wp:positionV>
                <wp:extent cx="878840" cy="0"/>
                <wp:effectExtent l="13335" t="10160" r="1270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07.6pt;margin-top:26.8pt;width:6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"/>
            </w:pict>
          </mc:Fallback>
        </mc:AlternateContent>
      </w:r>
      <w:r>
        <w:rPr>
          <w:rFonts w:ascii="Times New Roman" w:hAnsi="Times New Roman"/>
          <w:b/>
          <w:lang w:val="en-US"/>
        </w:rPr>
        <w:t>0</w:t>
      </w:r>
      <w:r w:rsidRPr="0046102E">
        <w:rPr>
          <w:rFonts w:ascii="Times New Roman" w:hAnsi="Times New Roman"/>
          <w:b/>
          <w:sz w:val="30"/>
          <w:szCs w:val="26"/>
        </w:rPr>
        <w:br/>
      </w:r>
    </w:p>
    <w:p w:rsidR="00576E4A" w:rsidRDefault="00576E4A" w:rsidP="00576E4A">
      <w:pPr>
        <w:spacing w:line="276" w:lineRule="auto"/>
        <w:jc w:val="center"/>
        <w:rPr>
          <w:rFonts w:ascii="Times New Roman" w:hAnsi="Times New Roman"/>
          <w:b/>
          <w:sz w:val="16"/>
          <w:szCs w:val="16"/>
        </w:rPr>
      </w:pPr>
    </w:p>
    <w:p w:rsidR="00576E4A" w:rsidRDefault="00576E4A" w:rsidP="00576E4A">
      <w:pPr>
        <w:numPr>
          <w:ilvl w:val="0"/>
          <w:numId w:val="11"/>
        </w:numPr>
        <w:tabs>
          <w:tab w:val="left" w:pos="851"/>
        </w:tabs>
        <w:spacing w:line="276" w:lineRule="auto"/>
        <w:ind w:left="0" w:firstLine="567"/>
        <w:jc w:val="both"/>
        <w:rPr>
          <w:rFonts w:ascii="Times New Roman" w:hAnsi="Times New Roman"/>
          <w:b/>
          <w:szCs w:val="26"/>
        </w:rPr>
      </w:pPr>
      <w:r>
        <w:rPr>
          <w:rFonts w:ascii="Times New Roman" w:hAnsi="Times New Roman"/>
          <w:b/>
          <w:szCs w:val="26"/>
        </w:rPr>
        <w:t>Tình hình nhân sự Ban chấp hành Hội sinh viên Trường Cao đẳng Công nghệ Thủ Đức</w:t>
      </w:r>
      <w:r w:rsidR="001536CC">
        <w:rPr>
          <w:rFonts w:ascii="Times New Roman" w:hAnsi="Times New Roman"/>
          <w:b/>
          <w:szCs w:val="26"/>
          <w:lang w:val="en-US"/>
        </w:rPr>
        <w:t xml:space="preserve"> lần thứ III,</w:t>
      </w:r>
      <w:r>
        <w:rPr>
          <w:rFonts w:ascii="Times New Roman" w:hAnsi="Times New Roman"/>
          <w:b/>
          <w:szCs w:val="26"/>
        </w:rPr>
        <w:t xml:space="preserve"> nhiệm kỳ 2018 - 2020:</w:t>
      </w:r>
    </w:p>
    <w:p w:rsidR="00576E4A" w:rsidRPr="006C3E57" w:rsidRDefault="00576E4A" w:rsidP="00576E4A">
      <w:pPr>
        <w:tabs>
          <w:tab w:val="left" w:pos="851"/>
        </w:tabs>
        <w:spacing w:line="276" w:lineRule="auto"/>
        <w:ind w:firstLine="567"/>
        <w:jc w:val="both"/>
        <w:rPr>
          <w:rFonts w:ascii="Times New Roman" w:hAnsi="Times New Roman"/>
          <w:szCs w:val="26"/>
        </w:rPr>
      </w:pPr>
      <w:r w:rsidRPr="00064E44">
        <w:rPr>
          <w:rFonts w:ascii="Times New Roman" w:hAnsi="Times New Roman"/>
          <w:szCs w:val="26"/>
        </w:rPr>
        <w:t>Đại hội Hội sinh viên Việt Nam Trường Cao đẳng</w:t>
      </w:r>
      <w:r>
        <w:rPr>
          <w:rFonts w:ascii="Times New Roman" w:hAnsi="Times New Roman"/>
          <w:szCs w:val="26"/>
        </w:rPr>
        <w:t xml:space="preserve"> Công nghệ Thủ Đức nhiệm kỳ 2018 -</w:t>
      </w:r>
      <w:r w:rsidR="001536CC">
        <w:rPr>
          <w:rFonts w:ascii="Times New Roman" w:hAnsi="Times New Roman"/>
          <w:szCs w:val="26"/>
          <w:lang w:val="en-US"/>
        </w:rPr>
        <w:t xml:space="preserve"> </w:t>
      </w:r>
      <w:r>
        <w:rPr>
          <w:rFonts w:ascii="Times New Roman" w:hAnsi="Times New Roman"/>
          <w:szCs w:val="26"/>
        </w:rPr>
        <w:t>2020 vào ngày 22/03</w:t>
      </w:r>
      <w:r w:rsidRPr="007516EA">
        <w:rPr>
          <w:rFonts w:ascii="Times New Roman" w:hAnsi="Times New Roman"/>
          <w:szCs w:val="26"/>
        </w:rPr>
        <w:t>/2018 đã hiệp th</w:t>
      </w:r>
      <w:r w:rsidRPr="007516EA">
        <w:rPr>
          <w:rFonts w:ascii="Times New Roman" w:hAnsi="Times New Roman" w:hint="eastAsia"/>
          <w:szCs w:val="26"/>
        </w:rPr>
        <w:t>ươ</w:t>
      </w:r>
      <w:r w:rsidRPr="007516EA">
        <w:rPr>
          <w:rFonts w:ascii="Times New Roman" w:hAnsi="Times New Roman"/>
          <w:szCs w:val="26"/>
        </w:rPr>
        <w:t>ng 15 đồng chí. Hội nghị lần thứ nhất</w:t>
      </w:r>
      <w:r w:rsidRPr="006C3E57">
        <w:rPr>
          <w:rFonts w:ascii="Times New Roman" w:hAnsi="Times New Roman"/>
          <w:szCs w:val="26"/>
        </w:rPr>
        <w:t xml:space="preserve"> BCH Hội sinh viên Trường đã bầu Ban Thư ký Hội sinh viên trường gồm 05 đồng chí, trong đó có 01 Chủ tịch và 02 Phó chủ tịch: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Phạm Anh Thơ</w:t>
      </w:r>
      <w:r w:rsidRPr="00662F19">
        <w:rPr>
          <w:rFonts w:ascii="Times New Roman" w:hAnsi="Times New Roman"/>
          <w:szCs w:val="26"/>
        </w:rPr>
        <w:tab/>
        <w:t xml:space="preserve"> </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Chủ tịch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Võ Thị Ngọc Phương</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Phó chủ tịch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Trần Đình Dương</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 xml:space="preserve">Phó chủ tịch </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 xml:space="preserve">Đ/c Nguyễn </w:t>
      </w:r>
      <w:r>
        <w:rPr>
          <w:rFonts w:ascii="Times New Roman" w:hAnsi="Times New Roman"/>
          <w:szCs w:val="26"/>
        </w:rPr>
        <w:t>Văn Đạ</w:t>
      </w:r>
      <w:r w:rsidRPr="00662F19">
        <w:rPr>
          <w:rFonts w:ascii="Times New Roman" w:hAnsi="Times New Roman"/>
          <w:szCs w:val="26"/>
        </w:rPr>
        <w:t>t</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Thư ký</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Lê Hồng Phương</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Thư ký</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Nguyễn Ngọc Cường</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Lô Thị Bảo Hà</w:t>
      </w:r>
      <w:r w:rsidRPr="00662F19">
        <w:rPr>
          <w:rFonts w:ascii="Times New Roman" w:hAnsi="Times New Roman"/>
          <w:szCs w:val="26"/>
        </w:rPr>
        <w:tab/>
        <w:t xml:space="preserve"> </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Phạm Viết Huy</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Lê Vũ Yến Nhi</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Trần Văn Phúc</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Lê Văn Phước</w:t>
      </w:r>
      <w:r w:rsidRPr="00662F19">
        <w:rPr>
          <w:rFonts w:ascii="Times New Roman" w:hAnsi="Times New Roman"/>
          <w:szCs w:val="26"/>
        </w:rPr>
        <w:tab/>
        <w:t xml:space="preserve"> </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Lê Thị Thắng</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Huỳnh Nhật Minh Tiến</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Nguyễn Thị Trang</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Default="00576E4A" w:rsidP="00576E4A">
      <w:pPr>
        <w:numPr>
          <w:ilvl w:val="0"/>
          <w:numId w:val="12"/>
        </w:numPr>
        <w:tabs>
          <w:tab w:val="left" w:pos="851"/>
        </w:tabs>
        <w:spacing w:line="276" w:lineRule="auto"/>
        <w:ind w:left="1070"/>
        <w:rPr>
          <w:rFonts w:ascii="Times New Roman" w:hAnsi="Times New Roman"/>
          <w:szCs w:val="26"/>
        </w:rPr>
      </w:pPr>
      <w:r w:rsidRPr="00662F19">
        <w:rPr>
          <w:rFonts w:ascii="Times New Roman" w:hAnsi="Times New Roman"/>
          <w:szCs w:val="26"/>
        </w:rPr>
        <w:t>Đ/c Nguyễn Minh Trí</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1536CC" w:rsidRDefault="00576E4A" w:rsidP="001536CC">
      <w:pPr>
        <w:tabs>
          <w:tab w:val="left" w:pos="851"/>
        </w:tabs>
        <w:spacing w:line="276" w:lineRule="auto"/>
        <w:ind w:left="710"/>
        <w:rPr>
          <w:rFonts w:ascii="Times New Roman" w:hAnsi="Times New Roman"/>
          <w:sz w:val="10"/>
          <w:szCs w:val="10"/>
          <w:lang w:val="en-US"/>
        </w:rPr>
      </w:pPr>
    </w:p>
    <w:p w:rsidR="00576E4A" w:rsidRDefault="00576E4A" w:rsidP="00576E4A">
      <w:pPr>
        <w:spacing w:line="276" w:lineRule="auto"/>
        <w:ind w:firstLine="567"/>
        <w:jc w:val="both"/>
        <w:rPr>
          <w:rFonts w:ascii="Times New Roman" w:hAnsi="Times New Roman"/>
          <w:szCs w:val="26"/>
        </w:rPr>
      </w:pPr>
      <w:r>
        <w:rPr>
          <w:rFonts w:ascii="Times New Roman" w:hAnsi="Times New Roman"/>
          <w:szCs w:val="26"/>
        </w:rPr>
        <w:t xml:space="preserve">Sau 04 lần tổ chức Hội nghị kiện toàn Ban Chấp hành đã tiến hành kiện toàn bổ sung 12 đồng chí vào Ban chấp hành Hội sinh viên Trường. Trong </w:t>
      </w:r>
      <w:r w:rsidRPr="00D43AE5">
        <w:rPr>
          <w:rFonts w:ascii="Times New Roman" w:hAnsi="Times New Roman"/>
          <w:szCs w:val="26"/>
        </w:rPr>
        <w:t>đó</w:t>
      </w:r>
      <w:r>
        <w:rPr>
          <w:rFonts w:ascii="Times New Roman" w:hAnsi="Times New Roman"/>
          <w:szCs w:val="26"/>
        </w:rPr>
        <w:t xml:space="preserve"> c</w:t>
      </w:r>
      <w:r w:rsidRPr="00D43AE5">
        <w:rPr>
          <w:rFonts w:ascii="Times New Roman" w:hAnsi="Times New Roman"/>
          <w:szCs w:val="26"/>
        </w:rPr>
        <w:t>ó</w:t>
      </w:r>
      <w:r>
        <w:rPr>
          <w:rFonts w:ascii="Times New Roman" w:hAnsi="Times New Roman"/>
          <w:szCs w:val="26"/>
        </w:rPr>
        <w:t xml:space="preserve"> 05 đ</w:t>
      </w:r>
      <w:r w:rsidRPr="00D43AE5">
        <w:rPr>
          <w:rFonts w:ascii="Times New Roman" w:hAnsi="Times New Roman"/>
          <w:szCs w:val="26"/>
        </w:rPr>
        <w:t>ồn</w:t>
      </w:r>
      <w:r>
        <w:rPr>
          <w:rFonts w:ascii="Times New Roman" w:hAnsi="Times New Roman"/>
          <w:szCs w:val="26"/>
        </w:rPr>
        <w:t>g ch</w:t>
      </w:r>
      <w:r w:rsidRPr="00D43AE5">
        <w:rPr>
          <w:rFonts w:ascii="Times New Roman" w:hAnsi="Times New Roman"/>
          <w:szCs w:val="26"/>
        </w:rPr>
        <w:t>í</w:t>
      </w:r>
      <w:r>
        <w:rPr>
          <w:rFonts w:ascii="Times New Roman" w:hAnsi="Times New Roman"/>
          <w:szCs w:val="26"/>
        </w:rPr>
        <w:t xml:space="preserve"> Ban Th</w:t>
      </w:r>
      <w:r w:rsidRPr="00D43AE5">
        <w:rPr>
          <w:rFonts w:ascii="Times New Roman" w:hAnsi="Times New Roman" w:hint="eastAsia"/>
          <w:szCs w:val="26"/>
        </w:rPr>
        <w:t>ư</w:t>
      </w:r>
      <w:r>
        <w:rPr>
          <w:rFonts w:ascii="Times New Roman" w:hAnsi="Times New Roman"/>
          <w:szCs w:val="26"/>
        </w:rPr>
        <w:t xml:space="preserve"> k</w:t>
      </w:r>
      <w:r w:rsidRPr="00D43AE5">
        <w:rPr>
          <w:rFonts w:ascii="Times New Roman" w:hAnsi="Times New Roman"/>
          <w:szCs w:val="26"/>
        </w:rPr>
        <w:t>ý</w:t>
      </w:r>
      <w:r>
        <w:rPr>
          <w:rFonts w:ascii="Times New Roman" w:hAnsi="Times New Roman"/>
          <w:szCs w:val="26"/>
        </w:rPr>
        <w:t xml:space="preserve"> v</w:t>
      </w:r>
      <w:r w:rsidRPr="00D43AE5">
        <w:rPr>
          <w:rFonts w:ascii="Times New Roman" w:hAnsi="Times New Roman"/>
          <w:szCs w:val="26"/>
        </w:rPr>
        <w:t>à</w:t>
      </w:r>
      <w:r>
        <w:rPr>
          <w:rFonts w:ascii="Times New Roman" w:hAnsi="Times New Roman"/>
          <w:szCs w:val="26"/>
        </w:rPr>
        <w:t xml:space="preserve"> 07 đ</w:t>
      </w:r>
      <w:r w:rsidRPr="00D43AE5">
        <w:rPr>
          <w:rFonts w:ascii="Times New Roman" w:hAnsi="Times New Roman"/>
          <w:szCs w:val="26"/>
        </w:rPr>
        <w:t>ồng</w:t>
      </w:r>
      <w:r>
        <w:rPr>
          <w:rFonts w:ascii="Times New Roman" w:hAnsi="Times New Roman"/>
          <w:szCs w:val="26"/>
        </w:rPr>
        <w:t xml:space="preserve"> ch</w:t>
      </w:r>
      <w:r w:rsidRPr="00D43AE5">
        <w:rPr>
          <w:rFonts w:ascii="Times New Roman" w:hAnsi="Times New Roman"/>
          <w:szCs w:val="26"/>
        </w:rPr>
        <w:t>í</w:t>
      </w:r>
      <w:r>
        <w:rPr>
          <w:rFonts w:ascii="Times New Roman" w:hAnsi="Times New Roman"/>
          <w:szCs w:val="26"/>
        </w:rPr>
        <w:t xml:space="preserve"> Ban Chấp hành H</w:t>
      </w:r>
      <w:r w:rsidRPr="00D43AE5">
        <w:rPr>
          <w:rFonts w:ascii="Times New Roman" w:hAnsi="Times New Roman"/>
          <w:szCs w:val="26"/>
        </w:rPr>
        <w:t>ội</w:t>
      </w:r>
      <w:r>
        <w:rPr>
          <w:rFonts w:ascii="Times New Roman" w:hAnsi="Times New Roman"/>
          <w:szCs w:val="26"/>
        </w:rPr>
        <w:t xml:space="preserve"> Sinh vi</w:t>
      </w:r>
      <w:r w:rsidRPr="00D43AE5">
        <w:rPr>
          <w:rFonts w:ascii="Times New Roman" w:hAnsi="Times New Roman"/>
          <w:szCs w:val="26"/>
        </w:rPr>
        <w:t>ê</w:t>
      </w:r>
      <w:r>
        <w:rPr>
          <w:rFonts w:ascii="Times New Roman" w:hAnsi="Times New Roman"/>
          <w:szCs w:val="26"/>
        </w:rPr>
        <w:t>n tr</w:t>
      </w:r>
      <w:r>
        <w:rPr>
          <w:rFonts w:ascii="Times New Roman" w:hAnsi="Times New Roman" w:hint="eastAsia"/>
          <w:szCs w:val="26"/>
        </w:rPr>
        <w:t>ư</w:t>
      </w:r>
      <w:r w:rsidRPr="00D43AE5">
        <w:rPr>
          <w:rFonts w:ascii="Times New Roman" w:hAnsi="Times New Roman"/>
          <w:szCs w:val="26"/>
        </w:rPr>
        <w:t>ờ</w:t>
      </w:r>
      <w:r>
        <w:rPr>
          <w:rFonts w:ascii="Times New Roman" w:hAnsi="Times New Roman"/>
          <w:szCs w:val="26"/>
        </w:rPr>
        <w:t>ng, cụ thể như sau:</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 xml:space="preserve">Đ/c </w:t>
      </w:r>
      <w:r>
        <w:rPr>
          <w:rFonts w:ascii="Times New Roman" w:hAnsi="Times New Roman"/>
          <w:szCs w:val="26"/>
        </w:rPr>
        <w:t>Trần Thế Vinh</w:t>
      </w:r>
      <w:r w:rsidRPr="00662F19">
        <w:rPr>
          <w:rFonts w:ascii="Times New Roman" w:hAnsi="Times New Roman"/>
          <w:szCs w:val="26"/>
        </w:rPr>
        <w:t xml:space="preserve"> </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Pr>
          <w:rFonts w:ascii="Times New Roman" w:hAnsi="Times New Roman"/>
          <w:szCs w:val="26"/>
        </w:rPr>
        <w:t xml:space="preserve">  </w:t>
      </w:r>
      <w:r>
        <w:rPr>
          <w:rFonts w:ascii="Times New Roman" w:hAnsi="Times New Roman"/>
          <w:szCs w:val="26"/>
        </w:rPr>
        <w:tab/>
      </w:r>
      <w:r w:rsidRPr="00662F19">
        <w:rPr>
          <w:rFonts w:ascii="Times New Roman" w:hAnsi="Times New Roman"/>
          <w:szCs w:val="26"/>
        </w:rPr>
        <w:t>Chủ tịch</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 xml:space="preserve">Đ/c </w:t>
      </w:r>
      <w:r>
        <w:rPr>
          <w:rFonts w:ascii="Times New Roman" w:hAnsi="Times New Roman"/>
          <w:szCs w:val="26"/>
        </w:rPr>
        <w:t>Đặng Nguyễn Thanh Duy</w:t>
      </w:r>
      <w:r w:rsidRPr="00662F19">
        <w:rPr>
          <w:rFonts w:ascii="Times New Roman" w:hAnsi="Times New Roman"/>
          <w:szCs w:val="26"/>
        </w:rPr>
        <w:tab/>
      </w:r>
      <w:r w:rsidRPr="00662F19">
        <w:rPr>
          <w:rFonts w:ascii="Times New Roman" w:hAnsi="Times New Roman"/>
          <w:szCs w:val="26"/>
        </w:rPr>
        <w:tab/>
      </w:r>
      <w:r>
        <w:rPr>
          <w:rFonts w:ascii="Times New Roman" w:hAnsi="Times New Roman"/>
          <w:szCs w:val="26"/>
        </w:rPr>
        <w:tab/>
      </w:r>
      <w:r w:rsidRPr="00662F19">
        <w:rPr>
          <w:rFonts w:ascii="Times New Roman" w:hAnsi="Times New Roman"/>
          <w:szCs w:val="26"/>
        </w:rPr>
        <w:t>Phó chủ tịch</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 xml:space="preserve">Đ/c </w:t>
      </w:r>
      <w:r>
        <w:rPr>
          <w:rFonts w:ascii="Times New Roman" w:hAnsi="Times New Roman"/>
          <w:szCs w:val="26"/>
        </w:rPr>
        <w:t>Đồng Thị Thu Thấm</w:t>
      </w:r>
      <w:r>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 xml:space="preserve">Phó chủ tịch </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 xml:space="preserve">Đ/c </w:t>
      </w:r>
      <w:r>
        <w:rPr>
          <w:rFonts w:ascii="Times New Roman" w:hAnsi="Times New Roman"/>
          <w:szCs w:val="26"/>
        </w:rPr>
        <w:t xml:space="preserve">Trần Hữu Thạnh </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Pr>
          <w:rFonts w:ascii="Times New Roman" w:hAnsi="Times New Roman"/>
          <w:szCs w:val="26"/>
        </w:rPr>
        <w:t xml:space="preserve">  </w:t>
      </w:r>
      <w:r>
        <w:rPr>
          <w:rFonts w:ascii="Times New Roman" w:hAnsi="Times New Roman"/>
          <w:szCs w:val="26"/>
        </w:rPr>
        <w:tab/>
      </w:r>
      <w:r w:rsidRPr="00662F19">
        <w:rPr>
          <w:rFonts w:ascii="Times New Roman" w:hAnsi="Times New Roman"/>
          <w:szCs w:val="26"/>
        </w:rPr>
        <w:t>Ủy viên Ban Thư ký</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 xml:space="preserve">Đ/c </w:t>
      </w:r>
      <w:r>
        <w:rPr>
          <w:rFonts w:ascii="Times New Roman" w:hAnsi="Times New Roman"/>
          <w:szCs w:val="26"/>
        </w:rPr>
        <w:t>Nguyễn Lê Kim Khánh</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Thư ký</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Đ/c</w:t>
      </w:r>
      <w:r>
        <w:rPr>
          <w:rFonts w:ascii="Times New Roman" w:hAnsi="Times New Roman"/>
          <w:szCs w:val="26"/>
        </w:rPr>
        <w:t xml:space="preserve"> Nguyễn Trường An</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Pr>
          <w:rFonts w:ascii="Times New Roman" w:hAnsi="Times New Roman"/>
          <w:szCs w:val="26"/>
        </w:rPr>
        <w:tab/>
      </w:r>
      <w:r w:rsidRPr="00662F19">
        <w:rPr>
          <w:rFonts w:ascii="Times New Roman" w:hAnsi="Times New Roman"/>
          <w:szCs w:val="26"/>
        </w:rPr>
        <w:t>Ủy viên Ban Chấp hành</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 xml:space="preserve">Đ/c </w:t>
      </w:r>
      <w:r>
        <w:rPr>
          <w:rFonts w:ascii="Times New Roman" w:hAnsi="Times New Roman"/>
          <w:szCs w:val="26"/>
        </w:rPr>
        <w:t>Trương Huỳnh Quốc Bảo</w:t>
      </w:r>
      <w:r w:rsidRPr="00662F19">
        <w:rPr>
          <w:rFonts w:ascii="Times New Roman" w:hAnsi="Times New Roman"/>
          <w:szCs w:val="26"/>
        </w:rPr>
        <w:tab/>
      </w:r>
      <w:r>
        <w:rPr>
          <w:rFonts w:ascii="Times New Roman" w:hAnsi="Times New Roman"/>
          <w:szCs w:val="26"/>
        </w:rPr>
        <w:t xml:space="preserve"> </w:t>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lastRenderedPageBreak/>
        <w:t xml:space="preserve">Đ/c </w:t>
      </w:r>
      <w:r>
        <w:rPr>
          <w:rFonts w:ascii="Times New Roman" w:hAnsi="Times New Roman"/>
          <w:szCs w:val="26"/>
        </w:rPr>
        <w:t>Trần Lý Thanh Thuận</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 xml:space="preserve">Đ/c </w:t>
      </w:r>
      <w:r>
        <w:rPr>
          <w:rFonts w:ascii="Times New Roman" w:hAnsi="Times New Roman"/>
          <w:szCs w:val="26"/>
        </w:rPr>
        <w:t>Nguyễn Minh Chánh</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Đ/c</w:t>
      </w:r>
      <w:r>
        <w:rPr>
          <w:rFonts w:ascii="Times New Roman" w:hAnsi="Times New Roman"/>
          <w:szCs w:val="26"/>
        </w:rPr>
        <w:t xml:space="preserve"> Trần Xuân Trường</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r>
      <w:r>
        <w:rPr>
          <w:rFonts w:ascii="Times New Roman" w:hAnsi="Times New Roman"/>
          <w:szCs w:val="26"/>
        </w:rPr>
        <w:tab/>
      </w:r>
      <w:r w:rsidRPr="00662F19">
        <w:rPr>
          <w:rFonts w:ascii="Times New Roman" w:hAnsi="Times New Roman"/>
          <w:szCs w:val="26"/>
        </w:rPr>
        <w:t>Ủy viên Ban Chấp hành</w:t>
      </w:r>
    </w:p>
    <w:p w:rsidR="00576E4A" w:rsidRPr="00662F19"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 xml:space="preserve">Đ/c </w:t>
      </w:r>
      <w:r>
        <w:rPr>
          <w:rFonts w:ascii="Times New Roman" w:hAnsi="Times New Roman"/>
          <w:szCs w:val="26"/>
        </w:rPr>
        <w:t>Lê Thị Mỹ Ly</w:t>
      </w:r>
      <w:r>
        <w:rPr>
          <w:rFonts w:ascii="Times New Roman" w:hAnsi="Times New Roman"/>
          <w:szCs w:val="26"/>
        </w:rPr>
        <w:tab/>
      </w:r>
      <w:r w:rsidRPr="00662F19">
        <w:rPr>
          <w:rFonts w:ascii="Times New Roman" w:hAnsi="Times New Roman"/>
          <w:szCs w:val="26"/>
        </w:rPr>
        <w:t xml:space="preserve"> </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576E4A" w:rsidRPr="001536CC" w:rsidRDefault="00576E4A" w:rsidP="00576E4A">
      <w:pPr>
        <w:numPr>
          <w:ilvl w:val="0"/>
          <w:numId w:val="15"/>
        </w:numPr>
        <w:tabs>
          <w:tab w:val="left" w:pos="851"/>
        </w:tabs>
        <w:spacing w:line="276" w:lineRule="auto"/>
        <w:rPr>
          <w:rFonts w:ascii="Times New Roman" w:hAnsi="Times New Roman"/>
          <w:szCs w:val="26"/>
        </w:rPr>
      </w:pPr>
      <w:r w:rsidRPr="00662F19">
        <w:rPr>
          <w:rFonts w:ascii="Times New Roman" w:hAnsi="Times New Roman"/>
          <w:szCs w:val="26"/>
        </w:rPr>
        <w:t xml:space="preserve">Đ/c </w:t>
      </w:r>
      <w:r>
        <w:rPr>
          <w:rFonts w:ascii="Times New Roman" w:hAnsi="Times New Roman"/>
          <w:szCs w:val="26"/>
        </w:rPr>
        <w:t>Nguyễn Thị Hồng Thủy</w:t>
      </w:r>
      <w:r w:rsidRPr="00662F19">
        <w:rPr>
          <w:rFonts w:ascii="Times New Roman" w:hAnsi="Times New Roman"/>
          <w:szCs w:val="26"/>
        </w:rPr>
        <w:tab/>
      </w:r>
      <w:r w:rsidRPr="00662F19">
        <w:rPr>
          <w:rFonts w:ascii="Times New Roman" w:hAnsi="Times New Roman"/>
          <w:szCs w:val="26"/>
        </w:rPr>
        <w:tab/>
      </w:r>
      <w:r w:rsidRPr="00662F19">
        <w:rPr>
          <w:rFonts w:ascii="Times New Roman" w:hAnsi="Times New Roman"/>
          <w:szCs w:val="26"/>
        </w:rPr>
        <w:tab/>
        <w:t>Ủy viên Ban Chấp hành</w:t>
      </w:r>
    </w:p>
    <w:p w:rsidR="001536CC" w:rsidRPr="001536CC" w:rsidRDefault="001536CC" w:rsidP="00576E4A">
      <w:pPr>
        <w:numPr>
          <w:ilvl w:val="0"/>
          <w:numId w:val="15"/>
        </w:numPr>
        <w:tabs>
          <w:tab w:val="left" w:pos="851"/>
        </w:tabs>
        <w:spacing w:line="276" w:lineRule="auto"/>
        <w:rPr>
          <w:rFonts w:ascii="Times New Roman" w:hAnsi="Times New Roman"/>
          <w:szCs w:val="26"/>
        </w:rPr>
      </w:pPr>
      <w:r>
        <w:rPr>
          <w:rFonts w:ascii="Times New Roman" w:hAnsi="Times New Roman"/>
          <w:szCs w:val="26"/>
          <w:lang w:val="en-US"/>
        </w:rPr>
        <w:t>Đ/c Đinh Hưng Thịnh</w:t>
      </w:r>
      <w:r>
        <w:rPr>
          <w:rFonts w:ascii="Times New Roman" w:hAnsi="Times New Roman"/>
          <w:szCs w:val="26"/>
          <w:lang w:val="en-US"/>
        </w:rPr>
        <w:tab/>
      </w:r>
      <w:r>
        <w:rPr>
          <w:rFonts w:ascii="Times New Roman" w:hAnsi="Times New Roman"/>
          <w:szCs w:val="26"/>
          <w:lang w:val="en-US"/>
        </w:rPr>
        <w:tab/>
      </w:r>
      <w:r>
        <w:rPr>
          <w:rFonts w:ascii="Times New Roman" w:hAnsi="Times New Roman"/>
          <w:szCs w:val="26"/>
          <w:lang w:val="en-US"/>
        </w:rPr>
        <w:tab/>
      </w:r>
      <w:r>
        <w:rPr>
          <w:rFonts w:ascii="Times New Roman" w:hAnsi="Times New Roman"/>
          <w:szCs w:val="26"/>
          <w:lang w:val="en-US"/>
        </w:rPr>
        <w:tab/>
      </w:r>
      <w:r w:rsidRPr="00662F19">
        <w:rPr>
          <w:rFonts w:ascii="Times New Roman" w:hAnsi="Times New Roman"/>
          <w:szCs w:val="26"/>
        </w:rPr>
        <w:t>Ủy viên Ban Chấp hành</w:t>
      </w:r>
    </w:p>
    <w:p w:rsidR="001536CC" w:rsidRPr="00662F19" w:rsidRDefault="001536CC" w:rsidP="001536CC">
      <w:pPr>
        <w:numPr>
          <w:ilvl w:val="0"/>
          <w:numId w:val="15"/>
        </w:numPr>
        <w:tabs>
          <w:tab w:val="left" w:pos="851"/>
        </w:tabs>
        <w:spacing w:line="276" w:lineRule="auto"/>
        <w:rPr>
          <w:rFonts w:ascii="Times New Roman" w:hAnsi="Times New Roman"/>
          <w:szCs w:val="26"/>
        </w:rPr>
      </w:pPr>
      <w:r>
        <w:rPr>
          <w:rFonts w:ascii="Times New Roman" w:hAnsi="Times New Roman"/>
          <w:szCs w:val="26"/>
          <w:lang w:val="en-US"/>
        </w:rPr>
        <w:t>Đ/c Phan Thanh Vân</w:t>
      </w:r>
      <w:r>
        <w:rPr>
          <w:rFonts w:ascii="Times New Roman" w:hAnsi="Times New Roman"/>
          <w:szCs w:val="26"/>
          <w:lang w:val="en-US"/>
        </w:rPr>
        <w:tab/>
      </w:r>
      <w:r>
        <w:rPr>
          <w:rFonts w:ascii="Times New Roman" w:hAnsi="Times New Roman"/>
          <w:szCs w:val="26"/>
          <w:lang w:val="en-US"/>
        </w:rPr>
        <w:tab/>
      </w:r>
      <w:r>
        <w:rPr>
          <w:rFonts w:ascii="Times New Roman" w:hAnsi="Times New Roman"/>
          <w:szCs w:val="26"/>
          <w:lang w:val="en-US"/>
        </w:rPr>
        <w:tab/>
      </w:r>
      <w:r>
        <w:rPr>
          <w:rFonts w:ascii="Times New Roman" w:hAnsi="Times New Roman"/>
          <w:szCs w:val="26"/>
          <w:lang w:val="en-US"/>
        </w:rPr>
        <w:tab/>
      </w:r>
      <w:r w:rsidRPr="00662F19">
        <w:rPr>
          <w:rFonts w:ascii="Times New Roman" w:hAnsi="Times New Roman"/>
          <w:szCs w:val="26"/>
        </w:rPr>
        <w:t>Ủy viên Ban Chấp hành</w:t>
      </w:r>
    </w:p>
    <w:p w:rsidR="001536CC" w:rsidRPr="001536CC" w:rsidRDefault="001536CC" w:rsidP="001536CC">
      <w:pPr>
        <w:numPr>
          <w:ilvl w:val="0"/>
          <w:numId w:val="15"/>
        </w:numPr>
        <w:tabs>
          <w:tab w:val="left" w:pos="851"/>
        </w:tabs>
        <w:spacing w:line="276" w:lineRule="auto"/>
        <w:rPr>
          <w:rFonts w:ascii="Times New Roman" w:hAnsi="Times New Roman"/>
          <w:szCs w:val="26"/>
        </w:rPr>
      </w:pPr>
      <w:r>
        <w:rPr>
          <w:rFonts w:ascii="Times New Roman" w:hAnsi="Times New Roman"/>
          <w:szCs w:val="26"/>
          <w:lang w:val="en-US"/>
        </w:rPr>
        <w:t>Đ/c Bùi Thị Huỳnh Trân</w:t>
      </w:r>
      <w:r>
        <w:rPr>
          <w:rFonts w:ascii="Times New Roman" w:hAnsi="Times New Roman"/>
          <w:szCs w:val="26"/>
          <w:lang w:val="en-US"/>
        </w:rPr>
        <w:tab/>
      </w:r>
      <w:r>
        <w:rPr>
          <w:rFonts w:ascii="Times New Roman" w:hAnsi="Times New Roman"/>
          <w:szCs w:val="26"/>
          <w:lang w:val="en-US"/>
        </w:rPr>
        <w:tab/>
      </w:r>
      <w:r>
        <w:rPr>
          <w:rFonts w:ascii="Times New Roman" w:hAnsi="Times New Roman"/>
          <w:szCs w:val="26"/>
          <w:lang w:val="en-US"/>
        </w:rPr>
        <w:tab/>
      </w:r>
      <w:r w:rsidRPr="00662F19">
        <w:rPr>
          <w:rFonts w:ascii="Times New Roman" w:hAnsi="Times New Roman"/>
          <w:szCs w:val="26"/>
        </w:rPr>
        <w:t>Ủy viên Ban Chấp hành</w:t>
      </w:r>
    </w:p>
    <w:p w:rsidR="00576E4A" w:rsidRPr="001536CC" w:rsidRDefault="00576E4A" w:rsidP="001536CC">
      <w:pPr>
        <w:spacing w:line="276" w:lineRule="auto"/>
        <w:jc w:val="both"/>
        <w:rPr>
          <w:rFonts w:ascii="Times New Roman" w:hAnsi="Times New Roman"/>
          <w:sz w:val="10"/>
          <w:szCs w:val="10"/>
          <w:lang w:val="en-US"/>
        </w:rPr>
      </w:pPr>
    </w:p>
    <w:p w:rsidR="00576E4A" w:rsidRDefault="00576E4A" w:rsidP="00576E4A">
      <w:pPr>
        <w:spacing w:line="276" w:lineRule="auto"/>
        <w:ind w:firstLine="567"/>
        <w:jc w:val="both"/>
        <w:rPr>
          <w:rFonts w:ascii="Times New Roman" w:hAnsi="Times New Roman"/>
          <w:szCs w:val="26"/>
        </w:rPr>
      </w:pPr>
      <w:r>
        <w:rPr>
          <w:rFonts w:ascii="Times New Roman" w:hAnsi="Times New Roman"/>
          <w:szCs w:val="26"/>
        </w:rPr>
        <w:t xml:space="preserve">Trong thời gian thực hiện nhiệm vụ do </w:t>
      </w:r>
      <w:r w:rsidRPr="00064E44">
        <w:rPr>
          <w:rFonts w:ascii="Times New Roman" w:hAnsi="Times New Roman"/>
          <w:szCs w:val="26"/>
        </w:rPr>
        <w:t xml:space="preserve">Đại hội </w:t>
      </w:r>
      <w:r w:rsidRPr="00D1553C">
        <w:rPr>
          <w:rFonts w:ascii="Times New Roman" w:hAnsi="Times New Roman"/>
          <w:szCs w:val="26"/>
        </w:rPr>
        <w:t>đại</w:t>
      </w:r>
      <w:r>
        <w:rPr>
          <w:rFonts w:ascii="Times New Roman" w:hAnsi="Times New Roman"/>
          <w:szCs w:val="26"/>
        </w:rPr>
        <w:t xml:space="preserve"> bi</w:t>
      </w:r>
      <w:r w:rsidRPr="00D1553C">
        <w:rPr>
          <w:rFonts w:ascii="Times New Roman" w:hAnsi="Times New Roman"/>
          <w:szCs w:val="26"/>
        </w:rPr>
        <w:t>ể</w:t>
      </w:r>
      <w:r>
        <w:rPr>
          <w:rFonts w:ascii="Times New Roman" w:hAnsi="Times New Roman"/>
          <w:szCs w:val="26"/>
        </w:rPr>
        <w:t>u</w:t>
      </w:r>
      <w:r w:rsidRPr="00064E44">
        <w:rPr>
          <w:rFonts w:ascii="Times New Roman" w:hAnsi="Times New Roman"/>
          <w:szCs w:val="26"/>
        </w:rPr>
        <w:t xml:space="preserve"> Hội sinh viên Việt Nam Trường Cao đẳng</w:t>
      </w:r>
      <w:r>
        <w:rPr>
          <w:rFonts w:ascii="Times New Roman" w:hAnsi="Times New Roman"/>
          <w:szCs w:val="26"/>
        </w:rPr>
        <w:t xml:space="preserve"> Công nghệ Thủ Đức nhiệm kỳ 2020 </w:t>
      </w:r>
      <w:r w:rsidRPr="00064E44">
        <w:rPr>
          <w:rFonts w:ascii="Times New Roman" w:hAnsi="Times New Roman"/>
          <w:szCs w:val="26"/>
        </w:rPr>
        <w:t>-</w:t>
      </w:r>
      <w:r>
        <w:rPr>
          <w:rFonts w:ascii="Times New Roman" w:hAnsi="Times New Roman"/>
          <w:szCs w:val="26"/>
        </w:rPr>
        <w:t xml:space="preserve"> 2023 đề ra. Đến cu</w:t>
      </w:r>
      <w:r w:rsidRPr="00D1553C">
        <w:rPr>
          <w:rFonts w:ascii="Times New Roman" w:hAnsi="Times New Roman"/>
          <w:szCs w:val="26"/>
        </w:rPr>
        <w:t>ối</w:t>
      </w:r>
      <w:r>
        <w:rPr>
          <w:rFonts w:ascii="Times New Roman" w:hAnsi="Times New Roman"/>
          <w:szCs w:val="26"/>
        </w:rPr>
        <w:t xml:space="preserve"> n</w:t>
      </w:r>
      <w:r w:rsidRPr="00D1553C">
        <w:rPr>
          <w:rFonts w:ascii="Times New Roman" w:hAnsi="Times New Roman"/>
          <w:szCs w:val="26"/>
        </w:rPr>
        <w:t>ă</w:t>
      </w:r>
      <w:r>
        <w:rPr>
          <w:rFonts w:ascii="Times New Roman" w:hAnsi="Times New Roman"/>
          <w:szCs w:val="26"/>
        </w:rPr>
        <w:t>m h</w:t>
      </w:r>
      <w:r w:rsidRPr="00D1553C">
        <w:rPr>
          <w:rFonts w:ascii="Times New Roman" w:hAnsi="Times New Roman"/>
          <w:szCs w:val="26"/>
        </w:rPr>
        <w:t>ọc</w:t>
      </w:r>
      <w:r>
        <w:rPr>
          <w:rFonts w:ascii="Times New Roman" w:hAnsi="Times New Roman"/>
          <w:szCs w:val="26"/>
        </w:rPr>
        <w:t xml:space="preserve"> 2019 - 2020, một số đồng chí trong BCH ra trường thôi công tác, Ban chấp hành Hội sinh viên trường tổ chức Hội nghị hiệp thương kiện toàn BCH Hội sinh </w:t>
      </w:r>
      <w:r w:rsidR="001536CC">
        <w:rPr>
          <w:rFonts w:ascii="Times New Roman" w:hAnsi="Times New Roman"/>
          <w:szCs w:val="26"/>
        </w:rPr>
        <w:t>viên, đồng ý cho rút tên khỏi 1</w:t>
      </w:r>
      <w:r w:rsidR="001536CC">
        <w:rPr>
          <w:rFonts w:ascii="Times New Roman" w:hAnsi="Times New Roman"/>
          <w:szCs w:val="26"/>
          <w:lang w:val="en-US"/>
        </w:rPr>
        <w:t>2</w:t>
      </w:r>
      <w:r>
        <w:rPr>
          <w:rFonts w:ascii="Times New Roman" w:hAnsi="Times New Roman"/>
          <w:szCs w:val="26"/>
        </w:rPr>
        <w:t xml:space="preserve"> Đồng chí BCH Hội sinh viên trường nhiệm kỳ 2018 - 2020: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419"/>
      </w:tblGrid>
      <w:tr w:rsidR="00576E4A" w:rsidRPr="006C3E57" w:rsidTr="001536CC">
        <w:trPr>
          <w:trHeight w:val="281"/>
        </w:trPr>
        <w:tc>
          <w:tcPr>
            <w:tcW w:w="4760" w:type="dxa"/>
            <w:shd w:val="clear" w:color="auto" w:fill="auto"/>
          </w:tcPr>
          <w:p w:rsidR="00576E4A" w:rsidRPr="006C3E57" w:rsidRDefault="00576E4A" w:rsidP="00576E4A">
            <w:pPr>
              <w:numPr>
                <w:ilvl w:val="0"/>
                <w:numId w:val="17"/>
              </w:numPr>
              <w:spacing w:line="276" w:lineRule="auto"/>
              <w:jc w:val="both"/>
              <w:rPr>
                <w:rFonts w:ascii="Times New Roman" w:hAnsi="Times New Roman"/>
                <w:szCs w:val="26"/>
              </w:rPr>
            </w:pPr>
            <w:r w:rsidRPr="006C3E57">
              <w:rPr>
                <w:rFonts w:ascii="Times New Roman" w:hAnsi="Times New Roman"/>
                <w:szCs w:val="26"/>
              </w:rPr>
              <w:t>Đ/c Đồng Thị Thu Thấm</w:t>
            </w:r>
          </w:p>
        </w:tc>
        <w:tc>
          <w:tcPr>
            <w:tcW w:w="4419" w:type="dxa"/>
            <w:shd w:val="clear" w:color="auto" w:fill="auto"/>
          </w:tcPr>
          <w:p w:rsidR="00576E4A" w:rsidRPr="006C3E57" w:rsidRDefault="00576E4A" w:rsidP="00576E4A">
            <w:pPr>
              <w:numPr>
                <w:ilvl w:val="0"/>
                <w:numId w:val="17"/>
              </w:numPr>
              <w:spacing w:line="276" w:lineRule="auto"/>
              <w:jc w:val="both"/>
              <w:rPr>
                <w:rFonts w:ascii="Times New Roman" w:hAnsi="Times New Roman"/>
                <w:szCs w:val="26"/>
              </w:rPr>
            </w:pPr>
            <w:r w:rsidRPr="006C3E57">
              <w:rPr>
                <w:rFonts w:ascii="Times New Roman" w:hAnsi="Times New Roman"/>
                <w:szCs w:val="26"/>
              </w:rPr>
              <w:t>Đ/c Bùi Thị Huỳnh Trân</w:t>
            </w:r>
          </w:p>
        </w:tc>
      </w:tr>
      <w:tr w:rsidR="00576E4A" w:rsidRPr="006C3E57" w:rsidTr="001536CC">
        <w:trPr>
          <w:trHeight w:val="371"/>
        </w:trPr>
        <w:tc>
          <w:tcPr>
            <w:tcW w:w="4760" w:type="dxa"/>
            <w:shd w:val="clear" w:color="auto" w:fill="auto"/>
          </w:tcPr>
          <w:p w:rsidR="00576E4A" w:rsidRPr="006C3E57" w:rsidRDefault="00576E4A" w:rsidP="00576E4A">
            <w:pPr>
              <w:numPr>
                <w:ilvl w:val="0"/>
                <w:numId w:val="17"/>
              </w:numPr>
              <w:spacing w:line="276" w:lineRule="auto"/>
              <w:jc w:val="both"/>
              <w:rPr>
                <w:rFonts w:ascii="Times New Roman" w:hAnsi="Times New Roman"/>
                <w:szCs w:val="26"/>
              </w:rPr>
            </w:pPr>
            <w:r w:rsidRPr="006C3E57">
              <w:rPr>
                <w:rFonts w:ascii="Times New Roman" w:hAnsi="Times New Roman"/>
                <w:szCs w:val="26"/>
              </w:rPr>
              <w:t>Đ/c Trần Lý Thanh Thuận</w:t>
            </w:r>
            <w:r w:rsidRPr="006C3E57">
              <w:rPr>
                <w:rFonts w:ascii="Times New Roman" w:hAnsi="Times New Roman"/>
                <w:szCs w:val="26"/>
              </w:rPr>
              <w:tab/>
            </w:r>
          </w:p>
        </w:tc>
        <w:tc>
          <w:tcPr>
            <w:tcW w:w="4419" w:type="dxa"/>
            <w:shd w:val="clear" w:color="auto" w:fill="auto"/>
          </w:tcPr>
          <w:p w:rsidR="00576E4A" w:rsidRPr="006C3E57" w:rsidRDefault="00576E4A" w:rsidP="00576E4A">
            <w:pPr>
              <w:numPr>
                <w:ilvl w:val="0"/>
                <w:numId w:val="17"/>
              </w:numPr>
              <w:spacing w:line="276" w:lineRule="auto"/>
              <w:jc w:val="both"/>
              <w:rPr>
                <w:rFonts w:ascii="Times New Roman" w:hAnsi="Times New Roman"/>
                <w:szCs w:val="26"/>
              </w:rPr>
            </w:pPr>
            <w:r w:rsidRPr="006C3E57">
              <w:rPr>
                <w:rFonts w:ascii="Times New Roman" w:hAnsi="Times New Roman"/>
                <w:szCs w:val="26"/>
              </w:rPr>
              <w:t>Đ/c Trương Huỳnh Quốc Bảo</w:t>
            </w:r>
          </w:p>
        </w:tc>
      </w:tr>
      <w:tr w:rsidR="00576E4A" w:rsidRPr="006C3E57" w:rsidTr="001536CC">
        <w:trPr>
          <w:trHeight w:val="430"/>
        </w:trPr>
        <w:tc>
          <w:tcPr>
            <w:tcW w:w="4760" w:type="dxa"/>
            <w:shd w:val="clear" w:color="auto" w:fill="auto"/>
          </w:tcPr>
          <w:p w:rsidR="00576E4A" w:rsidRPr="006C3E57" w:rsidRDefault="00576E4A" w:rsidP="00576E4A">
            <w:pPr>
              <w:numPr>
                <w:ilvl w:val="0"/>
                <w:numId w:val="17"/>
              </w:numPr>
              <w:spacing w:line="276" w:lineRule="auto"/>
              <w:jc w:val="both"/>
              <w:rPr>
                <w:rFonts w:ascii="Times New Roman" w:hAnsi="Times New Roman"/>
                <w:szCs w:val="26"/>
              </w:rPr>
            </w:pPr>
            <w:r w:rsidRPr="006C3E57">
              <w:rPr>
                <w:rFonts w:ascii="Times New Roman" w:hAnsi="Times New Roman"/>
                <w:szCs w:val="26"/>
              </w:rPr>
              <w:t>Đ/c Nguyễn Thị Hồng Thủy</w:t>
            </w:r>
          </w:p>
        </w:tc>
        <w:tc>
          <w:tcPr>
            <w:tcW w:w="4419" w:type="dxa"/>
            <w:shd w:val="clear" w:color="auto" w:fill="auto"/>
          </w:tcPr>
          <w:p w:rsidR="00576E4A" w:rsidRPr="006C3E57" w:rsidRDefault="00576E4A" w:rsidP="00576E4A">
            <w:pPr>
              <w:numPr>
                <w:ilvl w:val="0"/>
                <w:numId w:val="17"/>
              </w:numPr>
              <w:spacing w:line="276" w:lineRule="auto"/>
              <w:jc w:val="both"/>
              <w:rPr>
                <w:rFonts w:ascii="Times New Roman" w:hAnsi="Times New Roman"/>
                <w:szCs w:val="26"/>
              </w:rPr>
            </w:pPr>
            <w:r w:rsidRPr="006C3E57">
              <w:rPr>
                <w:rFonts w:ascii="Times New Roman" w:hAnsi="Times New Roman"/>
                <w:szCs w:val="26"/>
              </w:rPr>
              <w:t>Đ/c Đinh Hưng Thịnh</w:t>
            </w:r>
          </w:p>
        </w:tc>
      </w:tr>
      <w:tr w:rsidR="00576E4A" w:rsidRPr="006C3E57" w:rsidTr="001536CC">
        <w:trPr>
          <w:trHeight w:val="410"/>
        </w:trPr>
        <w:tc>
          <w:tcPr>
            <w:tcW w:w="4760" w:type="dxa"/>
            <w:shd w:val="clear" w:color="auto" w:fill="auto"/>
          </w:tcPr>
          <w:p w:rsidR="00576E4A" w:rsidRPr="006C3E57" w:rsidRDefault="00576E4A" w:rsidP="00576E4A">
            <w:pPr>
              <w:numPr>
                <w:ilvl w:val="0"/>
                <w:numId w:val="17"/>
              </w:numPr>
              <w:spacing w:line="276" w:lineRule="auto"/>
              <w:jc w:val="both"/>
              <w:rPr>
                <w:rFonts w:ascii="Times New Roman" w:hAnsi="Times New Roman"/>
                <w:szCs w:val="26"/>
              </w:rPr>
            </w:pPr>
            <w:r w:rsidRPr="006C3E57">
              <w:rPr>
                <w:rFonts w:ascii="Times New Roman" w:hAnsi="Times New Roman"/>
                <w:szCs w:val="26"/>
              </w:rPr>
              <w:t>Đ/c Trần Xuân Trường</w:t>
            </w:r>
          </w:p>
        </w:tc>
        <w:tc>
          <w:tcPr>
            <w:tcW w:w="4419" w:type="dxa"/>
            <w:shd w:val="clear" w:color="auto" w:fill="auto"/>
          </w:tcPr>
          <w:p w:rsidR="00576E4A" w:rsidRPr="006C3E57" w:rsidRDefault="00576E4A" w:rsidP="00576E4A">
            <w:pPr>
              <w:numPr>
                <w:ilvl w:val="0"/>
                <w:numId w:val="17"/>
              </w:numPr>
              <w:spacing w:line="276" w:lineRule="auto"/>
              <w:jc w:val="both"/>
              <w:rPr>
                <w:rFonts w:ascii="Times New Roman" w:hAnsi="Times New Roman"/>
                <w:szCs w:val="26"/>
              </w:rPr>
            </w:pPr>
            <w:r w:rsidRPr="006C3E57">
              <w:rPr>
                <w:rFonts w:ascii="Times New Roman" w:hAnsi="Times New Roman"/>
                <w:szCs w:val="26"/>
              </w:rPr>
              <w:t>Đ/c Nguyễn Minh Chánh</w:t>
            </w:r>
          </w:p>
        </w:tc>
      </w:tr>
      <w:tr w:rsidR="00576E4A" w:rsidRPr="006C3E57" w:rsidTr="001536CC">
        <w:trPr>
          <w:trHeight w:val="410"/>
        </w:trPr>
        <w:tc>
          <w:tcPr>
            <w:tcW w:w="4760" w:type="dxa"/>
            <w:shd w:val="clear" w:color="auto" w:fill="auto"/>
          </w:tcPr>
          <w:p w:rsidR="00576E4A" w:rsidRPr="006C3E57" w:rsidRDefault="00576E4A" w:rsidP="00576E4A">
            <w:pPr>
              <w:numPr>
                <w:ilvl w:val="0"/>
                <w:numId w:val="17"/>
              </w:numPr>
              <w:spacing w:line="276" w:lineRule="auto"/>
              <w:jc w:val="both"/>
              <w:rPr>
                <w:rFonts w:ascii="Times New Roman" w:hAnsi="Times New Roman"/>
                <w:szCs w:val="26"/>
              </w:rPr>
            </w:pPr>
            <w:r w:rsidRPr="006C3E57">
              <w:rPr>
                <w:rFonts w:ascii="Times New Roman" w:hAnsi="Times New Roman"/>
                <w:szCs w:val="26"/>
              </w:rPr>
              <w:t>Đ/c Phan Thanh Vân</w:t>
            </w:r>
          </w:p>
        </w:tc>
        <w:tc>
          <w:tcPr>
            <w:tcW w:w="4419" w:type="dxa"/>
            <w:shd w:val="clear" w:color="auto" w:fill="auto"/>
          </w:tcPr>
          <w:p w:rsidR="00576E4A" w:rsidRPr="00102963" w:rsidRDefault="00576E4A" w:rsidP="00055C28">
            <w:pPr>
              <w:ind w:left="710"/>
              <w:jc w:val="both"/>
              <w:rPr>
                <w:rFonts w:ascii="Times New Roman" w:hAnsi="Times New Roman"/>
                <w:szCs w:val="26"/>
              </w:rPr>
            </w:pPr>
            <w:r>
              <w:rPr>
                <w:rFonts w:ascii="Times New Roman" w:hAnsi="Times New Roman"/>
                <w:szCs w:val="26"/>
              </w:rPr>
              <w:t xml:space="preserve">10. </w:t>
            </w:r>
            <w:r w:rsidRPr="00102963">
              <w:rPr>
                <w:rFonts w:ascii="Times New Roman" w:hAnsi="Times New Roman"/>
                <w:szCs w:val="26"/>
              </w:rPr>
              <w:t>Đ/c Nguyễn Trường An</w:t>
            </w:r>
          </w:p>
        </w:tc>
      </w:tr>
    </w:tbl>
    <w:p w:rsidR="00073103" w:rsidRDefault="00073103" w:rsidP="00073103">
      <w:pPr>
        <w:tabs>
          <w:tab w:val="left" w:pos="851"/>
        </w:tabs>
        <w:spacing w:line="276" w:lineRule="auto"/>
        <w:ind w:left="360"/>
        <w:rPr>
          <w:rFonts w:ascii="Times New Roman" w:hAnsi="Times New Roman"/>
          <w:b/>
          <w:szCs w:val="26"/>
          <w:lang w:val="en-US"/>
        </w:rPr>
      </w:pPr>
    </w:p>
    <w:p w:rsidR="00576E4A" w:rsidRPr="00064E44" w:rsidRDefault="00576E4A" w:rsidP="00073103">
      <w:pPr>
        <w:numPr>
          <w:ilvl w:val="0"/>
          <w:numId w:val="11"/>
        </w:numPr>
        <w:tabs>
          <w:tab w:val="left" w:pos="851"/>
        </w:tabs>
        <w:spacing w:line="276" w:lineRule="auto"/>
        <w:ind w:left="0" w:firstLine="567"/>
        <w:jc w:val="both"/>
        <w:rPr>
          <w:rFonts w:ascii="Times New Roman" w:hAnsi="Times New Roman"/>
          <w:b/>
          <w:szCs w:val="26"/>
        </w:rPr>
      </w:pPr>
      <w:r>
        <w:rPr>
          <w:rFonts w:ascii="Times New Roman" w:hAnsi="Times New Roman"/>
          <w:b/>
          <w:szCs w:val="26"/>
        </w:rPr>
        <w:t>Kiểm điểm công tác Ban chấp hành Hội sinh viên Trường Cao đẳng Công nghệ Thủ Đức nhiệm kỳ 2018 - 2020:</w:t>
      </w:r>
    </w:p>
    <w:p w:rsidR="00576E4A" w:rsidRPr="0046102E" w:rsidRDefault="00576E4A" w:rsidP="00576E4A">
      <w:pPr>
        <w:spacing w:line="276" w:lineRule="auto"/>
        <w:ind w:firstLine="567"/>
        <w:jc w:val="both"/>
        <w:rPr>
          <w:rFonts w:ascii="Times New Roman" w:hAnsi="Times New Roman"/>
          <w:szCs w:val="26"/>
        </w:rPr>
      </w:pPr>
      <w:r w:rsidRPr="0046102E">
        <w:rPr>
          <w:rFonts w:ascii="Times New Roman" w:hAnsi="Times New Roman"/>
          <w:b/>
          <w:szCs w:val="26"/>
        </w:rPr>
        <w:t xml:space="preserve">1. </w:t>
      </w:r>
      <w:r>
        <w:rPr>
          <w:rFonts w:ascii="Times New Roman" w:hAnsi="Times New Roman"/>
          <w:b/>
          <w:szCs w:val="26"/>
        </w:rPr>
        <w:t>Ư</w:t>
      </w:r>
      <w:r w:rsidRPr="0046102E">
        <w:rPr>
          <w:rFonts w:ascii="Times New Roman" w:hAnsi="Times New Roman"/>
          <w:b/>
          <w:szCs w:val="26"/>
        </w:rPr>
        <w:t xml:space="preserve">u </w:t>
      </w:r>
      <w:r>
        <w:rPr>
          <w:rFonts w:ascii="Times New Roman" w:hAnsi="Times New Roman"/>
          <w:b/>
          <w:szCs w:val="26"/>
        </w:rPr>
        <w:t>đ</w:t>
      </w:r>
      <w:r w:rsidRPr="0046102E">
        <w:rPr>
          <w:rFonts w:ascii="Times New Roman" w:hAnsi="Times New Roman"/>
          <w:b/>
          <w:szCs w:val="26"/>
        </w:rPr>
        <w:t>i</w:t>
      </w:r>
      <w:r>
        <w:rPr>
          <w:rFonts w:ascii="Times New Roman" w:hAnsi="Times New Roman"/>
          <w:b/>
          <w:szCs w:val="26"/>
        </w:rPr>
        <w:t>ể</w:t>
      </w:r>
      <w:r w:rsidRPr="0046102E">
        <w:rPr>
          <w:rFonts w:ascii="Times New Roman" w:hAnsi="Times New Roman"/>
          <w:b/>
          <w:szCs w:val="26"/>
        </w:rPr>
        <w:t>m:</w:t>
      </w:r>
    </w:p>
    <w:p w:rsidR="00576E4A" w:rsidRPr="008A1D74" w:rsidRDefault="00576E4A" w:rsidP="00576E4A">
      <w:pPr>
        <w:spacing w:line="276" w:lineRule="auto"/>
        <w:ind w:firstLine="567"/>
        <w:jc w:val="both"/>
        <w:rPr>
          <w:rFonts w:ascii="Times New Roman" w:hAnsi="Times New Roman"/>
          <w:b/>
          <w:bCs w:val="0"/>
          <w:i/>
          <w:szCs w:val="26"/>
        </w:rPr>
      </w:pPr>
      <w:r>
        <w:rPr>
          <w:rFonts w:ascii="Times New Roman" w:hAnsi="Times New Roman"/>
          <w:szCs w:val="26"/>
        </w:rPr>
        <w:t>Ban Ch</w:t>
      </w:r>
      <w:r w:rsidRPr="00A41D55">
        <w:rPr>
          <w:rFonts w:ascii="Times New Roman" w:hAnsi="Times New Roman"/>
          <w:szCs w:val="26"/>
        </w:rPr>
        <w:t>ấp</w:t>
      </w:r>
      <w:r>
        <w:rPr>
          <w:rFonts w:ascii="Times New Roman" w:hAnsi="Times New Roman"/>
          <w:szCs w:val="26"/>
        </w:rPr>
        <w:t xml:space="preserve"> h</w:t>
      </w:r>
      <w:r w:rsidRPr="00A41D55">
        <w:rPr>
          <w:rFonts w:ascii="Times New Roman" w:hAnsi="Times New Roman"/>
          <w:szCs w:val="26"/>
        </w:rPr>
        <w:t>àn</w:t>
      </w:r>
      <w:r>
        <w:rPr>
          <w:rFonts w:ascii="Times New Roman" w:hAnsi="Times New Roman"/>
          <w:szCs w:val="26"/>
        </w:rPr>
        <w:t>h</w:t>
      </w:r>
      <w:r w:rsidRPr="008A1D74">
        <w:rPr>
          <w:rFonts w:ascii="Times New Roman" w:hAnsi="Times New Roman"/>
          <w:szCs w:val="26"/>
        </w:rPr>
        <w:t xml:space="preserve"> Hội</w:t>
      </w:r>
      <w:r w:rsidR="00D42E94">
        <w:rPr>
          <w:rFonts w:ascii="Times New Roman" w:hAnsi="Times New Roman"/>
          <w:szCs w:val="26"/>
        </w:rPr>
        <w:t xml:space="preserve"> Sinh viên trường đã có nhiều </w:t>
      </w:r>
      <w:r w:rsidR="00D42E94">
        <w:rPr>
          <w:rFonts w:ascii="Times New Roman" w:hAnsi="Times New Roman"/>
          <w:szCs w:val="26"/>
          <w:lang w:val="en-US"/>
        </w:rPr>
        <w:t>cố gắng</w:t>
      </w:r>
      <w:r w:rsidRPr="008A1D74">
        <w:rPr>
          <w:rFonts w:ascii="Times New Roman" w:hAnsi="Times New Roman"/>
          <w:szCs w:val="26"/>
        </w:rPr>
        <w:t xml:space="preserve">, sáng tạo, trách nhiệm, bám sát tinh thần của Nghị quyết Đại hội </w:t>
      </w:r>
      <w:r w:rsidR="00786DB2">
        <w:rPr>
          <w:rFonts w:ascii="Times New Roman" w:hAnsi="Times New Roman"/>
          <w:szCs w:val="26"/>
          <w:lang w:val="en-US"/>
        </w:rPr>
        <w:t xml:space="preserve">Hội Sinh viên trường Cao đẳng Công nghệ Thủ Đức </w:t>
      </w:r>
      <w:r w:rsidR="00786DB2" w:rsidRPr="00786DB2">
        <w:rPr>
          <w:rFonts w:ascii="Times New Roman" w:hAnsi="Times New Roman"/>
          <w:szCs w:val="26"/>
          <w:lang w:val="en-US"/>
        </w:rPr>
        <w:t>lần thứ III,</w:t>
      </w:r>
      <w:r w:rsidR="00786DB2" w:rsidRPr="00786DB2">
        <w:rPr>
          <w:rFonts w:ascii="Times New Roman" w:hAnsi="Times New Roman"/>
          <w:szCs w:val="26"/>
        </w:rPr>
        <w:t xml:space="preserve"> nhiệm kỳ 2018 </w:t>
      </w:r>
      <w:r w:rsidR="00786DB2">
        <w:rPr>
          <w:rFonts w:ascii="Times New Roman" w:hAnsi="Times New Roman"/>
          <w:szCs w:val="26"/>
        </w:rPr>
        <w:t>–</w:t>
      </w:r>
      <w:r w:rsidR="00786DB2" w:rsidRPr="00786DB2">
        <w:rPr>
          <w:rFonts w:ascii="Times New Roman" w:hAnsi="Times New Roman"/>
          <w:szCs w:val="26"/>
        </w:rPr>
        <w:t xml:space="preserve"> 2020</w:t>
      </w:r>
      <w:r w:rsidR="00786DB2">
        <w:rPr>
          <w:rFonts w:ascii="Times New Roman" w:hAnsi="Times New Roman"/>
          <w:szCs w:val="26"/>
          <w:lang w:val="en-US"/>
        </w:rPr>
        <w:t xml:space="preserve"> </w:t>
      </w:r>
      <w:r w:rsidRPr="008A1D74">
        <w:rPr>
          <w:rFonts w:ascii="Times New Roman" w:hAnsi="Times New Roman"/>
          <w:szCs w:val="26"/>
        </w:rPr>
        <w:t>để</w:t>
      </w:r>
      <w:r w:rsidR="00786DB2">
        <w:rPr>
          <w:rFonts w:ascii="Times New Roman" w:hAnsi="Times New Roman"/>
          <w:szCs w:val="26"/>
          <w:lang w:val="en-US"/>
        </w:rPr>
        <w:t xml:space="preserve"> triển khai và</w:t>
      </w:r>
      <w:r w:rsidRPr="008A1D74">
        <w:rPr>
          <w:rFonts w:ascii="Times New Roman" w:hAnsi="Times New Roman"/>
          <w:szCs w:val="26"/>
        </w:rPr>
        <w:t xml:space="preserve"> tổ chức thực hiện</w:t>
      </w:r>
      <w:r w:rsidR="00786DB2">
        <w:rPr>
          <w:rFonts w:ascii="Times New Roman" w:hAnsi="Times New Roman"/>
          <w:szCs w:val="26"/>
          <w:lang w:val="en-US"/>
        </w:rPr>
        <w:t xml:space="preserve"> công tác Hội và phong trào sinh viên;</w:t>
      </w:r>
      <w:r w:rsidRPr="008A1D74">
        <w:rPr>
          <w:rFonts w:ascii="Times New Roman" w:hAnsi="Times New Roman"/>
          <w:szCs w:val="26"/>
        </w:rPr>
        <w:t xml:space="preserve"> tiếp tục giữ vững danh hiệu là đơn vị xuất sắc trong Công tác Hội và phong trào sinh viên Thành phố. </w:t>
      </w:r>
    </w:p>
    <w:p w:rsidR="00576E4A" w:rsidRPr="008A1D74" w:rsidRDefault="00576E4A" w:rsidP="00576E4A">
      <w:pPr>
        <w:spacing w:line="276" w:lineRule="auto"/>
        <w:ind w:firstLine="567"/>
        <w:jc w:val="both"/>
        <w:rPr>
          <w:rFonts w:ascii="Times New Roman" w:hAnsi="Times New Roman"/>
          <w:bCs w:val="0"/>
          <w:szCs w:val="26"/>
        </w:rPr>
      </w:pPr>
      <w:r w:rsidRPr="008A1D74">
        <w:rPr>
          <w:rFonts w:ascii="Times New Roman" w:hAnsi="Times New Roman"/>
          <w:szCs w:val="26"/>
        </w:rPr>
        <w:t xml:space="preserve">Thực hiện tốt vai trò tham mưu cho Đảng ủy – Ban Giám hiệu Nhà trường các vấn đề liên quan đến công tác Hội và phong trào sinh viên, </w:t>
      </w:r>
      <w:r>
        <w:rPr>
          <w:rFonts w:ascii="Times New Roman" w:hAnsi="Times New Roman"/>
          <w:szCs w:val="26"/>
        </w:rPr>
        <w:t>đặc biệt là công tác triển khai</w:t>
      </w:r>
      <w:r w:rsidRPr="008A1D74">
        <w:rPr>
          <w:rFonts w:ascii="Times New Roman" w:hAnsi="Times New Roman"/>
          <w:szCs w:val="26"/>
        </w:rPr>
        <w:t xml:space="preserve"> </w:t>
      </w:r>
      <w:r>
        <w:rPr>
          <w:rFonts w:ascii="Times New Roman" w:hAnsi="Times New Roman"/>
          <w:szCs w:val="26"/>
        </w:rPr>
        <w:t>phong tr</w:t>
      </w:r>
      <w:r w:rsidRPr="004B6EC7">
        <w:rPr>
          <w:rFonts w:ascii="Times New Roman" w:hAnsi="Times New Roman"/>
          <w:szCs w:val="26"/>
        </w:rPr>
        <w:t>ào</w:t>
      </w:r>
      <w:r>
        <w:rPr>
          <w:rFonts w:ascii="Times New Roman" w:hAnsi="Times New Roman"/>
          <w:szCs w:val="26"/>
        </w:rPr>
        <w:t xml:space="preserve"> “Sinh vi</w:t>
      </w:r>
      <w:r w:rsidRPr="004B6EC7">
        <w:rPr>
          <w:rFonts w:ascii="Times New Roman" w:hAnsi="Times New Roman"/>
          <w:szCs w:val="26"/>
        </w:rPr>
        <w:t>ê</w:t>
      </w:r>
      <w:r>
        <w:rPr>
          <w:rFonts w:ascii="Times New Roman" w:hAnsi="Times New Roman"/>
          <w:szCs w:val="26"/>
        </w:rPr>
        <w:t>n 5 t</w:t>
      </w:r>
      <w:r w:rsidRPr="004B6EC7">
        <w:rPr>
          <w:rFonts w:ascii="Times New Roman" w:hAnsi="Times New Roman"/>
          <w:szCs w:val="26"/>
        </w:rPr>
        <w:t>ốt</w:t>
      </w:r>
      <w:r>
        <w:rPr>
          <w:rFonts w:ascii="Times New Roman" w:hAnsi="Times New Roman"/>
          <w:szCs w:val="26"/>
        </w:rPr>
        <w:t>”</w:t>
      </w:r>
      <w:r w:rsidR="008736F3">
        <w:rPr>
          <w:rFonts w:ascii="Times New Roman" w:hAnsi="Times New Roman"/>
          <w:szCs w:val="26"/>
          <w:lang w:val="en-US"/>
        </w:rPr>
        <w:t xml:space="preserve">, </w:t>
      </w:r>
      <w:r>
        <w:rPr>
          <w:rFonts w:ascii="Times New Roman" w:hAnsi="Times New Roman"/>
          <w:szCs w:val="26"/>
        </w:rPr>
        <w:t>ch</w:t>
      </w:r>
      <w:r w:rsidRPr="004B6EC7">
        <w:rPr>
          <w:rFonts w:ascii="Times New Roman" w:hAnsi="Times New Roman" w:hint="eastAsia"/>
          <w:szCs w:val="26"/>
        </w:rPr>
        <w:t>ươ</w:t>
      </w:r>
      <w:r>
        <w:rPr>
          <w:rFonts w:ascii="Times New Roman" w:hAnsi="Times New Roman"/>
          <w:szCs w:val="26"/>
        </w:rPr>
        <w:t>ng tr</w:t>
      </w:r>
      <w:r w:rsidRPr="004B6EC7">
        <w:rPr>
          <w:rFonts w:ascii="Times New Roman" w:hAnsi="Times New Roman"/>
          <w:szCs w:val="26"/>
        </w:rPr>
        <w:t>ình</w:t>
      </w:r>
      <w:r>
        <w:rPr>
          <w:rFonts w:ascii="Times New Roman" w:hAnsi="Times New Roman"/>
          <w:szCs w:val="26"/>
        </w:rPr>
        <w:t xml:space="preserve"> “X</w:t>
      </w:r>
      <w:r w:rsidRPr="004B6EC7">
        <w:rPr>
          <w:rFonts w:ascii="Times New Roman" w:hAnsi="Times New Roman"/>
          <w:szCs w:val="26"/>
        </w:rPr>
        <w:t>â</w:t>
      </w:r>
      <w:r>
        <w:rPr>
          <w:rFonts w:ascii="Times New Roman" w:hAnsi="Times New Roman"/>
          <w:szCs w:val="26"/>
        </w:rPr>
        <w:t>y d</w:t>
      </w:r>
      <w:r w:rsidRPr="004B6EC7">
        <w:rPr>
          <w:rFonts w:ascii="Times New Roman" w:hAnsi="Times New Roman"/>
          <w:szCs w:val="26"/>
        </w:rPr>
        <w:t>ựng</w:t>
      </w:r>
      <w:r>
        <w:rPr>
          <w:rFonts w:ascii="Times New Roman" w:hAnsi="Times New Roman"/>
          <w:szCs w:val="26"/>
        </w:rPr>
        <w:t xml:space="preserve"> H</w:t>
      </w:r>
      <w:r w:rsidRPr="004B6EC7">
        <w:rPr>
          <w:rFonts w:ascii="Times New Roman" w:hAnsi="Times New Roman"/>
          <w:szCs w:val="26"/>
        </w:rPr>
        <w:t>ội</w:t>
      </w:r>
      <w:r>
        <w:rPr>
          <w:rFonts w:ascii="Times New Roman" w:hAnsi="Times New Roman"/>
          <w:szCs w:val="26"/>
        </w:rPr>
        <w:t xml:space="preserve"> Sinh vi</w:t>
      </w:r>
      <w:r w:rsidRPr="004B6EC7">
        <w:rPr>
          <w:rFonts w:ascii="Times New Roman" w:hAnsi="Times New Roman"/>
          <w:szCs w:val="26"/>
        </w:rPr>
        <w:t>ê</w:t>
      </w:r>
      <w:r>
        <w:rPr>
          <w:rFonts w:ascii="Times New Roman" w:hAnsi="Times New Roman"/>
          <w:szCs w:val="26"/>
        </w:rPr>
        <w:t>n Vi</w:t>
      </w:r>
      <w:r w:rsidRPr="004B6EC7">
        <w:rPr>
          <w:rFonts w:ascii="Times New Roman" w:hAnsi="Times New Roman"/>
          <w:szCs w:val="26"/>
        </w:rPr>
        <w:t>ệt</w:t>
      </w:r>
      <w:r>
        <w:rPr>
          <w:rFonts w:ascii="Times New Roman" w:hAnsi="Times New Roman"/>
          <w:szCs w:val="26"/>
        </w:rPr>
        <w:t xml:space="preserve"> Nam v</w:t>
      </w:r>
      <w:r w:rsidRPr="004B6EC7">
        <w:rPr>
          <w:rFonts w:ascii="Times New Roman" w:hAnsi="Times New Roman"/>
          <w:szCs w:val="26"/>
        </w:rPr>
        <w:t>ững</w:t>
      </w:r>
      <w:r>
        <w:rPr>
          <w:rFonts w:ascii="Times New Roman" w:hAnsi="Times New Roman"/>
          <w:szCs w:val="26"/>
        </w:rPr>
        <w:t xml:space="preserve"> m</w:t>
      </w:r>
      <w:r w:rsidRPr="004B6EC7">
        <w:rPr>
          <w:rFonts w:ascii="Times New Roman" w:hAnsi="Times New Roman"/>
          <w:szCs w:val="26"/>
        </w:rPr>
        <w:t>ạnh</w:t>
      </w:r>
      <w:r>
        <w:rPr>
          <w:rFonts w:ascii="Times New Roman" w:hAnsi="Times New Roman"/>
          <w:szCs w:val="26"/>
        </w:rPr>
        <w:t>”</w:t>
      </w:r>
      <w:r w:rsidR="008736F3">
        <w:rPr>
          <w:rFonts w:ascii="Times New Roman" w:hAnsi="Times New Roman"/>
          <w:szCs w:val="26"/>
          <w:lang w:val="en-US"/>
        </w:rPr>
        <w:t xml:space="preserve"> và </w:t>
      </w:r>
      <w:r w:rsidR="008736F3">
        <w:rPr>
          <w:rFonts w:ascii="Times New Roman" w:hAnsi="Times New Roman"/>
          <w:lang w:val="en-US"/>
        </w:rPr>
        <w:t>c</w:t>
      </w:r>
      <w:r w:rsidR="008736F3" w:rsidRPr="008736F3">
        <w:rPr>
          <w:rFonts w:ascii="Times New Roman" w:hAnsi="Times New Roman"/>
        </w:rPr>
        <w:t>hương trình “Tư vấn, hỗ trợ sinh viên”:</w:t>
      </w:r>
      <w:r w:rsidRPr="008A1D74">
        <w:rPr>
          <w:rFonts w:ascii="Times New Roman" w:hAnsi="Times New Roman"/>
          <w:szCs w:val="26"/>
        </w:rPr>
        <w:t xml:space="preserve"> xây dựng thành các chương trình, kế hoạch sát với thực tiễn, nhu cầu, nguyện vọng chính đáng của sinh viên, phù hợp với phong trào của sinh viên trường, góp phần vào việc thực hiện các chủ trương, chính sách của Đảng, Nhà nước và phong trào chung của sinh viên Thành phố.</w:t>
      </w:r>
    </w:p>
    <w:p w:rsidR="00576E4A" w:rsidRDefault="00576E4A" w:rsidP="00576E4A">
      <w:pPr>
        <w:spacing w:line="276" w:lineRule="auto"/>
        <w:ind w:firstLine="567"/>
        <w:jc w:val="both"/>
        <w:rPr>
          <w:rFonts w:ascii="Times New Roman" w:hAnsi="Times New Roman"/>
          <w:bCs w:val="0"/>
          <w:szCs w:val="26"/>
        </w:rPr>
      </w:pPr>
      <w:r>
        <w:rPr>
          <w:rFonts w:ascii="Times New Roman" w:hAnsi="Times New Roman"/>
          <w:szCs w:val="26"/>
        </w:rPr>
        <w:t>Ban Ch</w:t>
      </w:r>
      <w:r w:rsidRPr="00A41D55">
        <w:rPr>
          <w:rFonts w:ascii="Times New Roman" w:hAnsi="Times New Roman"/>
          <w:szCs w:val="26"/>
        </w:rPr>
        <w:t>ấp</w:t>
      </w:r>
      <w:r>
        <w:rPr>
          <w:rFonts w:ascii="Times New Roman" w:hAnsi="Times New Roman"/>
          <w:szCs w:val="26"/>
        </w:rPr>
        <w:t xml:space="preserve"> h</w:t>
      </w:r>
      <w:r w:rsidRPr="00A41D55">
        <w:rPr>
          <w:rFonts w:ascii="Times New Roman" w:hAnsi="Times New Roman"/>
          <w:szCs w:val="26"/>
        </w:rPr>
        <w:t>àn</w:t>
      </w:r>
      <w:r>
        <w:rPr>
          <w:rFonts w:ascii="Times New Roman" w:hAnsi="Times New Roman"/>
          <w:szCs w:val="26"/>
        </w:rPr>
        <w:t>h</w:t>
      </w:r>
      <w:r w:rsidRPr="008A1D74">
        <w:rPr>
          <w:rFonts w:ascii="Times New Roman" w:hAnsi="Times New Roman"/>
          <w:szCs w:val="26"/>
        </w:rPr>
        <w:t xml:space="preserve"> Hội Sinh viên trường đã tiếp thu sự chỉ đạo trực tiếp, toàn diện của Đảng ủy, các ý kiến chỉ đạo của Ban Thư ký Hội Sinh viên Thành phố, các định hướng của Ban Thường vụ Đoàn trường. Hội Sinh viên trường biết cách vận dụng chủ trương, chính sách, kế hoạch của Nhà trường để thực hiện tốt các nhiệm vụ do </w:t>
      </w:r>
      <w:r w:rsidR="008736F3">
        <w:rPr>
          <w:rFonts w:ascii="Times New Roman" w:hAnsi="Times New Roman"/>
          <w:szCs w:val="26"/>
          <w:lang w:val="en-US"/>
        </w:rPr>
        <w:t xml:space="preserve">Nghị quyết </w:t>
      </w:r>
      <w:r w:rsidRPr="008A1D74">
        <w:rPr>
          <w:rFonts w:ascii="Times New Roman" w:hAnsi="Times New Roman"/>
          <w:szCs w:val="26"/>
        </w:rPr>
        <w:t xml:space="preserve">Đại hội giao phó. </w:t>
      </w:r>
    </w:p>
    <w:p w:rsidR="00576E4A" w:rsidRDefault="00576E4A" w:rsidP="00576E4A">
      <w:pPr>
        <w:spacing w:line="276" w:lineRule="auto"/>
        <w:ind w:firstLine="567"/>
        <w:jc w:val="both"/>
        <w:rPr>
          <w:rFonts w:ascii="Times New Roman" w:hAnsi="Times New Roman"/>
          <w:bCs w:val="0"/>
          <w:szCs w:val="26"/>
        </w:rPr>
      </w:pPr>
      <w:r w:rsidRPr="008A1D74">
        <w:rPr>
          <w:rFonts w:ascii="Times New Roman" w:hAnsi="Times New Roman"/>
          <w:szCs w:val="26"/>
        </w:rPr>
        <w:lastRenderedPageBreak/>
        <w:t>Ban chấp hành chú trọng đầu tư nâng cao chất lượng</w:t>
      </w:r>
      <w:r>
        <w:rPr>
          <w:rFonts w:ascii="Times New Roman" w:hAnsi="Times New Roman"/>
          <w:szCs w:val="26"/>
        </w:rPr>
        <w:t xml:space="preserve"> công tác tổ chức, xây dựng Hội </w:t>
      </w:r>
      <w:r w:rsidRPr="008A1D74">
        <w:rPr>
          <w:rFonts w:ascii="Times New Roman" w:hAnsi="Times New Roman"/>
          <w:szCs w:val="26"/>
        </w:rPr>
        <w:t>tìm kiếm, bồi dưỡng lực lượng cán</w:t>
      </w:r>
      <w:r>
        <w:rPr>
          <w:rFonts w:ascii="Times New Roman" w:hAnsi="Times New Roman"/>
          <w:szCs w:val="26"/>
        </w:rPr>
        <w:t xml:space="preserve"> bộ nguồn làm nòng cốt tại Li</w:t>
      </w:r>
      <w:r w:rsidRPr="006075F5">
        <w:rPr>
          <w:rFonts w:ascii="Times New Roman" w:hAnsi="Times New Roman"/>
          <w:szCs w:val="26"/>
        </w:rPr>
        <w:t>ê</w:t>
      </w:r>
      <w:r>
        <w:rPr>
          <w:rFonts w:ascii="Times New Roman" w:hAnsi="Times New Roman"/>
          <w:szCs w:val="26"/>
        </w:rPr>
        <w:t>n Chi hội, Chi h</w:t>
      </w:r>
      <w:r w:rsidRPr="006075F5">
        <w:rPr>
          <w:rFonts w:ascii="Times New Roman" w:hAnsi="Times New Roman"/>
          <w:szCs w:val="26"/>
        </w:rPr>
        <w:t>ội</w:t>
      </w:r>
      <w:r w:rsidRPr="008A1D74">
        <w:rPr>
          <w:rFonts w:ascii="Times New Roman" w:hAnsi="Times New Roman"/>
          <w:szCs w:val="26"/>
        </w:rPr>
        <w:t xml:space="preserve">, hướng dẫn và chỉ đạo các </w:t>
      </w:r>
      <w:r>
        <w:rPr>
          <w:rFonts w:ascii="Times New Roman" w:hAnsi="Times New Roman"/>
          <w:szCs w:val="26"/>
        </w:rPr>
        <w:t>Li</w:t>
      </w:r>
      <w:r w:rsidRPr="006075F5">
        <w:rPr>
          <w:rFonts w:ascii="Times New Roman" w:hAnsi="Times New Roman"/>
          <w:szCs w:val="26"/>
        </w:rPr>
        <w:t>ê</w:t>
      </w:r>
      <w:r>
        <w:rPr>
          <w:rFonts w:ascii="Times New Roman" w:hAnsi="Times New Roman"/>
          <w:szCs w:val="26"/>
        </w:rPr>
        <w:t>n Chi hội, Chi h</w:t>
      </w:r>
      <w:r w:rsidRPr="006075F5">
        <w:rPr>
          <w:rFonts w:ascii="Times New Roman" w:hAnsi="Times New Roman"/>
          <w:szCs w:val="26"/>
        </w:rPr>
        <w:t>ội</w:t>
      </w:r>
      <w:r>
        <w:rPr>
          <w:rFonts w:ascii="Times New Roman" w:hAnsi="Times New Roman"/>
          <w:szCs w:val="26"/>
        </w:rPr>
        <w:t xml:space="preserve"> </w:t>
      </w:r>
      <w:r w:rsidRPr="008A1D74">
        <w:rPr>
          <w:rFonts w:ascii="Times New Roman" w:hAnsi="Times New Roman"/>
          <w:szCs w:val="26"/>
        </w:rPr>
        <w:t xml:space="preserve">tổ chức Đại hội đại biểu theo đúng nguyên tắc và thủ tục dựa trên điều lệ Hội Sinh viên Việt Nam, từng bước đi vào ổn định và tổ chức các hoạt động. </w:t>
      </w:r>
    </w:p>
    <w:p w:rsidR="00576E4A" w:rsidRPr="008736F3" w:rsidRDefault="00576E4A" w:rsidP="008736F3">
      <w:pPr>
        <w:spacing w:line="276" w:lineRule="auto"/>
        <w:ind w:firstLine="567"/>
        <w:jc w:val="both"/>
        <w:rPr>
          <w:rFonts w:ascii="Times New Roman" w:hAnsi="Times New Roman"/>
          <w:bCs w:val="0"/>
          <w:szCs w:val="26"/>
        </w:rPr>
      </w:pPr>
      <w:r w:rsidRPr="008A1D74">
        <w:rPr>
          <w:rFonts w:ascii="Times New Roman" w:hAnsi="Times New Roman"/>
          <w:szCs w:val="26"/>
        </w:rPr>
        <w:t>Hầu hết các đồng chí trong Ban chấp hành đều trưởng thành từ phong trào sinh viên, có kinh nghiệm thực tiễn trong thiết kế và tổ chức các phong trào sinh viên</w:t>
      </w:r>
      <w:r>
        <w:rPr>
          <w:rFonts w:ascii="Times New Roman" w:hAnsi="Times New Roman"/>
          <w:szCs w:val="26"/>
        </w:rPr>
        <w:t>.</w:t>
      </w:r>
      <w:r w:rsidRPr="008A1D74">
        <w:rPr>
          <w:rFonts w:ascii="Times New Roman" w:hAnsi="Times New Roman"/>
          <w:szCs w:val="26"/>
        </w:rPr>
        <w:t xml:space="preserve"> Ban Chấp hành có ý thức tốt trong xây dựng khối đoàn kết nội bộ B</w:t>
      </w:r>
      <w:r w:rsidR="008736F3">
        <w:rPr>
          <w:rFonts w:ascii="Times New Roman" w:hAnsi="Times New Roman"/>
          <w:szCs w:val="26"/>
          <w:lang w:val="en-US"/>
        </w:rPr>
        <w:t>an Chấp hành</w:t>
      </w:r>
      <w:r w:rsidRPr="008A1D74">
        <w:rPr>
          <w:rFonts w:ascii="Times New Roman" w:hAnsi="Times New Roman"/>
          <w:szCs w:val="26"/>
        </w:rPr>
        <w:t>, đảm bảo tinh thần dân chủ trong hoạt động, tuyệt đối không có tình trạng mất đoàn kết trong nội bộ</w:t>
      </w:r>
      <w:r w:rsidR="008736F3" w:rsidRPr="008736F3">
        <w:rPr>
          <w:rFonts w:ascii="Times New Roman" w:hAnsi="Times New Roman"/>
          <w:szCs w:val="26"/>
        </w:rPr>
        <w:t xml:space="preserve"> </w:t>
      </w:r>
      <w:r w:rsidR="008736F3" w:rsidRPr="008A1D74">
        <w:rPr>
          <w:rFonts w:ascii="Times New Roman" w:hAnsi="Times New Roman"/>
          <w:szCs w:val="26"/>
        </w:rPr>
        <w:t>B</w:t>
      </w:r>
      <w:r w:rsidR="008736F3">
        <w:rPr>
          <w:rFonts w:ascii="Times New Roman" w:hAnsi="Times New Roman"/>
          <w:szCs w:val="26"/>
          <w:lang w:val="en-US"/>
        </w:rPr>
        <w:t>an Chấp hành</w:t>
      </w:r>
      <w:r w:rsidRPr="008A1D74">
        <w:rPr>
          <w:rFonts w:ascii="Times New Roman" w:hAnsi="Times New Roman"/>
          <w:szCs w:val="26"/>
        </w:rPr>
        <w:t xml:space="preserve">. Duy trì tốt chế độ giao ban định kỳ trong Ban Chấp hành, đảm bảo thông tin thông suốt trong nội bộ. Thực hiện tốt chế độ giao ban giữa </w:t>
      </w:r>
      <w:r w:rsidR="008736F3" w:rsidRPr="008A1D74">
        <w:rPr>
          <w:rFonts w:ascii="Times New Roman" w:hAnsi="Times New Roman"/>
          <w:szCs w:val="26"/>
        </w:rPr>
        <w:t>Ban Chấp hành</w:t>
      </w:r>
      <w:r w:rsidRPr="008A1D74">
        <w:rPr>
          <w:rFonts w:ascii="Times New Roman" w:hAnsi="Times New Roman"/>
          <w:szCs w:val="26"/>
        </w:rPr>
        <w:t xml:space="preserve"> Hội Sinh viên trường với các cơ sở Hội.</w:t>
      </w:r>
      <w:r w:rsidR="008736F3">
        <w:rPr>
          <w:rFonts w:ascii="Times New Roman" w:hAnsi="Times New Roman"/>
          <w:bCs w:val="0"/>
          <w:szCs w:val="26"/>
          <w:lang w:val="en-US"/>
        </w:rPr>
        <w:t xml:space="preserve"> </w:t>
      </w:r>
      <w:r w:rsidR="008736F3">
        <w:rPr>
          <w:rFonts w:ascii="Times New Roman" w:hAnsi="Times New Roman"/>
          <w:szCs w:val="26"/>
        </w:rPr>
        <w:t>Cơ sở vật chất</w:t>
      </w:r>
      <w:r w:rsidR="008736F3">
        <w:rPr>
          <w:rFonts w:ascii="Times New Roman" w:hAnsi="Times New Roman"/>
          <w:szCs w:val="26"/>
          <w:lang w:val="en-US"/>
        </w:rPr>
        <w:t xml:space="preserve"> nhà trường </w:t>
      </w:r>
      <w:r w:rsidRPr="008A1D74">
        <w:rPr>
          <w:rFonts w:ascii="Times New Roman" w:hAnsi="Times New Roman"/>
          <w:szCs w:val="26"/>
        </w:rPr>
        <w:t>trang bị tốt, hỗ trợ đắc lực yêu cầu</w:t>
      </w:r>
      <w:r w:rsidR="008736F3">
        <w:rPr>
          <w:rFonts w:ascii="Times New Roman" w:hAnsi="Times New Roman"/>
          <w:szCs w:val="26"/>
          <w:lang w:val="en-US"/>
        </w:rPr>
        <w:t xml:space="preserve"> công tác.</w:t>
      </w:r>
    </w:p>
    <w:p w:rsidR="00576E4A" w:rsidRDefault="00576E4A" w:rsidP="00576E4A">
      <w:pPr>
        <w:numPr>
          <w:ilvl w:val="0"/>
          <w:numId w:val="13"/>
        </w:numPr>
        <w:spacing w:line="276" w:lineRule="auto"/>
        <w:ind w:left="851" w:hanging="284"/>
        <w:jc w:val="both"/>
        <w:rPr>
          <w:rFonts w:ascii="Times New Roman" w:hAnsi="Times New Roman"/>
          <w:b/>
          <w:szCs w:val="26"/>
        </w:rPr>
      </w:pPr>
      <w:r w:rsidRPr="0046102E">
        <w:rPr>
          <w:rFonts w:ascii="Times New Roman" w:hAnsi="Times New Roman"/>
          <w:b/>
          <w:szCs w:val="26"/>
        </w:rPr>
        <w:t>H</w:t>
      </w:r>
      <w:r>
        <w:rPr>
          <w:rFonts w:ascii="Times New Roman" w:hAnsi="Times New Roman"/>
          <w:b/>
          <w:szCs w:val="26"/>
        </w:rPr>
        <w:t>ạ</w:t>
      </w:r>
      <w:r w:rsidRPr="0046102E">
        <w:rPr>
          <w:rFonts w:ascii="Times New Roman" w:hAnsi="Times New Roman"/>
          <w:b/>
          <w:szCs w:val="26"/>
        </w:rPr>
        <w:t>n ch</w:t>
      </w:r>
      <w:r>
        <w:rPr>
          <w:rFonts w:ascii="Times New Roman" w:hAnsi="Times New Roman"/>
          <w:b/>
          <w:szCs w:val="26"/>
        </w:rPr>
        <w:t>ế</w:t>
      </w:r>
      <w:r w:rsidRPr="0046102E">
        <w:rPr>
          <w:rFonts w:ascii="Times New Roman" w:hAnsi="Times New Roman"/>
          <w:b/>
          <w:szCs w:val="26"/>
        </w:rPr>
        <w:t>:</w:t>
      </w:r>
    </w:p>
    <w:p w:rsidR="00576E4A" w:rsidRPr="005C0F14" w:rsidRDefault="00576E4A" w:rsidP="00576E4A">
      <w:pPr>
        <w:spacing w:line="276" w:lineRule="auto"/>
        <w:ind w:firstLine="567"/>
        <w:jc w:val="both"/>
        <w:rPr>
          <w:rFonts w:ascii="Times New Roman" w:hAnsi="Times New Roman"/>
          <w:b/>
          <w:szCs w:val="26"/>
          <w:u w:val="single"/>
        </w:rPr>
      </w:pPr>
      <w:r w:rsidRPr="005C0F14">
        <w:rPr>
          <w:rFonts w:ascii="Times New Roman" w:hAnsi="Times New Roman"/>
          <w:szCs w:val="26"/>
        </w:rPr>
        <w:t xml:space="preserve">Hầu hết Ủy viên </w:t>
      </w:r>
      <w:r>
        <w:rPr>
          <w:rFonts w:ascii="Times New Roman" w:hAnsi="Times New Roman"/>
          <w:szCs w:val="26"/>
        </w:rPr>
        <w:t>Ban Ch</w:t>
      </w:r>
      <w:r w:rsidRPr="006075F5">
        <w:rPr>
          <w:rFonts w:ascii="Times New Roman" w:hAnsi="Times New Roman"/>
          <w:szCs w:val="26"/>
        </w:rPr>
        <w:t>ấp</w:t>
      </w:r>
      <w:r>
        <w:rPr>
          <w:rFonts w:ascii="Times New Roman" w:hAnsi="Times New Roman"/>
          <w:szCs w:val="26"/>
        </w:rPr>
        <w:t xml:space="preserve"> h</w:t>
      </w:r>
      <w:r w:rsidRPr="006075F5">
        <w:rPr>
          <w:rFonts w:ascii="Times New Roman" w:hAnsi="Times New Roman"/>
          <w:szCs w:val="26"/>
        </w:rPr>
        <w:t>à</w:t>
      </w:r>
      <w:r>
        <w:rPr>
          <w:rFonts w:ascii="Times New Roman" w:hAnsi="Times New Roman"/>
          <w:szCs w:val="26"/>
        </w:rPr>
        <w:t>nh</w:t>
      </w:r>
      <w:r w:rsidRPr="005C0F14">
        <w:rPr>
          <w:rFonts w:ascii="Times New Roman" w:hAnsi="Times New Roman"/>
          <w:szCs w:val="26"/>
        </w:rPr>
        <w:t xml:space="preserve"> Hội Sinh trường là sinh viên, thời gian đầu tư cho công tác còn hạn chế</w:t>
      </w:r>
      <w:r w:rsidR="00B16C8F">
        <w:rPr>
          <w:rFonts w:ascii="Times New Roman" w:hAnsi="Times New Roman"/>
          <w:szCs w:val="26"/>
          <w:lang w:val="en-US"/>
        </w:rPr>
        <w:t xml:space="preserve"> với đặc thù thời lượng chương trình đào tạo có nhiều thay đổi</w:t>
      </w:r>
      <w:r w:rsidRPr="005C0F14">
        <w:rPr>
          <w:rFonts w:ascii="Times New Roman" w:hAnsi="Times New Roman"/>
          <w:szCs w:val="26"/>
        </w:rPr>
        <w:t xml:space="preserve">. Một số Ủy viên </w:t>
      </w:r>
      <w:r>
        <w:rPr>
          <w:rFonts w:ascii="Times New Roman" w:hAnsi="Times New Roman"/>
          <w:szCs w:val="26"/>
        </w:rPr>
        <w:t>Ban Ch</w:t>
      </w:r>
      <w:r w:rsidRPr="006075F5">
        <w:rPr>
          <w:rFonts w:ascii="Times New Roman" w:hAnsi="Times New Roman"/>
          <w:szCs w:val="26"/>
        </w:rPr>
        <w:t>ấp</w:t>
      </w:r>
      <w:r>
        <w:rPr>
          <w:rFonts w:ascii="Times New Roman" w:hAnsi="Times New Roman"/>
          <w:szCs w:val="26"/>
        </w:rPr>
        <w:t xml:space="preserve"> h</w:t>
      </w:r>
      <w:r w:rsidRPr="006075F5">
        <w:rPr>
          <w:rFonts w:ascii="Times New Roman" w:hAnsi="Times New Roman"/>
          <w:szCs w:val="26"/>
        </w:rPr>
        <w:t>à</w:t>
      </w:r>
      <w:r>
        <w:rPr>
          <w:rFonts w:ascii="Times New Roman" w:hAnsi="Times New Roman"/>
          <w:szCs w:val="26"/>
        </w:rPr>
        <w:t>nh</w:t>
      </w:r>
      <w:r w:rsidRPr="005C0F14">
        <w:rPr>
          <w:rFonts w:ascii="Times New Roman" w:hAnsi="Times New Roman"/>
          <w:szCs w:val="26"/>
        </w:rPr>
        <w:t xml:space="preserve"> chưa chủ động đóng góp ý kiến cho các chủ trương, kế hoạch của </w:t>
      </w:r>
      <w:r>
        <w:rPr>
          <w:rFonts w:ascii="Times New Roman" w:hAnsi="Times New Roman"/>
          <w:szCs w:val="26"/>
        </w:rPr>
        <w:t>H</w:t>
      </w:r>
      <w:r w:rsidRPr="006075F5">
        <w:rPr>
          <w:rFonts w:ascii="Times New Roman" w:hAnsi="Times New Roman"/>
          <w:szCs w:val="26"/>
        </w:rPr>
        <w:t>ội</w:t>
      </w:r>
      <w:r w:rsidRPr="005C0F14">
        <w:rPr>
          <w:rFonts w:ascii="Times New Roman" w:hAnsi="Times New Roman"/>
          <w:szCs w:val="26"/>
        </w:rPr>
        <w:t>, còn lơ là, chưa đầu tư sáng tạ</w:t>
      </w:r>
      <w:r>
        <w:rPr>
          <w:rFonts w:ascii="Times New Roman" w:hAnsi="Times New Roman"/>
          <w:szCs w:val="26"/>
        </w:rPr>
        <w:t>o cho công tác H</w:t>
      </w:r>
      <w:r w:rsidRPr="006075F5">
        <w:rPr>
          <w:rFonts w:ascii="Times New Roman" w:hAnsi="Times New Roman"/>
          <w:szCs w:val="26"/>
        </w:rPr>
        <w:t>ội</w:t>
      </w:r>
      <w:r>
        <w:rPr>
          <w:rFonts w:ascii="Times New Roman" w:hAnsi="Times New Roman"/>
          <w:szCs w:val="26"/>
        </w:rPr>
        <w:t xml:space="preserve"> Sinh vi</w:t>
      </w:r>
      <w:r w:rsidRPr="006075F5">
        <w:rPr>
          <w:rFonts w:ascii="Times New Roman" w:hAnsi="Times New Roman"/>
          <w:szCs w:val="26"/>
        </w:rPr>
        <w:t>ê</w:t>
      </w:r>
      <w:r>
        <w:rPr>
          <w:rFonts w:ascii="Times New Roman" w:hAnsi="Times New Roman"/>
          <w:szCs w:val="26"/>
        </w:rPr>
        <w:t>n tr</w:t>
      </w:r>
      <w:r>
        <w:rPr>
          <w:rFonts w:ascii="Times New Roman" w:hAnsi="Times New Roman" w:hint="eastAsia"/>
          <w:szCs w:val="26"/>
        </w:rPr>
        <w:t>ư</w:t>
      </w:r>
      <w:r w:rsidRPr="006075F5">
        <w:rPr>
          <w:rFonts w:ascii="Times New Roman" w:hAnsi="Times New Roman"/>
          <w:szCs w:val="26"/>
        </w:rPr>
        <w:t>ờ</w:t>
      </w:r>
      <w:r>
        <w:rPr>
          <w:rFonts w:ascii="Times New Roman" w:hAnsi="Times New Roman"/>
          <w:szCs w:val="26"/>
        </w:rPr>
        <w:t>ng</w:t>
      </w:r>
      <w:r w:rsidRPr="005C0F14">
        <w:rPr>
          <w:rFonts w:ascii="Times New Roman" w:hAnsi="Times New Roman"/>
          <w:szCs w:val="26"/>
        </w:rPr>
        <w:t>.</w:t>
      </w:r>
    </w:p>
    <w:p w:rsidR="00576E4A" w:rsidRPr="005C0F14" w:rsidRDefault="00576E4A" w:rsidP="00576E4A">
      <w:pPr>
        <w:spacing w:line="276" w:lineRule="auto"/>
        <w:ind w:firstLine="567"/>
        <w:jc w:val="both"/>
        <w:outlineLvl w:val="0"/>
        <w:rPr>
          <w:rFonts w:ascii="Times New Roman" w:hAnsi="Times New Roman"/>
          <w:szCs w:val="26"/>
        </w:rPr>
      </w:pPr>
      <w:r w:rsidRPr="005C0F14">
        <w:rPr>
          <w:rFonts w:ascii="Times New Roman" w:hAnsi="Times New Roman"/>
          <w:szCs w:val="26"/>
        </w:rPr>
        <w:t>Một số chủ trương, kế hoạch của Hội Sinh viên trường</w:t>
      </w:r>
      <w:r>
        <w:rPr>
          <w:rFonts w:ascii="Times New Roman" w:hAnsi="Times New Roman"/>
          <w:szCs w:val="26"/>
        </w:rPr>
        <w:t xml:space="preserve"> còn bị động, </w:t>
      </w:r>
      <w:r w:rsidRPr="005C0F14">
        <w:rPr>
          <w:rFonts w:ascii="Times New Roman" w:hAnsi="Times New Roman"/>
          <w:szCs w:val="26"/>
        </w:rPr>
        <w:t>ít có sự sáng tạo và đổi mới</w:t>
      </w:r>
      <w:r>
        <w:rPr>
          <w:rFonts w:ascii="Times New Roman" w:hAnsi="Times New Roman"/>
          <w:szCs w:val="26"/>
        </w:rPr>
        <w:t xml:space="preserve">, </w:t>
      </w:r>
      <w:r w:rsidRPr="005C0F14">
        <w:rPr>
          <w:rFonts w:ascii="Times New Roman" w:hAnsi="Times New Roman"/>
          <w:szCs w:val="26"/>
        </w:rPr>
        <w:t xml:space="preserve">triển khai chưa triệt để, chưa đi đến tận cùng của vấn đề do các thành viên trong </w:t>
      </w:r>
      <w:r>
        <w:rPr>
          <w:rFonts w:ascii="Times New Roman" w:hAnsi="Times New Roman"/>
          <w:szCs w:val="26"/>
        </w:rPr>
        <w:t>Ban Ch</w:t>
      </w:r>
      <w:r w:rsidRPr="006075F5">
        <w:rPr>
          <w:rFonts w:ascii="Times New Roman" w:hAnsi="Times New Roman"/>
          <w:szCs w:val="26"/>
        </w:rPr>
        <w:t>ấp</w:t>
      </w:r>
      <w:r>
        <w:rPr>
          <w:rFonts w:ascii="Times New Roman" w:hAnsi="Times New Roman"/>
          <w:szCs w:val="26"/>
        </w:rPr>
        <w:t xml:space="preserve"> h</w:t>
      </w:r>
      <w:r w:rsidRPr="006075F5">
        <w:rPr>
          <w:rFonts w:ascii="Times New Roman" w:hAnsi="Times New Roman"/>
          <w:szCs w:val="26"/>
        </w:rPr>
        <w:t>à</w:t>
      </w:r>
      <w:r>
        <w:rPr>
          <w:rFonts w:ascii="Times New Roman" w:hAnsi="Times New Roman"/>
          <w:szCs w:val="26"/>
        </w:rPr>
        <w:t>nh</w:t>
      </w:r>
      <w:r w:rsidRPr="005C0F14">
        <w:rPr>
          <w:rFonts w:ascii="Times New Roman" w:hAnsi="Times New Roman"/>
          <w:szCs w:val="26"/>
        </w:rPr>
        <w:t xml:space="preserve"> Hội Sinh viê</w:t>
      </w:r>
      <w:r>
        <w:rPr>
          <w:rFonts w:ascii="Times New Roman" w:hAnsi="Times New Roman"/>
          <w:szCs w:val="26"/>
        </w:rPr>
        <w:t xml:space="preserve">n trường còn thiếu quyết liệt, </w:t>
      </w:r>
      <w:r w:rsidRPr="005C0F14">
        <w:rPr>
          <w:rFonts w:ascii="Times New Roman" w:hAnsi="Times New Roman"/>
          <w:szCs w:val="26"/>
        </w:rPr>
        <w:t xml:space="preserve">hiệu quả chưa cao. </w:t>
      </w:r>
    </w:p>
    <w:p w:rsidR="00576E4A" w:rsidRPr="005C0F14" w:rsidRDefault="00576E4A" w:rsidP="00576E4A">
      <w:pPr>
        <w:spacing w:line="276" w:lineRule="auto"/>
        <w:ind w:firstLine="567"/>
        <w:jc w:val="both"/>
        <w:outlineLvl w:val="0"/>
        <w:rPr>
          <w:rFonts w:ascii="Times New Roman" w:hAnsi="Times New Roman"/>
          <w:szCs w:val="26"/>
        </w:rPr>
      </w:pPr>
      <w:r w:rsidRPr="005C0F14">
        <w:rPr>
          <w:rFonts w:ascii="Times New Roman" w:hAnsi="Times New Roman"/>
          <w:szCs w:val="26"/>
        </w:rPr>
        <w:t xml:space="preserve">Việc đúc </w:t>
      </w:r>
      <w:r>
        <w:rPr>
          <w:rFonts w:ascii="Times New Roman" w:hAnsi="Times New Roman"/>
          <w:szCs w:val="26"/>
        </w:rPr>
        <w:t xml:space="preserve">kết </w:t>
      </w:r>
      <w:r w:rsidRPr="005C0F14">
        <w:rPr>
          <w:rFonts w:ascii="Times New Roman" w:hAnsi="Times New Roman"/>
          <w:szCs w:val="26"/>
        </w:rPr>
        <w:t xml:space="preserve">rút kinh nghiệm trong công tác còn chưa được thực hiện nghiêm túc, triệt để dẫn đến một số </w:t>
      </w:r>
      <w:r w:rsidR="00C6351C">
        <w:rPr>
          <w:rFonts w:ascii="Times New Roman" w:hAnsi="Times New Roman"/>
          <w:szCs w:val="26"/>
          <w:lang w:val="en-US"/>
        </w:rPr>
        <w:t xml:space="preserve">sai sót </w:t>
      </w:r>
      <w:r w:rsidRPr="005C0F14">
        <w:rPr>
          <w:rFonts w:ascii="Times New Roman" w:hAnsi="Times New Roman"/>
          <w:szCs w:val="26"/>
        </w:rPr>
        <w:t>trong công tác tổ chức thực hiện</w:t>
      </w:r>
      <w:r w:rsidR="00C6351C">
        <w:rPr>
          <w:rFonts w:ascii="Times New Roman" w:hAnsi="Times New Roman"/>
          <w:szCs w:val="26"/>
          <w:lang w:val="en-US"/>
        </w:rPr>
        <w:t xml:space="preserve"> được</w:t>
      </w:r>
      <w:r w:rsidRPr="005C0F14">
        <w:rPr>
          <w:rFonts w:ascii="Times New Roman" w:hAnsi="Times New Roman"/>
          <w:szCs w:val="26"/>
        </w:rPr>
        <w:t xml:space="preserve"> lặp lại; còn tồn tại tình trạng</w:t>
      </w:r>
      <w:r w:rsidR="00C6351C">
        <w:rPr>
          <w:rFonts w:ascii="Times New Roman" w:hAnsi="Times New Roman"/>
          <w:szCs w:val="26"/>
          <w:lang w:val="en-US"/>
        </w:rPr>
        <w:t xml:space="preserve"> chồng chéo,</w:t>
      </w:r>
      <w:r w:rsidRPr="005C0F14">
        <w:rPr>
          <w:rFonts w:ascii="Times New Roman" w:hAnsi="Times New Roman"/>
          <w:szCs w:val="26"/>
        </w:rPr>
        <w:t xml:space="preserve"> cả nể trong xử lý công việc chung.</w:t>
      </w:r>
    </w:p>
    <w:p w:rsidR="00576E4A" w:rsidRPr="000F03BA" w:rsidRDefault="00576E4A" w:rsidP="00576E4A">
      <w:pPr>
        <w:numPr>
          <w:ilvl w:val="0"/>
          <w:numId w:val="13"/>
        </w:numPr>
        <w:tabs>
          <w:tab w:val="left" w:pos="851"/>
        </w:tabs>
        <w:spacing w:line="276" w:lineRule="auto"/>
        <w:ind w:left="0" w:firstLine="567"/>
        <w:jc w:val="both"/>
        <w:rPr>
          <w:rFonts w:ascii="Times New Roman" w:hAnsi="Times New Roman"/>
          <w:b/>
          <w:szCs w:val="26"/>
        </w:rPr>
      </w:pPr>
      <w:r>
        <w:rPr>
          <w:rFonts w:ascii="Times New Roman" w:hAnsi="Times New Roman"/>
          <w:b/>
          <w:szCs w:val="26"/>
        </w:rPr>
        <w:t>Bài học kinh nghiệm:</w:t>
      </w:r>
    </w:p>
    <w:p w:rsidR="00576E4A" w:rsidRPr="000F03BA" w:rsidRDefault="00576E4A" w:rsidP="00576E4A">
      <w:pPr>
        <w:spacing w:line="276" w:lineRule="auto"/>
        <w:ind w:firstLine="567"/>
        <w:jc w:val="both"/>
        <w:rPr>
          <w:rFonts w:ascii="Times New Roman" w:hAnsi="Times New Roman"/>
          <w:szCs w:val="26"/>
        </w:rPr>
      </w:pPr>
      <w:r w:rsidRPr="004B36C0">
        <w:rPr>
          <w:rFonts w:ascii="Times New Roman" w:hAnsi="Times New Roman"/>
          <w:i/>
          <w:szCs w:val="26"/>
        </w:rPr>
        <w:t>Thứ nhất,</w:t>
      </w:r>
      <w:r w:rsidRPr="000F03BA">
        <w:rPr>
          <w:rFonts w:ascii="Times New Roman" w:hAnsi="Times New Roman"/>
          <w:szCs w:val="26"/>
        </w:rPr>
        <w:t xml:space="preserve"> công tác đào tạo, bồi dưỡng cán bộ Hội các cấp luôn phải được coi trọng và có giải pháp bài bản trong việc tổ chức đào tạo, </w:t>
      </w:r>
      <w:r w:rsidR="004B36C0">
        <w:rPr>
          <w:rFonts w:ascii="Times New Roman" w:hAnsi="Times New Roman"/>
          <w:szCs w:val="26"/>
          <w:lang w:val="en-US"/>
        </w:rPr>
        <w:t xml:space="preserve">phân công </w:t>
      </w:r>
      <w:r w:rsidRPr="000F03BA">
        <w:rPr>
          <w:rFonts w:ascii="Times New Roman" w:hAnsi="Times New Roman"/>
          <w:szCs w:val="26"/>
        </w:rPr>
        <w:t>giao nhiệm vụ</w:t>
      </w:r>
      <w:r w:rsidR="004B36C0">
        <w:rPr>
          <w:rFonts w:ascii="Times New Roman" w:hAnsi="Times New Roman"/>
          <w:szCs w:val="26"/>
          <w:lang w:val="en-US"/>
        </w:rPr>
        <w:t xml:space="preserve"> cụ thể</w:t>
      </w:r>
      <w:r w:rsidRPr="000F03BA">
        <w:rPr>
          <w:rFonts w:ascii="Times New Roman" w:hAnsi="Times New Roman"/>
          <w:szCs w:val="26"/>
        </w:rPr>
        <w:t xml:space="preserve"> cho cán bộ. Lãnh đạo Hội Sinh viên hiện nay phải có kiến thức tổng hợp về chính trị, chuyên môn, kỹ năng vận động sinh viên, có bản lĩnh chính trị vững vàng và có khả năng, tư duy phản biện cao.</w:t>
      </w:r>
    </w:p>
    <w:p w:rsidR="00576E4A" w:rsidRPr="000F03BA" w:rsidRDefault="00576E4A" w:rsidP="00576E4A">
      <w:pPr>
        <w:spacing w:line="276" w:lineRule="auto"/>
        <w:ind w:firstLine="567"/>
        <w:jc w:val="both"/>
        <w:rPr>
          <w:rFonts w:ascii="Times New Roman" w:hAnsi="Times New Roman"/>
          <w:szCs w:val="26"/>
        </w:rPr>
      </w:pPr>
      <w:r w:rsidRPr="004B36C0">
        <w:rPr>
          <w:rFonts w:ascii="Times New Roman" w:hAnsi="Times New Roman"/>
          <w:i/>
          <w:szCs w:val="26"/>
        </w:rPr>
        <w:t>Thứ hai,</w:t>
      </w:r>
      <w:r w:rsidRPr="000F03BA">
        <w:rPr>
          <w:rFonts w:ascii="Times New Roman" w:hAnsi="Times New Roman"/>
          <w:szCs w:val="26"/>
        </w:rPr>
        <w:t xml:space="preserve"> công tác kiểm tra, giám sát, thi đua khen thưởng phải được thực hiện tốt, nghiêm túc để tạo động lực cho các mặt công tác. Thực hiện tốt công tác này sẽ giúp cho công tác tổ chức, xây dựng Hội trở nên bài bản hơn.</w:t>
      </w:r>
    </w:p>
    <w:p w:rsidR="00576E4A" w:rsidRPr="000F03BA" w:rsidRDefault="00576E4A" w:rsidP="00576E4A">
      <w:pPr>
        <w:spacing w:line="276" w:lineRule="auto"/>
        <w:ind w:firstLine="567"/>
        <w:jc w:val="both"/>
        <w:rPr>
          <w:rFonts w:ascii="Times New Roman" w:hAnsi="Times New Roman"/>
          <w:szCs w:val="26"/>
        </w:rPr>
      </w:pPr>
      <w:r w:rsidRPr="004B36C0">
        <w:rPr>
          <w:rFonts w:ascii="Times New Roman" w:hAnsi="Times New Roman"/>
          <w:i/>
          <w:szCs w:val="26"/>
        </w:rPr>
        <w:t>Thứ ba,</w:t>
      </w:r>
      <w:r w:rsidRPr="000F03BA">
        <w:rPr>
          <w:rFonts w:ascii="Times New Roman" w:hAnsi="Times New Roman"/>
          <w:szCs w:val="26"/>
        </w:rPr>
        <w:t xml:space="preserve"> Ban Chấp hành, Ban Thư ký Hội Sinh viên trường cần thường xuyên liên lạc, xin ý kiến chỉ đạo và tham mưu cho Đảng ủy, Ban Giám hiệu Nhà trường về các mặt công tác. Bám sát chủ trương, định hướng của Ban Thư ký Hội Sinh viên Thành phố</w:t>
      </w:r>
      <w:r>
        <w:rPr>
          <w:rFonts w:ascii="Times New Roman" w:hAnsi="Times New Roman"/>
          <w:szCs w:val="26"/>
        </w:rPr>
        <w:t xml:space="preserve">, </w:t>
      </w:r>
      <w:r w:rsidRPr="000F03BA">
        <w:rPr>
          <w:rFonts w:ascii="Times New Roman" w:hAnsi="Times New Roman"/>
          <w:szCs w:val="26"/>
        </w:rPr>
        <w:t>Ban Thường vụ Đoàn trường để thông suốt về chủ trương, nắm bắt thông tin hai chiều.</w:t>
      </w:r>
    </w:p>
    <w:p w:rsidR="00576E4A" w:rsidRDefault="00576E4A" w:rsidP="00576E4A">
      <w:pPr>
        <w:spacing w:line="276" w:lineRule="auto"/>
        <w:ind w:firstLine="567"/>
        <w:jc w:val="both"/>
        <w:rPr>
          <w:rFonts w:ascii="Times New Roman" w:hAnsi="Times New Roman"/>
          <w:szCs w:val="26"/>
        </w:rPr>
      </w:pPr>
      <w:r w:rsidRPr="004B36C0">
        <w:rPr>
          <w:rFonts w:ascii="Times New Roman" w:hAnsi="Times New Roman"/>
          <w:i/>
          <w:szCs w:val="26"/>
        </w:rPr>
        <w:lastRenderedPageBreak/>
        <w:t>Thứ tư,</w:t>
      </w:r>
      <w:r w:rsidRPr="000F03BA">
        <w:rPr>
          <w:rFonts w:ascii="Times New Roman" w:hAnsi="Times New Roman"/>
          <w:szCs w:val="26"/>
        </w:rPr>
        <w:t xml:space="preserve"> thường xuyên thực hiện việc tự phê</w:t>
      </w:r>
      <w:r>
        <w:rPr>
          <w:rFonts w:ascii="Times New Roman" w:hAnsi="Times New Roman"/>
          <w:szCs w:val="26"/>
        </w:rPr>
        <w:t xml:space="preserve"> bình</w:t>
      </w:r>
      <w:r w:rsidR="004B36C0">
        <w:rPr>
          <w:rFonts w:ascii="Times New Roman" w:hAnsi="Times New Roman"/>
          <w:szCs w:val="26"/>
          <w:lang w:val="en-US"/>
        </w:rPr>
        <w:t xml:space="preserve"> và phê bình</w:t>
      </w:r>
      <w:r w:rsidRPr="000F03BA">
        <w:rPr>
          <w:rFonts w:ascii="Times New Roman" w:hAnsi="Times New Roman"/>
          <w:szCs w:val="26"/>
        </w:rPr>
        <w:t>, tinh thần phản biện trong Ban Chấp hành, Ban Thư ký để kịp thời có sự điều chỉnh và khắc phục những thiếu sót trong công tác chỉ đạo, đảm bảo tính dân chủ trong Ban Chấp hành. Cán bộ Hội phải thường xuyên đi cơ sở, hiểu rõ nguyện vọng của sinh viên tại từng cơ sở, nắm bắt thật chắc tình hình hoạt động cơ sở để có định hướng cơ sở, giải pháp hỗ trợ, đôn đốc, tuyên dương kịp thời.</w:t>
      </w:r>
    </w:p>
    <w:p w:rsidR="00576E4A" w:rsidRDefault="00576E4A" w:rsidP="00576E4A">
      <w:pPr>
        <w:spacing w:line="276" w:lineRule="auto"/>
        <w:ind w:firstLine="567"/>
        <w:jc w:val="both"/>
        <w:rPr>
          <w:rFonts w:ascii="Times New Roman" w:hAnsi="Times New Roman"/>
          <w:szCs w:val="26"/>
        </w:rPr>
      </w:pPr>
      <w:r w:rsidRPr="000F03BA">
        <w:rPr>
          <w:rFonts w:ascii="Times New Roman" w:hAnsi="Times New Roman"/>
          <w:szCs w:val="26"/>
        </w:rPr>
        <w:t>Mặc dù gặp không ít khó khăn và khuyết điểm nhưng Đại hội ngày hôm nay là minh chứng cho kết quả hoạt động tích cực của Ban chấp hành</w:t>
      </w:r>
      <w:r>
        <w:rPr>
          <w:rFonts w:ascii="Times New Roman" w:hAnsi="Times New Roman"/>
          <w:szCs w:val="26"/>
        </w:rPr>
        <w:t xml:space="preserve"> </w:t>
      </w:r>
      <w:r w:rsidRPr="000F03BA">
        <w:rPr>
          <w:rFonts w:ascii="Times New Roman" w:hAnsi="Times New Roman"/>
          <w:szCs w:val="26"/>
        </w:rPr>
        <w:t>Hội Sinh viên trường. Những thiếu sót và hạn chế trong tổ chức, thực hiện công tác Hội trong thời gian qua của Ban chấp hành Hội Sinh viên trường sẽ là những kinh nghiệm quý cho Ban chấp hành Hội Sinh viên trường trong thời gian tới.</w:t>
      </w:r>
    </w:p>
    <w:p w:rsidR="00576E4A" w:rsidRPr="004B36C0" w:rsidRDefault="00576E4A" w:rsidP="00576E4A">
      <w:pPr>
        <w:spacing w:line="276" w:lineRule="auto"/>
        <w:ind w:firstLine="567"/>
        <w:jc w:val="both"/>
        <w:rPr>
          <w:rFonts w:ascii="Times New Roman" w:hAnsi="Times New Roman"/>
          <w:sz w:val="10"/>
          <w:szCs w:val="10"/>
        </w:rPr>
      </w:pPr>
    </w:p>
    <w:p w:rsidR="00576E4A" w:rsidRDefault="00576E4A" w:rsidP="00576E4A">
      <w:pPr>
        <w:spacing w:line="276" w:lineRule="auto"/>
        <w:ind w:firstLine="567"/>
        <w:jc w:val="both"/>
        <w:rPr>
          <w:rFonts w:ascii="Times New Roman" w:hAnsi="Times New Roman"/>
          <w:szCs w:val="26"/>
        </w:rPr>
      </w:pPr>
      <w:r w:rsidRPr="000F03BA">
        <w:rPr>
          <w:rFonts w:ascii="Times New Roman" w:hAnsi="Times New Roman"/>
          <w:szCs w:val="26"/>
        </w:rPr>
        <w:t xml:space="preserve">Trên đây là </w:t>
      </w:r>
      <w:r>
        <w:rPr>
          <w:rFonts w:ascii="Times New Roman" w:hAnsi="Times New Roman"/>
          <w:szCs w:val="26"/>
        </w:rPr>
        <w:t xml:space="preserve">báo cáo </w:t>
      </w:r>
      <w:r w:rsidRPr="000F03BA">
        <w:rPr>
          <w:rFonts w:ascii="Times New Roman" w:hAnsi="Times New Roman"/>
          <w:szCs w:val="26"/>
        </w:rPr>
        <w:t>kiểm điểm hoạt động của Ban chấp hành Hội Sinh viên trường Cao đẳng Công nghệ Thủ Đức</w:t>
      </w:r>
      <w:r>
        <w:rPr>
          <w:rFonts w:ascii="Times New Roman" w:hAnsi="Times New Roman"/>
          <w:szCs w:val="26"/>
        </w:rPr>
        <w:t xml:space="preserve"> </w:t>
      </w:r>
      <w:r w:rsidR="004B36C0">
        <w:rPr>
          <w:rFonts w:ascii="Times New Roman" w:hAnsi="Times New Roman"/>
          <w:szCs w:val="26"/>
          <w:lang w:val="en-US"/>
        </w:rPr>
        <w:t xml:space="preserve">lần thứ III, </w:t>
      </w:r>
      <w:r>
        <w:rPr>
          <w:rFonts w:ascii="Times New Roman" w:hAnsi="Times New Roman"/>
          <w:szCs w:val="26"/>
        </w:rPr>
        <w:t>nhiệm kỳ 2018 - 2020</w:t>
      </w:r>
      <w:r w:rsidRPr="000F03BA">
        <w:rPr>
          <w:rFonts w:ascii="Times New Roman" w:hAnsi="Times New Roman"/>
          <w:szCs w:val="26"/>
        </w:rPr>
        <w:t xml:space="preserve">, xin báo cáo trước Đại hội và mong nhận đựơc ý kiến đóng góp của Đại hội. </w:t>
      </w:r>
    </w:p>
    <w:p w:rsidR="00576E4A" w:rsidRPr="0046102E" w:rsidRDefault="00576E4A" w:rsidP="00576E4A">
      <w:pPr>
        <w:tabs>
          <w:tab w:val="center" w:pos="6600"/>
        </w:tabs>
        <w:jc w:val="both"/>
        <w:rPr>
          <w:rFonts w:ascii="Times New Roman" w:hAnsi="Times New Roman"/>
          <w:b/>
          <w:szCs w:val="26"/>
        </w:rPr>
      </w:pPr>
    </w:p>
    <w:tbl>
      <w:tblPr>
        <w:tblW w:w="0" w:type="auto"/>
        <w:tblLook w:val="04A0" w:firstRow="1" w:lastRow="0" w:firstColumn="1" w:lastColumn="0" w:noHBand="0" w:noVBand="1"/>
      </w:tblPr>
      <w:tblGrid>
        <w:gridCol w:w="3039"/>
        <w:gridCol w:w="6248"/>
      </w:tblGrid>
      <w:tr w:rsidR="00576E4A" w:rsidRPr="00DD5DBD" w:rsidTr="00055C28">
        <w:tc>
          <w:tcPr>
            <w:tcW w:w="3369" w:type="dxa"/>
            <w:shd w:val="clear" w:color="auto" w:fill="auto"/>
          </w:tcPr>
          <w:p w:rsidR="00576E4A" w:rsidRPr="00DD5DBD" w:rsidRDefault="00576E4A" w:rsidP="00055C28">
            <w:pPr>
              <w:spacing w:beforeLines="40" w:before="96" w:afterLines="40" w:after="96" w:line="276" w:lineRule="auto"/>
              <w:jc w:val="both"/>
              <w:rPr>
                <w:rFonts w:ascii="Times New Roman" w:hAnsi="Times New Roman"/>
                <w:szCs w:val="26"/>
              </w:rPr>
            </w:pPr>
          </w:p>
        </w:tc>
        <w:tc>
          <w:tcPr>
            <w:tcW w:w="6819" w:type="dxa"/>
            <w:shd w:val="clear" w:color="auto" w:fill="auto"/>
          </w:tcPr>
          <w:p w:rsidR="00576E4A" w:rsidRPr="00DD5DBD" w:rsidRDefault="00576E4A" w:rsidP="00055C28">
            <w:pPr>
              <w:spacing w:beforeLines="40" w:before="96" w:afterLines="40" w:after="96"/>
              <w:jc w:val="center"/>
              <w:rPr>
                <w:rFonts w:ascii="Times New Roman" w:hAnsi="Times New Roman"/>
                <w:b/>
                <w:szCs w:val="26"/>
              </w:rPr>
            </w:pPr>
            <w:r w:rsidRPr="00DD5DBD">
              <w:rPr>
                <w:rFonts w:ascii="Times New Roman" w:hAnsi="Times New Roman"/>
                <w:b/>
                <w:szCs w:val="26"/>
              </w:rPr>
              <w:t xml:space="preserve">BAN CHẤP HÀNH HỘI SINH VIÊN TRƯỜNG </w:t>
            </w:r>
          </w:p>
          <w:p w:rsidR="00576E4A" w:rsidRPr="00DD5DBD" w:rsidRDefault="004B36C0" w:rsidP="00055C28">
            <w:pPr>
              <w:spacing w:beforeLines="40" w:before="96" w:afterLines="40" w:after="96"/>
              <w:jc w:val="center"/>
              <w:rPr>
                <w:rFonts w:ascii="Times New Roman" w:hAnsi="Times New Roman"/>
                <w:b/>
                <w:szCs w:val="26"/>
              </w:rPr>
            </w:pPr>
            <w:r>
              <w:rPr>
                <w:rFonts w:ascii="Times New Roman" w:hAnsi="Times New Roman"/>
                <w:b/>
                <w:szCs w:val="26"/>
                <w:lang w:val="en-US"/>
              </w:rPr>
              <w:t xml:space="preserve">LẦN THỨ III, </w:t>
            </w:r>
            <w:r w:rsidR="00576E4A">
              <w:rPr>
                <w:rFonts w:ascii="Times New Roman" w:hAnsi="Times New Roman"/>
                <w:b/>
                <w:szCs w:val="26"/>
              </w:rPr>
              <w:t xml:space="preserve">NHIỆM KỲ </w:t>
            </w:r>
            <w:r w:rsidR="00576E4A" w:rsidRPr="00015643">
              <w:rPr>
                <w:rFonts w:ascii="Times New Roman" w:hAnsi="Times New Roman"/>
                <w:b/>
                <w:szCs w:val="26"/>
              </w:rPr>
              <w:t>2018 - 2020</w:t>
            </w:r>
          </w:p>
        </w:tc>
      </w:tr>
    </w:tbl>
    <w:p w:rsidR="00055AE8" w:rsidRPr="00DB1AE5" w:rsidRDefault="00055AE8" w:rsidP="00565D42">
      <w:pPr>
        <w:spacing w:before="60" w:after="60" w:line="276" w:lineRule="auto"/>
        <w:jc w:val="both"/>
        <w:rPr>
          <w:rFonts w:ascii="Times New Roman" w:hAnsi="Times New Roman"/>
        </w:rPr>
      </w:pPr>
    </w:p>
    <w:sectPr w:rsidR="00055AE8" w:rsidRPr="00DB1AE5" w:rsidSect="005D2B71">
      <w:headerReference w:type="default" r:id="rId10"/>
      <w:footerReference w:type="default" r:id="rId11"/>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F1" w:rsidRDefault="008C35F1">
      <w:r>
        <w:separator/>
      </w:r>
    </w:p>
  </w:endnote>
  <w:endnote w:type="continuationSeparator" w:id="0">
    <w:p w:rsidR="008C35F1" w:rsidRDefault="008C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Garam">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9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97558"/>
      <w:docPartObj>
        <w:docPartGallery w:val="Page Numbers (Bottom of Page)"/>
        <w:docPartUnique/>
      </w:docPartObj>
    </w:sdtPr>
    <w:sdtEndPr>
      <w:rPr>
        <w:rFonts w:ascii="Times New Roman" w:hAnsi="Times New Roman"/>
        <w:noProof/>
      </w:rPr>
    </w:sdtEndPr>
    <w:sdtContent>
      <w:p w:rsidR="00055C28" w:rsidRPr="00FB0B85" w:rsidRDefault="00055C28">
        <w:pPr>
          <w:pStyle w:val="Footer"/>
          <w:jc w:val="center"/>
          <w:rPr>
            <w:rFonts w:ascii="Times New Roman" w:hAnsi="Times New Roman"/>
          </w:rPr>
        </w:pPr>
        <w:r>
          <w:rPr>
            <w:lang w:val="en-US"/>
          </w:rPr>
          <w:t>-</w:t>
        </w:r>
        <w:r w:rsidRPr="00FB0B85">
          <w:rPr>
            <w:rFonts w:ascii="Times New Roman" w:hAnsi="Times New Roman"/>
          </w:rPr>
          <w:fldChar w:fldCharType="begin"/>
        </w:r>
        <w:r w:rsidRPr="00FB0B85">
          <w:rPr>
            <w:rFonts w:ascii="Times New Roman" w:hAnsi="Times New Roman"/>
          </w:rPr>
          <w:instrText xml:space="preserve"> PAGE   \* MERGEFORMAT </w:instrText>
        </w:r>
        <w:r w:rsidRPr="00FB0B85">
          <w:rPr>
            <w:rFonts w:ascii="Times New Roman" w:hAnsi="Times New Roman"/>
          </w:rPr>
          <w:fldChar w:fldCharType="separate"/>
        </w:r>
        <w:r w:rsidR="000F72B0">
          <w:rPr>
            <w:rFonts w:ascii="Times New Roman" w:hAnsi="Times New Roman"/>
            <w:noProof/>
          </w:rPr>
          <w:t>1</w:t>
        </w:r>
        <w:r w:rsidRPr="00FB0B85">
          <w:rPr>
            <w:rFonts w:ascii="Times New Roman" w:hAnsi="Times New Roman"/>
            <w:noProof/>
          </w:rPr>
          <w:fldChar w:fldCharType="end"/>
        </w:r>
        <w:r>
          <w:rPr>
            <w:rFonts w:ascii="Times New Roman" w:hAnsi="Times New Roman"/>
            <w:noProof/>
            <w:lang w:val="en-US"/>
          </w:rPr>
          <w:t>-</w:t>
        </w:r>
      </w:p>
    </w:sdtContent>
  </w:sdt>
  <w:p w:rsidR="00055C28" w:rsidRDefault="00055C28">
    <w:pPr>
      <w:pBdr>
        <w:top w:val="nil"/>
        <w:left w:val="nil"/>
        <w:bottom w:val="nil"/>
        <w:right w:val="nil"/>
        <w:between w:val="nil"/>
      </w:pBdr>
      <w:tabs>
        <w:tab w:val="center" w:pos="4320"/>
        <w:tab w:val="right" w:pos="8640"/>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F1" w:rsidRDefault="008C35F1">
      <w:r>
        <w:separator/>
      </w:r>
    </w:p>
  </w:footnote>
  <w:footnote w:type="continuationSeparator" w:id="0">
    <w:p w:rsidR="008C35F1" w:rsidRDefault="008C35F1">
      <w:r>
        <w:continuationSeparator/>
      </w:r>
    </w:p>
  </w:footnote>
  <w:footnote w:id="1">
    <w:p w:rsidR="00153ECB" w:rsidRPr="00153ECB" w:rsidRDefault="00D3281C">
      <w:pPr>
        <w:pStyle w:val="FootnoteText"/>
        <w:rPr>
          <w:rFonts w:ascii="Times New Roman" w:hAnsi="Times New Roman"/>
          <w:lang w:val="en-US"/>
        </w:rPr>
      </w:pPr>
      <w:r w:rsidRPr="00153ECB">
        <w:rPr>
          <w:rStyle w:val="FootnoteReference"/>
          <w:rFonts w:ascii="Times New Roman" w:hAnsi="Times New Roman"/>
        </w:rPr>
        <w:footnoteRef/>
      </w:r>
      <w:r w:rsidRPr="00153ECB">
        <w:rPr>
          <w:rFonts w:ascii="Times New Roman" w:hAnsi="Times New Roman"/>
        </w:rPr>
        <w:t xml:space="preserve"> </w:t>
      </w:r>
    </w:p>
    <w:tbl>
      <w:tblPr>
        <w:tblW w:w="9096"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994"/>
        <w:gridCol w:w="3366"/>
      </w:tblGrid>
      <w:tr w:rsidR="00153ECB" w:rsidRPr="00153ECB" w:rsidTr="008D0A13">
        <w:trPr>
          <w:jc w:val="center"/>
        </w:trPr>
        <w:tc>
          <w:tcPr>
            <w:tcW w:w="2736" w:type="dxa"/>
            <w:tcBorders>
              <w:top w:val="single" w:sz="4" w:space="0" w:color="auto"/>
              <w:left w:val="single" w:sz="4" w:space="0" w:color="auto"/>
              <w:bottom w:val="single" w:sz="4" w:space="0" w:color="auto"/>
              <w:right w:val="single" w:sz="4" w:space="0" w:color="auto"/>
            </w:tcBorders>
            <w:hideMark/>
          </w:tcPr>
          <w:p w:rsidR="00153ECB" w:rsidRPr="00153ECB" w:rsidRDefault="00153ECB" w:rsidP="00626CE3">
            <w:pPr>
              <w:pStyle w:val="FootnoteText"/>
              <w:jc w:val="center"/>
              <w:rPr>
                <w:rFonts w:ascii="Times New Roman" w:hAnsi="Times New Roman"/>
                <w:b/>
                <w:lang w:val="en-US"/>
              </w:rPr>
            </w:pPr>
            <w:r w:rsidRPr="00153ECB">
              <w:rPr>
                <w:rFonts w:ascii="Times New Roman" w:hAnsi="Times New Roman"/>
                <w:b/>
                <w:lang w:val="en-US"/>
              </w:rPr>
              <w:t>Danh hiệu</w:t>
            </w:r>
          </w:p>
        </w:tc>
        <w:tc>
          <w:tcPr>
            <w:tcW w:w="2994" w:type="dxa"/>
            <w:tcBorders>
              <w:top w:val="single" w:sz="4" w:space="0" w:color="auto"/>
              <w:left w:val="single" w:sz="4" w:space="0" w:color="auto"/>
              <w:bottom w:val="single" w:sz="4" w:space="0" w:color="auto"/>
              <w:right w:val="single" w:sz="4" w:space="0" w:color="auto"/>
            </w:tcBorders>
            <w:hideMark/>
          </w:tcPr>
          <w:p w:rsidR="00153ECB" w:rsidRPr="00153ECB" w:rsidRDefault="00153ECB" w:rsidP="00626CE3">
            <w:pPr>
              <w:pStyle w:val="FootnoteText"/>
              <w:jc w:val="center"/>
              <w:rPr>
                <w:rFonts w:ascii="Times New Roman" w:hAnsi="Times New Roman"/>
                <w:b/>
                <w:lang w:val="en-US"/>
              </w:rPr>
            </w:pPr>
            <w:r w:rsidRPr="00153ECB">
              <w:rPr>
                <w:rFonts w:ascii="Times New Roman" w:hAnsi="Times New Roman"/>
                <w:b/>
                <w:lang w:val="en-US"/>
              </w:rPr>
              <w:t>2018 - 2019</w:t>
            </w:r>
          </w:p>
        </w:tc>
        <w:tc>
          <w:tcPr>
            <w:tcW w:w="3366" w:type="dxa"/>
            <w:tcBorders>
              <w:top w:val="single" w:sz="4" w:space="0" w:color="auto"/>
              <w:left w:val="single" w:sz="4" w:space="0" w:color="auto"/>
              <w:bottom w:val="single" w:sz="4" w:space="0" w:color="auto"/>
              <w:right w:val="single" w:sz="4" w:space="0" w:color="auto"/>
            </w:tcBorders>
          </w:tcPr>
          <w:p w:rsidR="00153ECB" w:rsidRPr="00153ECB" w:rsidRDefault="00153ECB" w:rsidP="00626CE3">
            <w:pPr>
              <w:pStyle w:val="FootnoteText"/>
              <w:jc w:val="center"/>
              <w:rPr>
                <w:rFonts w:ascii="Times New Roman" w:hAnsi="Times New Roman"/>
                <w:b/>
                <w:lang w:val="en-US"/>
              </w:rPr>
            </w:pPr>
            <w:r w:rsidRPr="00153ECB">
              <w:rPr>
                <w:rFonts w:ascii="Times New Roman" w:hAnsi="Times New Roman"/>
                <w:b/>
                <w:lang w:val="en-US"/>
              </w:rPr>
              <w:t>2019 - 2020</w:t>
            </w:r>
          </w:p>
        </w:tc>
      </w:tr>
      <w:tr w:rsidR="00153ECB" w:rsidRPr="00153ECB" w:rsidTr="008D0A13">
        <w:trPr>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153ECB" w:rsidRPr="00153ECB" w:rsidRDefault="00153ECB" w:rsidP="00626CE3">
            <w:pPr>
              <w:pStyle w:val="FootnoteText"/>
              <w:jc w:val="center"/>
              <w:rPr>
                <w:rFonts w:ascii="Times New Roman" w:hAnsi="Times New Roman"/>
                <w:lang w:val="en-US"/>
              </w:rPr>
            </w:pPr>
            <w:r w:rsidRPr="00153ECB">
              <w:rPr>
                <w:rFonts w:ascii="Times New Roman" w:hAnsi="Times New Roman"/>
                <w:lang w:val="en-US"/>
              </w:rPr>
              <w:t>Sinh viên 5 tốt</w:t>
            </w:r>
          </w:p>
        </w:tc>
        <w:tc>
          <w:tcPr>
            <w:tcW w:w="2994" w:type="dxa"/>
            <w:tcBorders>
              <w:top w:val="single" w:sz="4" w:space="0" w:color="auto"/>
              <w:left w:val="single" w:sz="4" w:space="0" w:color="auto"/>
              <w:bottom w:val="single" w:sz="4" w:space="0" w:color="auto"/>
              <w:right w:val="single" w:sz="4" w:space="0" w:color="auto"/>
            </w:tcBorders>
            <w:vAlign w:val="center"/>
          </w:tcPr>
          <w:p w:rsidR="00153ECB" w:rsidRPr="00153ECB" w:rsidRDefault="00153ECB" w:rsidP="00626CE3">
            <w:pPr>
              <w:pStyle w:val="FootnoteText"/>
              <w:jc w:val="center"/>
              <w:rPr>
                <w:rFonts w:ascii="Times New Roman" w:hAnsi="Times New Roman"/>
                <w:lang w:val="en-US"/>
              </w:rPr>
            </w:pPr>
            <w:r w:rsidRPr="00153ECB">
              <w:rPr>
                <w:rFonts w:ascii="Times New Roman" w:hAnsi="Times New Roman"/>
                <w:lang w:val="en-US"/>
              </w:rPr>
              <w:t xml:space="preserve">20 cấp LCH, </w:t>
            </w:r>
          </w:p>
          <w:p w:rsidR="00153ECB" w:rsidRPr="00153ECB" w:rsidRDefault="00153ECB" w:rsidP="00626CE3">
            <w:pPr>
              <w:pStyle w:val="FootnoteText"/>
              <w:jc w:val="center"/>
              <w:rPr>
                <w:rFonts w:ascii="Times New Roman" w:hAnsi="Times New Roman"/>
                <w:lang w:val="en-US"/>
              </w:rPr>
            </w:pPr>
            <w:r w:rsidRPr="00153ECB">
              <w:rPr>
                <w:rFonts w:ascii="Times New Roman" w:hAnsi="Times New Roman"/>
                <w:lang w:val="en-US"/>
              </w:rPr>
              <w:t>40 cấp trường, 01 cấp Thành</w:t>
            </w:r>
          </w:p>
        </w:tc>
        <w:tc>
          <w:tcPr>
            <w:tcW w:w="3366" w:type="dxa"/>
            <w:tcBorders>
              <w:top w:val="single" w:sz="4" w:space="0" w:color="auto"/>
              <w:left w:val="single" w:sz="4" w:space="0" w:color="auto"/>
              <w:bottom w:val="single" w:sz="4" w:space="0" w:color="auto"/>
              <w:right w:val="single" w:sz="4" w:space="0" w:color="auto"/>
            </w:tcBorders>
          </w:tcPr>
          <w:p w:rsidR="00153ECB" w:rsidRPr="00153ECB" w:rsidRDefault="00153ECB" w:rsidP="00626CE3">
            <w:pPr>
              <w:pStyle w:val="FootnoteText"/>
              <w:jc w:val="center"/>
              <w:rPr>
                <w:rFonts w:ascii="Times New Roman" w:hAnsi="Times New Roman"/>
                <w:lang w:val="en-US"/>
              </w:rPr>
            </w:pPr>
            <w:r w:rsidRPr="00153ECB">
              <w:rPr>
                <w:rFonts w:ascii="Times New Roman" w:hAnsi="Times New Roman"/>
                <w:lang w:val="en-US"/>
              </w:rPr>
              <w:t xml:space="preserve">25 cấp LCH, </w:t>
            </w:r>
          </w:p>
          <w:p w:rsidR="00153ECB" w:rsidRPr="00153ECB" w:rsidRDefault="00153ECB" w:rsidP="00626CE3">
            <w:pPr>
              <w:pStyle w:val="FootnoteText"/>
              <w:jc w:val="center"/>
              <w:rPr>
                <w:rFonts w:ascii="Times New Roman" w:hAnsi="Times New Roman"/>
                <w:lang w:val="en-US"/>
              </w:rPr>
            </w:pPr>
            <w:r w:rsidRPr="00153ECB">
              <w:rPr>
                <w:rFonts w:ascii="Times New Roman" w:hAnsi="Times New Roman"/>
                <w:lang w:val="en-US"/>
              </w:rPr>
              <w:t>40 cấp trường, 01 giải Sao tháng Giêng</w:t>
            </w:r>
          </w:p>
        </w:tc>
      </w:tr>
      <w:tr w:rsidR="00153ECB" w:rsidRPr="00153ECB" w:rsidTr="008D0A13">
        <w:trPr>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153ECB" w:rsidRPr="00153ECB" w:rsidRDefault="00153ECB" w:rsidP="00626CE3">
            <w:pPr>
              <w:pStyle w:val="FootnoteText"/>
              <w:jc w:val="center"/>
              <w:rPr>
                <w:rFonts w:ascii="Times New Roman" w:hAnsi="Times New Roman"/>
                <w:lang w:val="en-US"/>
              </w:rPr>
            </w:pPr>
            <w:r w:rsidRPr="00153ECB">
              <w:rPr>
                <w:rFonts w:ascii="Times New Roman" w:hAnsi="Times New Roman"/>
                <w:lang w:val="en-US"/>
              </w:rPr>
              <w:t>Thanh niên Công nghệ Thủ Đức làm theo lời Bác</w:t>
            </w:r>
          </w:p>
        </w:tc>
        <w:tc>
          <w:tcPr>
            <w:tcW w:w="2994" w:type="dxa"/>
            <w:tcBorders>
              <w:top w:val="single" w:sz="4" w:space="0" w:color="auto"/>
              <w:left w:val="single" w:sz="4" w:space="0" w:color="auto"/>
              <w:bottom w:val="single" w:sz="4" w:space="0" w:color="auto"/>
              <w:right w:val="single" w:sz="4" w:space="0" w:color="auto"/>
            </w:tcBorders>
            <w:vAlign w:val="center"/>
          </w:tcPr>
          <w:p w:rsidR="00153ECB" w:rsidRPr="00153ECB" w:rsidRDefault="00153ECB" w:rsidP="00626CE3">
            <w:pPr>
              <w:pStyle w:val="FootnoteText"/>
              <w:rPr>
                <w:rFonts w:ascii="Times New Roman" w:hAnsi="Times New Roman"/>
                <w:lang w:val="en-US"/>
              </w:rPr>
            </w:pPr>
            <w:r w:rsidRPr="00153ECB">
              <w:rPr>
                <w:rFonts w:ascii="Times New Roman" w:hAnsi="Times New Roman"/>
                <w:lang w:val="en-US"/>
              </w:rPr>
              <w:t>40 cấp trường, 02 cấp Thành</w:t>
            </w:r>
          </w:p>
        </w:tc>
        <w:tc>
          <w:tcPr>
            <w:tcW w:w="3366" w:type="dxa"/>
            <w:tcBorders>
              <w:top w:val="single" w:sz="4" w:space="0" w:color="auto"/>
              <w:left w:val="single" w:sz="4" w:space="0" w:color="auto"/>
              <w:bottom w:val="single" w:sz="4" w:space="0" w:color="auto"/>
              <w:right w:val="single" w:sz="4" w:space="0" w:color="auto"/>
            </w:tcBorders>
            <w:vAlign w:val="center"/>
          </w:tcPr>
          <w:p w:rsidR="00153ECB" w:rsidRPr="00153ECB" w:rsidRDefault="00153ECB" w:rsidP="00626CE3">
            <w:pPr>
              <w:pStyle w:val="FootnoteText"/>
              <w:jc w:val="center"/>
              <w:rPr>
                <w:rFonts w:ascii="Times New Roman" w:hAnsi="Times New Roman"/>
                <w:lang w:val="en-US"/>
              </w:rPr>
            </w:pPr>
            <w:r w:rsidRPr="00153ECB">
              <w:rPr>
                <w:rFonts w:ascii="Times New Roman" w:hAnsi="Times New Roman"/>
                <w:lang w:val="en-US"/>
              </w:rPr>
              <w:t>40 cấp trường, 02 cấp Thành</w:t>
            </w:r>
          </w:p>
        </w:tc>
      </w:tr>
      <w:tr w:rsidR="00153ECB" w:rsidRPr="00153ECB" w:rsidTr="008D0A13">
        <w:trPr>
          <w:jc w:val="center"/>
        </w:trPr>
        <w:tc>
          <w:tcPr>
            <w:tcW w:w="2736" w:type="dxa"/>
            <w:tcBorders>
              <w:top w:val="single" w:sz="4" w:space="0" w:color="auto"/>
              <w:left w:val="single" w:sz="4" w:space="0" w:color="auto"/>
              <w:bottom w:val="single" w:sz="4" w:space="0" w:color="auto"/>
              <w:right w:val="single" w:sz="4" w:space="0" w:color="auto"/>
            </w:tcBorders>
            <w:vAlign w:val="center"/>
          </w:tcPr>
          <w:p w:rsidR="00153ECB" w:rsidRPr="00153ECB" w:rsidRDefault="00153ECB" w:rsidP="00626CE3">
            <w:pPr>
              <w:pStyle w:val="FootnoteText"/>
              <w:jc w:val="center"/>
              <w:rPr>
                <w:rFonts w:ascii="Times New Roman" w:hAnsi="Times New Roman"/>
                <w:lang w:val="en-US"/>
              </w:rPr>
            </w:pPr>
            <w:r w:rsidRPr="00153ECB">
              <w:rPr>
                <w:rFonts w:ascii="Times New Roman" w:hAnsi="Times New Roman"/>
                <w:lang w:val="en-US"/>
              </w:rPr>
              <w:t>Cán bộ Đoàn – Hội tiêu biểu</w:t>
            </w:r>
          </w:p>
        </w:tc>
        <w:tc>
          <w:tcPr>
            <w:tcW w:w="2994" w:type="dxa"/>
            <w:tcBorders>
              <w:top w:val="single" w:sz="4" w:space="0" w:color="auto"/>
              <w:left w:val="single" w:sz="4" w:space="0" w:color="auto"/>
              <w:bottom w:val="single" w:sz="4" w:space="0" w:color="auto"/>
              <w:right w:val="single" w:sz="4" w:space="0" w:color="auto"/>
            </w:tcBorders>
            <w:vAlign w:val="center"/>
          </w:tcPr>
          <w:p w:rsidR="00153ECB" w:rsidRPr="00153ECB" w:rsidRDefault="00153ECB" w:rsidP="00626CE3">
            <w:pPr>
              <w:pStyle w:val="FootnoteText"/>
              <w:jc w:val="center"/>
              <w:rPr>
                <w:rFonts w:ascii="Times New Roman" w:hAnsi="Times New Roman"/>
                <w:lang w:val="en-US"/>
              </w:rPr>
            </w:pPr>
            <w:r w:rsidRPr="00153ECB">
              <w:rPr>
                <w:rFonts w:ascii="Times New Roman" w:hAnsi="Times New Roman"/>
                <w:lang w:val="en-US"/>
              </w:rPr>
              <w:t>30 sinh viên</w:t>
            </w:r>
          </w:p>
        </w:tc>
        <w:tc>
          <w:tcPr>
            <w:tcW w:w="3366" w:type="dxa"/>
            <w:tcBorders>
              <w:top w:val="single" w:sz="4" w:space="0" w:color="auto"/>
              <w:left w:val="single" w:sz="4" w:space="0" w:color="auto"/>
              <w:bottom w:val="single" w:sz="4" w:space="0" w:color="auto"/>
              <w:right w:val="single" w:sz="4" w:space="0" w:color="auto"/>
            </w:tcBorders>
            <w:vAlign w:val="center"/>
          </w:tcPr>
          <w:p w:rsidR="00153ECB" w:rsidRPr="00153ECB" w:rsidRDefault="00153ECB" w:rsidP="00626CE3">
            <w:pPr>
              <w:pStyle w:val="FootnoteText"/>
              <w:jc w:val="center"/>
              <w:rPr>
                <w:rFonts w:ascii="Times New Roman" w:hAnsi="Times New Roman"/>
                <w:lang w:val="en-US"/>
              </w:rPr>
            </w:pPr>
            <w:r w:rsidRPr="00153ECB">
              <w:rPr>
                <w:rFonts w:ascii="Times New Roman" w:hAnsi="Times New Roman"/>
                <w:lang w:val="en-US"/>
              </w:rPr>
              <w:t>35 sinh viên</w:t>
            </w:r>
          </w:p>
        </w:tc>
      </w:tr>
    </w:tbl>
    <w:p w:rsidR="00D3281C" w:rsidRPr="00153ECB" w:rsidRDefault="00D3281C">
      <w:pPr>
        <w:pStyle w:val="FootnoteText"/>
        <w:rPr>
          <w:rFonts w:ascii="Times New Roman" w:hAnsi="Times New Roman"/>
          <w:lang w:val="en-US"/>
        </w:rPr>
      </w:pPr>
    </w:p>
    <w:p w:rsidR="00D3281C" w:rsidRPr="00D3281C" w:rsidRDefault="00D3281C">
      <w:pPr>
        <w:pStyle w:val="FootnoteText"/>
        <w:rPr>
          <w:lang w:val="en-US"/>
        </w:rPr>
      </w:pPr>
    </w:p>
  </w:footnote>
  <w:footnote w:id="2">
    <w:p w:rsidR="00055C28" w:rsidRPr="00533FB4" w:rsidRDefault="00055C28" w:rsidP="00153ECB">
      <w:pPr>
        <w:pStyle w:val="FootnoteText"/>
        <w:jc w:val="both"/>
        <w:rPr>
          <w:rFonts w:ascii="Times New Roman" w:hAnsi="Times New Roman"/>
          <w:lang w:val="en-US"/>
        </w:rPr>
      </w:pPr>
      <w:r w:rsidRPr="00533FB4">
        <w:rPr>
          <w:rFonts w:ascii="Times New Roman" w:hAnsi="Times New Roman"/>
        </w:rPr>
        <w:footnoteRef/>
      </w:r>
      <w:r w:rsidRPr="00533FB4">
        <w:rPr>
          <w:rFonts w:ascii="Times New Roman" w:hAnsi="Times New Roman"/>
        </w:rPr>
        <w:t xml:space="preserve"> Hội Sinh viên Trường triển khai cho đông đảo Hội viên, sinh viên tham gia gửi thông điệp chào mừng Đại hội đại biểu Hội sinh viên Việt Nam, lần thứ X</w:t>
      </w:r>
      <w:r w:rsidR="008E004D" w:rsidRPr="00533FB4">
        <w:rPr>
          <w:rFonts w:ascii="Times New Roman" w:hAnsi="Times New Roman"/>
          <w:lang w:val="en-US"/>
        </w:rPr>
        <w:t xml:space="preserve"> (1.300 lượt)</w:t>
      </w:r>
      <w:r w:rsidRPr="00533FB4">
        <w:rPr>
          <w:rFonts w:ascii="Times New Roman" w:hAnsi="Times New Roman"/>
        </w:rPr>
        <w:t>. Ngoài ra tổ chức cho sinh viên tham gia cuộc thi tìm hiểu Nghị quyết Đại hội đại biểu Hội sinh viên Việt Nam, lần thứ</w:t>
      </w:r>
      <w:r w:rsidR="008E004D" w:rsidRPr="00533FB4">
        <w:rPr>
          <w:rFonts w:ascii="Times New Roman" w:hAnsi="Times New Roman"/>
        </w:rPr>
        <w:t xml:space="preserve"> X</w:t>
      </w:r>
      <w:r w:rsidR="008E004D" w:rsidRPr="00533FB4">
        <w:rPr>
          <w:rFonts w:ascii="Times New Roman" w:hAnsi="Times New Roman"/>
          <w:lang w:val="en-US"/>
        </w:rPr>
        <w:t xml:space="preserve"> (2.852 lượt).</w:t>
      </w:r>
    </w:p>
  </w:footnote>
  <w:footnote w:id="3">
    <w:p w:rsidR="00D3281C" w:rsidRPr="00533FB4" w:rsidRDefault="00D3281C">
      <w:pPr>
        <w:pStyle w:val="FootnoteText"/>
        <w:rPr>
          <w:rFonts w:ascii="Times New Roman" w:hAnsi="Times New Roman"/>
          <w:lang w:val="en-US"/>
        </w:rPr>
      </w:pPr>
      <w:bookmarkStart w:id="4" w:name="_heading=h.30j0zll" w:colFirst="0" w:colLast="0"/>
      <w:bookmarkEnd w:id="4"/>
      <w:r w:rsidRPr="00533FB4">
        <w:rPr>
          <w:rStyle w:val="FootnoteReference"/>
          <w:rFonts w:ascii="Times New Roman" w:hAnsi="Times New Roman"/>
        </w:rPr>
        <w:footnoteRef/>
      </w:r>
      <w:r w:rsidRPr="00533FB4">
        <w:rPr>
          <w:rFonts w:ascii="Times New Roman" w:hAnsi="Times New Roman"/>
        </w:rPr>
        <w:t xml:space="preserve"> </w:t>
      </w:r>
      <w:r w:rsidRPr="00533FB4">
        <w:rPr>
          <w:rFonts w:ascii="Times New Roman" w:hAnsi="Times New Roman"/>
          <w:spacing w:val="-2"/>
        </w:rPr>
        <w:t>Cuộc thi thiết kế Logo kỷ niệm 35 năm thành lập trường (100 sản phẩm)</w:t>
      </w:r>
      <w:r w:rsidRPr="00533FB4">
        <w:rPr>
          <w:rFonts w:ascii="Times New Roman" w:hAnsi="Times New Roman"/>
          <w:spacing w:val="-2"/>
          <w:lang w:val="en-US"/>
        </w:rPr>
        <w:t>; Hội diễn văn nghệ toàn trườ</w:t>
      </w:r>
      <w:r w:rsidR="00153ECB" w:rsidRPr="00533FB4">
        <w:rPr>
          <w:rFonts w:ascii="Times New Roman" w:hAnsi="Times New Roman"/>
          <w:spacing w:val="-2"/>
          <w:lang w:val="en-US"/>
        </w:rPr>
        <w:t>ng (8.000 lượt), Tìm kiếm tài năng sinh viên TDC (3.000 lượt).</w:t>
      </w:r>
    </w:p>
  </w:footnote>
  <w:footnote w:id="4">
    <w:p w:rsidR="00D3281C" w:rsidRPr="00D3281C" w:rsidRDefault="00D3281C" w:rsidP="00D3281C">
      <w:pPr>
        <w:pStyle w:val="FootnoteText"/>
        <w:jc w:val="both"/>
        <w:rPr>
          <w:rFonts w:ascii="Times New Roman" w:hAnsi="Times New Roman"/>
          <w:lang w:val="en-US"/>
        </w:rPr>
      </w:pPr>
      <w:r w:rsidRPr="00533FB4">
        <w:rPr>
          <w:rStyle w:val="FootnoteReference"/>
          <w:rFonts w:ascii="Times New Roman" w:hAnsi="Times New Roman"/>
        </w:rPr>
        <w:footnoteRef/>
      </w:r>
      <w:r w:rsidRPr="00533FB4">
        <w:rPr>
          <w:rFonts w:ascii="Times New Roman" w:hAnsi="Times New Roman"/>
        </w:rPr>
        <w:t xml:space="preserve"> </w:t>
      </w:r>
      <w:r w:rsidRPr="00533FB4">
        <w:rPr>
          <w:rFonts w:ascii="Times New Roman" w:hAnsi="Times New Roman"/>
          <w:lang w:val="en-US"/>
        </w:rPr>
        <w:t xml:space="preserve">Xây dựng hình ảnh thông qua cuộc thi “Nét đẹp sinh viên TDC” </w:t>
      </w:r>
      <w:r w:rsidRPr="00533FB4">
        <w:rPr>
          <w:rFonts w:ascii="Times New Roman" w:hAnsi="Times New Roman"/>
        </w:rPr>
        <w:t xml:space="preserve">thông qua các phần thi kiến thức, kỹ năng, ứng xử. Sử dụng hình ảnh </w:t>
      </w:r>
      <w:r w:rsidRPr="00533FB4">
        <w:rPr>
          <w:rFonts w:ascii="Times New Roman" w:hAnsi="Times New Roman"/>
          <w:lang w:val="en-US"/>
        </w:rPr>
        <w:t xml:space="preserve">nam sinh </w:t>
      </w:r>
      <w:r w:rsidRPr="00533FB4">
        <w:rPr>
          <w:rFonts w:ascii="Times New Roman" w:hAnsi="Times New Roman"/>
        </w:rPr>
        <w:t xml:space="preserve">và </w:t>
      </w:r>
      <w:r w:rsidRPr="00533FB4">
        <w:rPr>
          <w:rFonts w:ascii="Times New Roman" w:hAnsi="Times New Roman"/>
          <w:lang w:val="en-US"/>
        </w:rPr>
        <w:t>nữ sinh</w:t>
      </w:r>
      <w:r w:rsidRPr="00533FB4">
        <w:rPr>
          <w:rFonts w:ascii="Times New Roman" w:hAnsi="Times New Roman"/>
        </w:rPr>
        <w:t xml:space="preserve"> </w:t>
      </w:r>
      <w:r w:rsidRPr="00533FB4">
        <w:rPr>
          <w:rFonts w:ascii="Times New Roman" w:hAnsi="Times New Roman"/>
          <w:lang w:val="en-US"/>
        </w:rPr>
        <w:t xml:space="preserve">đại diện cho sinh viên trường </w:t>
      </w:r>
      <w:r w:rsidRPr="00533FB4">
        <w:rPr>
          <w:rFonts w:ascii="Times New Roman" w:hAnsi="Times New Roman"/>
        </w:rPr>
        <w:t>trong học tập và rèn luyện.</w:t>
      </w:r>
      <w:r w:rsidRPr="00533FB4">
        <w:rPr>
          <w:rFonts w:ascii="Times New Roman" w:hAnsi="Times New Roman"/>
          <w:lang w:val="en-US"/>
        </w:rPr>
        <w:t>.</w:t>
      </w:r>
      <w:r w:rsidRPr="00533FB4">
        <w:rPr>
          <w:rFonts w:ascii="Times New Roman" w:hAnsi="Times New Roman"/>
        </w:rPr>
        <w:t>.</w:t>
      </w:r>
      <w:r w:rsidRPr="00533FB4">
        <w:rPr>
          <w:rFonts w:ascii="Times New Roman" w:hAnsi="Times New Roman"/>
          <w:lang w:val="en-US"/>
        </w:rPr>
        <w:t xml:space="preserve"> Chuyên trang “TDC – Mỗi ngày 01 tin tốt, mỗi tuần 01 câu chuyện đẹp”, “Nhặt được của rơi – Trả người bị mất” đã tạo sự tương tác hướng ứng và chuyển biến: </w:t>
      </w:r>
      <w:r w:rsidRPr="00533FB4">
        <w:rPr>
          <w:rFonts w:ascii="Times New Roman" w:hAnsi="Times New Roman"/>
        </w:rPr>
        <w:t>77 tin bài - tương tác và tiếp cận 61.600 lượt</w:t>
      </w:r>
      <w:r w:rsidRPr="00533FB4">
        <w:rPr>
          <w:rFonts w:ascii="Times New Roman" w:hAnsi="Times New Roman"/>
          <w:lang w:val="en-US"/>
        </w:rPr>
        <w:t>.</w:t>
      </w:r>
    </w:p>
  </w:footnote>
  <w:footnote w:id="5">
    <w:p w:rsidR="00D3281C" w:rsidRPr="00D3281C" w:rsidRDefault="00D3281C" w:rsidP="00D3281C">
      <w:pPr>
        <w:jc w:val="both"/>
        <w:rPr>
          <w:bCs w:val="0"/>
          <w:sz w:val="20"/>
          <w:szCs w:val="20"/>
          <w:lang w:val="en-US"/>
        </w:rPr>
      </w:pPr>
      <w:r w:rsidRPr="00D3281C">
        <w:rPr>
          <w:rStyle w:val="FootnoteReference"/>
          <w:rFonts w:ascii="Times New Roman" w:hAnsi="Times New Roman"/>
          <w:sz w:val="20"/>
          <w:szCs w:val="20"/>
        </w:rPr>
        <w:footnoteRef/>
      </w:r>
      <w:r w:rsidRPr="00D3281C">
        <w:rPr>
          <w:sz w:val="20"/>
          <w:szCs w:val="20"/>
        </w:rPr>
        <w:t xml:space="preserve"> </w:t>
      </w:r>
      <w:r w:rsidRPr="00D3281C">
        <w:rPr>
          <w:rFonts w:ascii="Times New Roman" w:hAnsi="Times New Roman"/>
          <w:spacing w:val="-4"/>
          <w:sz w:val="20"/>
          <w:szCs w:val="20"/>
          <w:lang w:val="en-US"/>
        </w:rPr>
        <w:t>Tổ chức 30 diễn đàn gặp gỡ lãnh đạo khoa, lãnh đạo nhà trường (01 đợt/năm học), Diễn đàn “Thanh niên với Đảng – Đảng với thanh niên” (01 đợt/năm học, 30.000 lượt).</w:t>
      </w:r>
    </w:p>
    <w:p w:rsidR="00D3281C" w:rsidRPr="00D3281C" w:rsidRDefault="00D3281C">
      <w:pPr>
        <w:pStyle w:val="FootnoteText"/>
        <w:rPr>
          <w:lang w:val="en-US"/>
        </w:rPr>
      </w:pPr>
    </w:p>
  </w:footnote>
  <w:footnote w:id="6">
    <w:p w:rsidR="00055C28" w:rsidRPr="007B15B3" w:rsidRDefault="00055C28" w:rsidP="007B15B3">
      <w:pPr>
        <w:pStyle w:val="FootnoteText"/>
        <w:jc w:val="both"/>
        <w:rPr>
          <w:rFonts w:ascii="Times New Roman" w:hAnsi="Times New Roman"/>
          <w:lang w:val="en-US"/>
        </w:rPr>
      </w:pPr>
      <w:r w:rsidRPr="009539C8">
        <w:rPr>
          <w:rStyle w:val="FootnoteReference"/>
          <w:rFonts w:ascii="Times New Roman" w:hAnsi="Times New Roman"/>
        </w:rPr>
        <w:footnoteRef/>
      </w:r>
      <w:r w:rsidRPr="009539C8">
        <w:rPr>
          <w:rFonts w:ascii="Times New Roman" w:hAnsi="Times New Roman"/>
          <w:lang w:val="vi-VN"/>
        </w:rPr>
        <w:t xml:space="preserve"> </w:t>
      </w:r>
      <w:r w:rsidR="009539C8" w:rsidRPr="009539C8">
        <w:rPr>
          <w:rFonts w:ascii="Times New Roman" w:hAnsi="Times New Roman"/>
          <w:spacing w:val="-2"/>
        </w:rPr>
        <w:t xml:space="preserve">Tổ chức </w:t>
      </w:r>
      <w:r w:rsidR="009539C8" w:rsidRPr="009539C8">
        <w:rPr>
          <w:rFonts w:ascii="Times New Roman" w:hAnsi="Times New Roman"/>
          <w:b/>
          <w:spacing w:val="-2"/>
        </w:rPr>
        <w:t>17</w:t>
      </w:r>
      <w:r w:rsidR="009539C8" w:rsidRPr="009539C8">
        <w:rPr>
          <w:rFonts w:ascii="Times New Roman" w:hAnsi="Times New Roman"/>
          <w:spacing w:val="-2"/>
        </w:rPr>
        <w:t xml:space="preserve"> Hội thi học thuật</w:t>
      </w:r>
      <w:r w:rsidR="009539C8">
        <w:rPr>
          <w:rFonts w:ascii="Times New Roman" w:hAnsi="Times New Roman"/>
          <w:spacing w:val="-2"/>
          <w:lang w:val="en-US"/>
        </w:rPr>
        <w:t xml:space="preserve"> cấp trường</w:t>
      </w:r>
      <w:r w:rsidR="009539C8" w:rsidRPr="009539C8">
        <w:rPr>
          <w:rFonts w:ascii="Times New Roman" w:hAnsi="Times New Roman"/>
          <w:spacing w:val="-2"/>
        </w:rPr>
        <w:t xml:space="preserve">: Olympic tin học, Thiết kế viên website giỏi nghề”(Khoa Công nghệ thông tin); Kế toán viên giỏi (Khoa Tài chính Kế toán); Marketing sáng tạo (Khoa Quản trị kinh doanh); Đầu bếp trẻ tài năng, Hướng dẫn viên du lịch giỏi (Khoa Du lịch); Hùng biện Tiếng Hàn (Khoa Tiếng Hàn), Thợ hàn tay nghề giỏi, Thợ tiện tay nghề giỏi, Thiết kế kỹ thuật cơ khí (Khoa Cơ khí Chế tạo máy); Lập trình robot đi bộ (Khoa Công nghệ tự động); Thợ sửa chữa ô tô tay nghề giỏi (Khoa Cơ khí Ô tô); Kỹ thuật viên Điện-Điện tử giỏi nghề, Tìm hiểu tiết kiệm năng lượng (Khoa Điện - Điện tử); Hùng biện Tiếng Anh, Hùng biện Tiếng Nhật (Khoa Tiếng Anh); Tìm hiểu Chủ nghĩa Mác-Lênin và Tư tưởng Hồ Chí Minh (Khoa Khoa học cơ bản). Cấp Liên Chi </w:t>
      </w:r>
      <w:r w:rsidR="009539C8">
        <w:rPr>
          <w:rFonts w:ascii="Times New Roman" w:hAnsi="Times New Roman"/>
          <w:spacing w:val="-2"/>
          <w:lang w:val="en-US"/>
        </w:rPr>
        <w:t>hội</w:t>
      </w:r>
      <w:r w:rsidR="009539C8" w:rsidRPr="009539C8">
        <w:rPr>
          <w:rFonts w:ascii="Times New Roman" w:hAnsi="Times New Roman"/>
          <w:spacing w:val="-2"/>
        </w:rPr>
        <w:t>: Khoa Công nghệ thông tin tổ chức hội thi thiết kế sản phẩm đồ họa ứng dụng; Khoa Tiếng Anh: Hội thi thiết kế tạp chí tiếng anh; Khoa Du lịch: Hội thi Nâng tầm Bánh Việt.</w:t>
      </w:r>
    </w:p>
  </w:footnote>
  <w:footnote w:id="7">
    <w:p w:rsidR="009539C8" w:rsidRPr="009539C8" w:rsidRDefault="009539C8">
      <w:pPr>
        <w:pStyle w:val="FootnoteText"/>
        <w:rPr>
          <w:rFonts w:ascii="Times New Roman" w:hAnsi="Times New Roman"/>
          <w:lang w:val="en-US"/>
        </w:rPr>
      </w:pPr>
      <w:r w:rsidRPr="009539C8">
        <w:rPr>
          <w:rStyle w:val="FootnoteReference"/>
          <w:rFonts w:ascii="Times New Roman" w:hAnsi="Times New Roman"/>
          <w:color w:val="000000" w:themeColor="text1"/>
        </w:rPr>
        <w:footnoteRef/>
      </w:r>
      <w:r w:rsidRPr="009539C8">
        <w:rPr>
          <w:rFonts w:ascii="Times New Roman" w:hAnsi="Times New Roman"/>
          <w:color w:val="000000" w:themeColor="text1"/>
        </w:rPr>
        <w:t xml:space="preserve"> </w:t>
      </w:r>
      <w:r w:rsidRPr="009539C8">
        <w:rPr>
          <w:rFonts w:ascii="Times New Roman" w:hAnsi="Times New Roman"/>
          <w:color w:val="000000" w:themeColor="text1"/>
          <w:lang w:val="en-US"/>
        </w:rPr>
        <w:t xml:space="preserve">Năm 2019: </w:t>
      </w:r>
      <w:r w:rsidRPr="009539C8">
        <w:rPr>
          <w:rFonts w:ascii="Times New Roman" w:hAnsi="Times New Roman"/>
          <w:color w:val="000000" w:themeColor="text1"/>
        </w:rPr>
        <w:t>Đạt giải nhì toàn đoàn Hội thi “Học sinh, sinh viên giỏi nghề” do Thành đoàn tổ chức (04 Nhất, 02 Nhì, 03 Ba, 04 KK); Đăng cai tổ chức hội đồng thi số 04 (ngành Hàn và Tiện, Công nghệ Ô tô)</w:t>
      </w:r>
      <w:r w:rsidRPr="009539C8">
        <w:rPr>
          <w:rFonts w:ascii="Times New Roman" w:hAnsi="Times New Roman"/>
          <w:color w:val="000000" w:themeColor="text1"/>
          <w:lang w:val="en-US"/>
        </w:rPr>
        <w:t xml:space="preserve">; </w:t>
      </w:r>
      <w:r>
        <w:rPr>
          <w:rFonts w:ascii="Times New Roman" w:hAnsi="Times New Roman"/>
          <w:color w:val="000000" w:themeColor="text1"/>
          <w:lang w:val="en-US"/>
        </w:rPr>
        <w:t xml:space="preserve">Kỳ thi tay nghề TP. Hồ Chí Minh: </w:t>
      </w:r>
      <w:r w:rsidRPr="009539C8">
        <w:rPr>
          <w:rFonts w:ascii="Times New Roman" w:hAnsi="Times New Roman"/>
          <w:color w:val="000000" w:themeColor="text1"/>
        </w:rPr>
        <w:t xml:space="preserve">2 </w:t>
      </w:r>
      <w:r w:rsidR="00921437">
        <w:rPr>
          <w:rFonts w:ascii="Times New Roman" w:hAnsi="Times New Roman"/>
          <w:color w:val="000000" w:themeColor="text1"/>
          <w:lang w:val="en-US"/>
        </w:rPr>
        <w:t>N</w:t>
      </w:r>
      <w:r w:rsidRPr="009539C8">
        <w:rPr>
          <w:rFonts w:ascii="Times New Roman" w:hAnsi="Times New Roman"/>
          <w:color w:val="000000" w:themeColor="text1"/>
        </w:rPr>
        <w:t>hấ</w:t>
      </w:r>
      <w:r w:rsidR="00921437">
        <w:rPr>
          <w:rFonts w:ascii="Times New Roman" w:hAnsi="Times New Roman"/>
          <w:color w:val="000000" w:themeColor="text1"/>
        </w:rPr>
        <w:t>t, 1</w:t>
      </w:r>
      <w:r w:rsidR="00921437">
        <w:rPr>
          <w:rFonts w:ascii="Times New Roman" w:hAnsi="Times New Roman"/>
          <w:color w:val="000000" w:themeColor="text1"/>
          <w:lang w:val="en-US"/>
        </w:rPr>
        <w:t xml:space="preserve"> N</w:t>
      </w:r>
      <w:r w:rsidRPr="009539C8">
        <w:rPr>
          <w:rFonts w:ascii="Times New Roman" w:hAnsi="Times New Roman"/>
          <w:color w:val="000000" w:themeColor="text1"/>
        </w:rPr>
        <w:t xml:space="preserve">hì, 4 </w:t>
      </w:r>
      <w:r w:rsidR="00921437">
        <w:rPr>
          <w:rFonts w:ascii="Times New Roman" w:hAnsi="Times New Roman"/>
          <w:color w:val="000000" w:themeColor="text1"/>
          <w:lang w:val="en-US"/>
        </w:rPr>
        <w:t xml:space="preserve">Ba </w:t>
      </w:r>
      <w:r w:rsidRPr="009539C8">
        <w:rPr>
          <w:rFonts w:ascii="Times New Roman" w:hAnsi="Times New Roman"/>
          <w:color w:val="000000" w:themeColor="text1"/>
        </w:rPr>
        <w:t xml:space="preserve">và 6 </w:t>
      </w:r>
      <w:r w:rsidR="00921437">
        <w:rPr>
          <w:rFonts w:ascii="Times New Roman" w:hAnsi="Times New Roman"/>
          <w:color w:val="000000" w:themeColor="text1"/>
          <w:lang w:val="en-US"/>
        </w:rPr>
        <w:t>K</w:t>
      </w:r>
      <w:r w:rsidRPr="009539C8">
        <w:rPr>
          <w:rFonts w:ascii="Times New Roman" w:hAnsi="Times New Roman"/>
          <w:color w:val="000000" w:themeColor="text1"/>
        </w:rPr>
        <w:t>huyến khích của 6/27 nghề dự th</w:t>
      </w:r>
      <w:r>
        <w:rPr>
          <w:rFonts w:ascii="Times New Roman" w:hAnsi="Times New Roman"/>
          <w:color w:val="000000" w:themeColor="text1"/>
          <w:lang w:val="en-US"/>
        </w:rPr>
        <w:t>i.</w:t>
      </w:r>
    </w:p>
  </w:footnote>
  <w:footnote w:id="8">
    <w:p w:rsidR="00055C28" w:rsidRPr="00ED73E7" w:rsidRDefault="00055C28" w:rsidP="00465140">
      <w:pPr>
        <w:pStyle w:val="FootnoteText"/>
        <w:jc w:val="both"/>
        <w:rPr>
          <w:rFonts w:ascii="Times New Roman" w:hAnsi="Times New Roman"/>
          <w:lang w:val="vi-VN"/>
        </w:rPr>
      </w:pPr>
      <w:r w:rsidRPr="00DC46CF">
        <w:rPr>
          <w:rStyle w:val="FootnoteReference"/>
          <w:rFonts w:ascii="Times New Roman" w:hAnsi="Times New Roman"/>
        </w:rPr>
        <w:footnoteRef/>
      </w:r>
      <w:r w:rsidRPr="00DC46CF">
        <w:rPr>
          <w:rFonts w:ascii="Times New Roman" w:hAnsi="Times New Roman"/>
          <w:bCs/>
          <w:iCs/>
          <w:lang w:val="vi-VN"/>
        </w:rPr>
        <w:t xml:space="preserve"> Trong </w:t>
      </w:r>
      <w:r w:rsidRPr="00DC46CF">
        <w:rPr>
          <w:rFonts w:ascii="Times New Roman" w:hAnsi="Times New Roman"/>
          <w:bCs/>
          <w:iCs/>
        </w:rPr>
        <w:t>nhiệm kỳ</w:t>
      </w:r>
      <w:r w:rsidRPr="00DC46CF">
        <w:rPr>
          <w:rFonts w:ascii="Times New Roman" w:hAnsi="Times New Roman"/>
          <w:bCs/>
          <w:iCs/>
          <w:lang w:val="vi-VN"/>
        </w:rPr>
        <w:t>, tổ chức</w:t>
      </w:r>
      <w:r w:rsidRPr="00DC46CF">
        <w:rPr>
          <w:rFonts w:ascii="Times New Roman" w:hAnsi="Times New Roman"/>
          <w:bCs/>
          <w:iCs/>
        </w:rPr>
        <w:t xml:space="preserve"> </w:t>
      </w:r>
      <w:r w:rsidRPr="00DC46CF">
        <w:rPr>
          <w:rFonts w:ascii="Times New Roman" w:hAnsi="Times New Roman"/>
          <w:bCs/>
          <w:iCs/>
          <w:lang w:val="vi-VN"/>
        </w:rPr>
        <w:t>tham quan tại các công ty: Acecook Việt Nam, cơ khí Lê Duyên Anh, Nhà máy Bia Việt Nam, TNHH Tebodin Việt Nam, phần mềm Quản lý doanh nghiệp, Yakult Việt Nam, Ajinomoto Việt Nam,…</w:t>
      </w:r>
      <w:r w:rsidR="00ED73E7" w:rsidRPr="00ED73E7">
        <w:rPr>
          <w:spacing w:val="-2"/>
          <w:sz w:val="16"/>
          <w:szCs w:val="16"/>
        </w:rPr>
        <w:t xml:space="preserve"> </w:t>
      </w:r>
      <w:r w:rsidR="00ED73E7" w:rsidRPr="00ED73E7">
        <w:rPr>
          <w:rFonts w:ascii="Times New Roman" w:hAnsi="Times New Roman"/>
          <w:spacing w:val="-2"/>
        </w:rPr>
        <w:t xml:space="preserve">Tổ chức Ngày hội việc làm (3.000 lượt tham gia, 1.415 </w:t>
      </w:r>
      <w:r w:rsidR="00ED73E7">
        <w:rPr>
          <w:rFonts w:ascii="Times New Roman" w:hAnsi="Times New Roman"/>
          <w:spacing w:val="-2"/>
          <w:lang w:val="en-US"/>
        </w:rPr>
        <w:t>HSSV</w:t>
      </w:r>
      <w:r w:rsidR="00ED73E7" w:rsidRPr="00ED73E7">
        <w:rPr>
          <w:rFonts w:ascii="Times New Roman" w:hAnsi="Times New Roman"/>
          <w:spacing w:val="-2"/>
        </w:rPr>
        <w:t xml:space="preserve"> được giới thiệu việc làm); Tổ chức hoạt động tham quan doanh nghiệp, nhà máy (26 lần, 1.500 lượt), Kỹ năng, hội thảo, báo cáo chuyên đề (7.000 lượt); Tổ chức "Học kỳ doanh nghiệp" dành cho HSSV: Kết nối với hơn 50 doanh nghiệp, tổ chức thành 02 đợt/nhiệm kỳ</w:t>
      </w:r>
      <w:r w:rsidR="00ED73E7" w:rsidRPr="00ED73E7">
        <w:rPr>
          <w:rFonts w:ascii="Times New Roman" w:hAnsi="Times New Roman"/>
        </w:rPr>
        <w:t>.</w:t>
      </w:r>
    </w:p>
  </w:footnote>
  <w:footnote w:id="9">
    <w:p w:rsidR="00817FB4" w:rsidRPr="00817FB4" w:rsidRDefault="00817FB4">
      <w:pPr>
        <w:pStyle w:val="FootnoteText"/>
        <w:rPr>
          <w:rFonts w:ascii="Times New Roman" w:hAnsi="Times New Roman"/>
          <w:lang w:val="en-US"/>
        </w:rPr>
      </w:pPr>
      <w:r w:rsidRPr="00817FB4">
        <w:rPr>
          <w:rStyle w:val="FootnoteReference"/>
          <w:rFonts w:ascii="Times New Roman" w:hAnsi="Times New Roman"/>
        </w:rPr>
        <w:footnoteRef/>
      </w:r>
      <w:r w:rsidRPr="00817FB4">
        <w:rPr>
          <w:rFonts w:ascii="Times New Roman" w:hAnsi="Times New Roman"/>
        </w:rPr>
        <w:t xml:space="preserve"> </w:t>
      </w:r>
      <w:r w:rsidRPr="00817FB4">
        <w:rPr>
          <w:rFonts w:ascii="Times New Roman" w:hAnsi="Times New Roman"/>
          <w:lang w:val="en-US"/>
        </w:rPr>
        <w:t>Hệ thống 19 các CLB – Đội – Nhóm toàn trường (sở thích, học thuật, tình nguyện).</w:t>
      </w:r>
    </w:p>
  </w:footnote>
  <w:footnote w:id="10">
    <w:p w:rsidR="000A5174" w:rsidRPr="000A5174" w:rsidRDefault="000A5174" w:rsidP="000A5174">
      <w:pPr>
        <w:pStyle w:val="FootnoteText"/>
        <w:jc w:val="both"/>
        <w:rPr>
          <w:rFonts w:ascii="Times New Roman" w:hAnsi="Times New Roman"/>
          <w:lang w:val="en-US"/>
        </w:rPr>
      </w:pPr>
      <w:r w:rsidRPr="000A5174">
        <w:rPr>
          <w:rStyle w:val="FootnoteReference"/>
          <w:rFonts w:ascii="Times New Roman" w:hAnsi="Times New Roman"/>
        </w:rPr>
        <w:footnoteRef/>
      </w:r>
      <w:r w:rsidRPr="000A5174">
        <w:rPr>
          <w:rFonts w:ascii="Times New Roman" w:hAnsi="Times New Roman"/>
        </w:rPr>
        <w:t xml:space="preserve"> Tiếp sức đến trường (</w:t>
      </w:r>
      <w:r w:rsidRPr="000A5174">
        <w:rPr>
          <w:rFonts w:ascii="Times New Roman" w:hAnsi="Times New Roman"/>
          <w:lang w:val="en-US"/>
        </w:rPr>
        <w:t>5</w:t>
      </w:r>
      <w:r w:rsidRPr="000A5174">
        <w:rPr>
          <w:rFonts w:ascii="Times New Roman" w:hAnsi="Times New Roman"/>
        </w:rPr>
        <w:t xml:space="preserve">50 tình nguyện viên, hỗ trợ </w:t>
      </w:r>
      <w:r w:rsidRPr="000A5174">
        <w:rPr>
          <w:rFonts w:ascii="Times New Roman" w:hAnsi="Times New Roman"/>
          <w:lang w:val="en-US"/>
        </w:rPr>
        <w:t>10.000</w:t>
      </w:r>
      <w:r w:rsidRPr="000A5174">
        <w:rPr>
          <w:rFonts w:ascii="Times New Roman" w:hAnsi="Times New Roman"/>
        </w:rPr>
        <w:t xml:space="preserve"> lượt); Mùa hè xanh: </w:t>
      </w:r>
      <w:r w:rsidRPr="000A5174">
        <w:rPr>
          <w:rFonts w:ascii="Times New Roman" w:hAnsi="Times New Roman"/>
          <w:lang w:val="en-US"/>
        </w:rPr>
        <w:t>6</w:t>
      </w:r>
      <w:r w:rsidRPr="000A5174">
        <w:rPr>
          <w:rFonts w:ascii="Times New Roman" w:hAnsi="Times New Roman"/>
        </w:rPr>
        <w:t>00 chiến sĩ thực hiện công trình “Điện mới - Nguồn sáng mới” (</w:t>
      </w:r>
      <w:r w:rsidRPr="000A5174">
        <w:rPr>
          <w:rFonts w:ascii="Times New Roman" w:hAnsi="Times New Roman"/>
          <w:lang w:val="en-US"/>
        </w:rPr>
        <w:t>10</w:t>
      </w:r>
      <w:r w:rsidRPr="000A5174">
        <w:rPr>
          <w:rFonts w:ascii="Times New Roman" w:hAnsi="Times New Roman"/>
        </w:rPr>
        <w:t>0.000.000đ); “Cầu giao thông nông thôn” (</w:t>
      </w:r>
      <w:r w:rsidRPr="000A5174">
        <w:rPr>
          <w:rFonts w:ascii="Times New Roman" w:hAnsi="Times New Roman"/>
          <w:lang w:val="en-US"/>
        </w:rPr>
        <w:t>105</w:t>
      </w:r>
      <w:r w:rsidRPr="000A5174">
        <w:rPr>
          <w:rFonts w:ascii="Times New Roman" w:hAnsi="Times New Roman"/>
        </w:rPr>
        <w:t>.500.000đ); Thắp sáng đường quê (</w:t>
      </w:r>
      <w:r w:rsidRPr="000A5174">
        <w:rPr>
          <w:rFonts w:ascii="Times New Roman" w:hAnsi="Times New Roman"/>
          <w:lang w:val="en-US"/>
        </w:rPr>
        <w:t>16</w:t>
      </w:r>
      <w:r w:rsidRPr="000A5174">
        <w:rPr>
          <w:rFonts w:ascii="Times New Roman" w:hAnsi="Times New Roman"/>
        </w:rPr>
        <w:t>.000.000đ)</w:t>
      </w:r>
      <w:r w:rsidRPr="000A5174">
        <w:rPr>
          <w:rFonts w:ascii="Times New Roman" w:hAnsi="Times New Roman"/>
          <w:lang w:val="en-US"/>
        </w:rPr>
        <w:t>, “Sân chơi thiếu nhi mini” (25.000.000đ), tặng xe lăn lắc tay sinh kế, học bổng cho em thiếu nhi (50.000.000đ)</w:t>
      </w:r>
      <w:r w:rsidRPr="000A5174">
        <w:rPr>
          <w:rFonts w:ascii="Times New Roman" w:hAnsi="Times New Roman"/>
        </w:rPr>
        <w:t>; Xuân tình nguyện: Hoạt động sân chơi thiếu nhi, thăm tặng quà các mẹ Việt Nam anh hùng, chương trình “Tết chiến sĩ”, “Tết bạn bè”...(</w:t>
      </w:r>
      <w:r w:rsidRPr="000A5174">
        <w:rPr>
          <w:rFonts w:ascii="Times New Roman" w:hAnsi="Times New Roman"/>
          <w:lang w:val="en-US"/>
        </w:rPr>
        <w:t>4</w:t>
      </w:r>
      <w:r w:rsidRPr="000A5174">
        <w:rPr>
          <w:rFonts w:ascii="Times New Roman" w:hAnsi="Times New Roman"/>
        </w:rPr>
        <w:t xml:space="preserve">00 </w:t>
      </w:r>
      <w:r w:rsidR="00E876FE">
        <w:rPr>
          <w:rFonts w:ascii="Times New Roman" w:hAnsi="Times New Roman"/>
          <w:lang w:val="en-US"/>
        </w:rPr>
        <w:t>HSSV</w:t>
      </w:r>
      <w:r w:rsidRPr="000A5174">
        <w:rPr>
          <w:rFonts w:ascii="Times New Roman" w:hAnsi="Times New Roman"/>
        </w:rPr>
        <w:t xml:space="preserve">, </w:t>
      </w:r>
      <w:r w:rsidRPr="000A5174">
        <w:rPr>
          <w:rFonts w:ascii="Times New Roman" w:hAnsi="Times New Roman"/>
          <w:lang w:val="en-US"/>
        </w:rPr>
        <w:t>200</w:t>
      </w:r>
      <w:r w:rsidRPr="000A5174">
        <w:rPr>
          <w:rFonts w:ascii="Times New Roman" w:hAnsi="Times New Roman"/>
        </w:rPr>
        <w:t>.200.000đ); Hiến máu tình nguyện (</w:t>
      </w:r>
      <w:r w:rsidRPr="000A5174">
        <w:rPr>
          <w:rFonts w:ascii="Times New Roman" w:hAnsi="Times New Roman"/>
          <w:lang w:val="en-US"/>
        </w:rPr>
        <w:t>2.500</w:t>
      </w:r>
      <w:r w:rsidRPr="000A5174">
        <w:rPr>
          <w:rFonts w:ascii="Times New Roman" w:hAnsi="Times New Roman"/>
        </w:rPr>
        <w:t xml:space="preserve"> lượt, 1.500 đơn vị máu); Phối hợp Hội Chữ thập đỏ trường tổ chức “Xuân yêu thương”  (</w:t>
      </w:r>
      <w:r w:rsidRPr="000A5174">
        <w:rPr>
          <w:rFonts w:ascii="Times New Roman" w:hAnsi="Times New Roman"/>
          <w:lang w:val="en-US"/>
        </w:rPr>
        <w:t>8</w:t>
      </w:r>
      <w:r w:rsidRPr="000A5174">
        <w:rPr>
          <w:rFonts w:ascii="Times New Roman" w:hAnsi="Times New Roman"/>
        </w:rPr>
        <w:t xml:space="preserve">00 cá nhân, </w:t>
      </w:r>
      <w:r w:rsidRPr="000A5174">
        <w:rPr>
          <w:rFonts w:ascii="Times New Roman" w:hAnsi="Times New Roman"/>
          <w:lang w:val="en-US"/>
        </w:rPr>
        <w:t>4</w:t>
      </w:r>
      <w:r w:rsidRPr="000A5174">
        <w:rPr>
          <w:rFonts w:ascii="Times New Roman" w:hAnsi="Times New Roman"/>
        </w:rPr>
        <w:t>00.000.000đ); Thành lập các đội hình chuyên: “Gia sư tiếng anh”, “Phổ cập tin học”, “Vẽ tuyên truyền”, “Tiếng hát tình nguyện”, “Sân chơi thiếu nhi”...</w:t>
      </w:r>
    </w:p>
  </w:footnote>
  <w:footnote w:id="11">
    <w:p w:rsidR="00E75690" w:rsidRPr="00E75690" w:rsidRDefault="00E75690">
      <w:pPr>
        <w:pStyle w:val="FootnoteText"/>
        <w:rPr>
          <w:rFonts w:ascii="Times New Roman" w:hAnsi="Times New Roman"/>
          <w:lang w:val="en-US"/>
        </w:rPr>
      </w:pPr>
      <w:r w:rsidRPr="00E75690">
        <w:rPr>
          <w:rStyle w:val="FootnoteReference"/>
          <w:rFonts w:ascii="Times New Roman" w:hAnsi="Times New Roman"/>
        </w:rPr>
        <w:footnoteRef/>
      </w:r>
      <w:r w:rsidRPr="00E75690">
        <w:rPr>
          <w:rFonts w:ascii="Times New Roman" w:hAnsi="Times New Roman"/>
        </w:rPr>
        <w:t xml:space="preserve"> </w:t>
      </w:r>
      <w:r w:rsidRPr="00E75690">
        <w:rPr>
          <w:rFonts w:ascii="Times New Roman" w:hAnsi="Times New Roman"/>
          <w:lang w:val="en-US"/>
        </w:rPr>
        <w:t>Có 8.984 sinh viên tham gia, với 27 hoạt động.</w:t>
      </w:r>
    </w:p>
  </w:footnote>
  <w:footnote w:id="12">
    <w:p w:rsidR="00E876FE" w:rsidRPr="00E876FE" w:rsidRDefault="00E876FE" w:rsidP="00E876FE">
      <w:pPr>
        <w:pStyle w:val="FootnoteText"/>
        <w:jc w:val="both"/>
        <w:rPr>
          <w:rFonts w:ascii="Times New Roman" w:hAnsi="Times New Roman"/>
          <w:lang w:val="en-US"/>
        </w:rPr>
      </w:pPr>
      <w:r w:rsidRPr="00E876FE">
        <w:rPr>
          <w:rStyle w:val="FootnoteReference"/>
          <w:rFonts w:ascii="Times New Roman" w:hAnsi="Times New Roman"/>
        </w:rPr>
        <w:footnoteRef/>
      </w:r>
      <w:r w:rsidRPr="00E876FE">
        <w:rPr>
          <w:rFonts w:ascii="Times New Roman" w:hAnsi="Times New Roman"/>
        </w:rPr>
        <w:t xml:space="preserve"> </w:t>
      </w:r>
      <w:r w:rsidR="007B15B3">
        <w:rPr>
          <w:rFonts w:ascii="Times New Roman" w:hAnsi="Times New Roman"/>
          <w:lang w:val="en-US"/>
        </w:rPr>
        <w:t xml:space="preserve">08 đợt hoạt động giao lưu sinh viên tình nguyện quốc tế, 4.800 lượt HSSV tham gia. </w:t>
      </w:r>
      <w:r w:rsidRPr="00E876FE">
        <w:rPr>
          <w:rFonts w:ascii="Times New Roman" w:hAnsi="Times New Roman"/>
        </w:rPr>
        <w:t xml:space="preserve">Câu lạc bộ Tiếng Anh (50 thành viên): Tổ chức 04 sinh hoạt chuyên đề định kỳ/quý, Tổ chức hội thi Hùng biện Tiếng Anh, thiết kế tạp chí, sinh hoạt tiếng anh: </w:t>
      </w:r>
      <w:r w:rsidRPr="00E876FE">
        <w:rPr>
          <w:rFonts w:ascii="Times New Roman" w:hAnsi="Times New Roman"/>
          <w:lang w:val="en-US"/>
        </w:rPr>
        <w:t>8</w:t>
      </w:r>
      <w:r w:rsidRPr="00E876FE">
        <w:rPr>
          <w:rFonts w:ascii="Times New Roman" w:hAnsi="Times New Roman"/>
        </w:rPr>
        <w:t>.000 lượt. Câu lạc bộ Tiếng Nhật (</w:t>
      </w:r>
      <w:r w:rsidRPr="00E876FE">
        <w:rPr>
          <w:rFonts w:ascii="Times New Roman" w:hAnsi="Times New Roman"/>
          <w:lang w:val="en-US"/>
        </w:rPr>
        <w:t>90</w:t>
      </w:r>
      <w:r w:rsidRPr="00E876FE">
        <w:rPr>
          <w:rFonts w:ascii="Times New Roman" w:hAnsi="Times New Roman"/>
        </w:rPr>
        <w:t xml:space="preserve"> thành viên): Tổ chức hoạt động giao lưu văn hóa Việt - Nhật, tham gia Hội thi Hùng biện Tiếng Nhật. Không gian Sáng tạo và khởi nghiệp: Duy trì hoạt động "Giờ nói tiếng Anh", "English talk", "English Song"; Chương trình giao lưu trao đổi English Coffee Talk về kỹ năng xin việc, mục tiêu và định hướng khởi nghiệp trong sinh viên : 01 đợt - </w:t>
      </w:r>
      <w:r w:rsidRPr="00E876FE">
        <w:rPr>
          <w:rFonts w:ascii="Times New Roman" w:hAnsi="Times New Roman"/>
          <w:lang w:val="en-US"/>
        </w:rPr>
        <w:t>140</w:t>
      </w:r>
      <w:r w:rsidRPr="00E876FE">
        <w:rPr>
          <w:rFonts w:ascii="Times New Roman" w:hAnsi="Times New Roman"/>
        </w:rPr>
        <w:t xml:space="preserve"> </w:t>
      </w:r>
      <w:r>
        <w:rPr>
          <w:rFonts w:ascii="Times New Roman" w:hAnsi="Times New Roman"/>
          <w:lang w:val="en-US"/>
        </w:rPr>
        <w:t>HSSV</w:t>
      </w:r>
      <w:r w:rsidRPr="00E876FE">
        <w:rPr>
          <w:rFonts w:ascii="Times New Roman" w:hAnsi="Times New Roman"/>
        </w:rPr>
        <w:t xml:space="preserve"> - </w:t>
      </w:r>
      <w:r w:rsidRPr="00E876FE">
        <w:rPr>
          <w:rFonts w:ascii="Times New Roman" w:hAnsi="Times New Roman"/>
          <w:lang w:val="en-US"/>
        </w:rPr>
        <w:t>50</w:t>
      </w:r>
      <w:r w:rsidRPr="00E876FE">
        <w:rPr>
          <w:rFonts w:ascii="Times New Roman" w:hAnsi="Times New Roman"/>
        </w:rPr>
        <w:t xml:space="preserve"> lượt trao đổi.</w:t>
      </w:r>
    </w:p>
  </w:footnote>
  <w:footnote w:id="13">
    <w:p w:rsidR="00597E31" w:rsidRPr="00597E31" w:rsidRDefault="00597E31">
      <w:pPr>
        <w:pStyle w:val="FootnoteText"/>
        <w:rPr>
          <w:rFonts w:ascii="Times New Roman" w:hAnsi="Times New Roman"/>
          <w:lang w:val="en-US"/>
        </w:rPr>
      </w:pPr>
      <w:r w:rsidRPr="00597E31">
        <w:rPr>
          <w:rStyle w:val="FootnoteReference"/>
          <w:rFonts w:ascii="Times New Roman" w:hAnsi="Times New Roman"/>
        </w:rPr>
        <w:footnoteRef/>
      </w:r>
      <w:r w:rsidRPr="00597E31">
        <w:rPr>
          <w:rFonts w:ascii="Times New Roman" w:hAnsi="Times New Roman"/>
        </w:rPr>
        <w:t xml:space="preserve"> </w:t>
      </w:r>
      <w:r w:rsidRPr="00597E31">
        <w:rPr>
          <w:rFonts w:ascii="Times New Roman" w:hAnsi="Times New Roman"/>
          <w:lang w:val="en-US"/>
        </w:rPr>
        <w:t>Giới thiệu 2.468 lượt công việc; tư vấn nhà trọ cho 4.837 lượt HSSV, 5.500 chỗ thực tập tốt nghiệ</w:t>
      </w:r>
      <w:r w:rsidR="00C50CDE">
        <w:rPr>
          <w:rFonts w:ascii="Times New Roman" w:hAnsi="Times New Roman"/>
          <w:lang w:val="en-US"/>
        </w:rPr>
        <w:t>p; 05 hoạt động hỗ trợ khởi nghiệp với 800 lượt HHSV tham gia.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28" w:rsidRDefault="00055C28">
    <w:pPr>
      <w:pBdr>
        <w:top w:val="nil"/>
        <w:left w:val="nil"/>
        <w:bottom w:val="nil"/>
        <w:right w:val="nil"/>
        <w:between w:val="nil"/>
      </w:pBdr>
      <w:tabs>
        <w:tab w:val="center" w:pos="4680"/>
        <w:tab w:val="right" w:pos="9360"/>
      </w:tabs>
      <w:jc w:val="center"/>
      <w:rPr>
        <w:rFonts w:ascii="Times New Roman" w:hAnsi="Times New Roman"/>
        <w:b/>
        <w:i/>
      </w:rPr>
    </w:pPr>
    <w:r>
      <w:rPr>
        <w:rFonts w:ascii="Times New Roman" w:hAnsi="Times New Roman"/>
        <w:b/>
        <w:i/>
      </w:rPr>
      <w:t xml:space="preserve">Đại hội đại biểu Hội Sinh viên Việt Nam </w:t>
    </w:r>
  </w:p>
  <w:p w:rsidR="00055C28" w:rsidRDefault="00055C28">
    <w:pPr>
      <w:pBdr>
        <w:top w:val="nil"/>
        <w:left w:val="nil"/>
        <w:bottom w:val="nil"/>
        <w:right w:val="nil"/>
        <w:between w:val="nil"/>
      </w:pBdr>
      <w:tabs>
        <w:tab w:val="center" w:pos="4680"/>
        <w:tab w:val="right" w:pos="9360"/>
      </w:tabs>
      <w:jc w:val="center"/>
      <w:rPr>
        <w:rFonts w:ascii="Times New Roman" w:hAnsi="Times New Roman"/>
        <w:b/>
        <w:i/>
      </w:rPr>
    </w:pPr>
    <w:r>
      <w:rPr>
        <w:rFonts w:ascii="Times New Roman" w:hAnsi="Times New Roman"/>
        <w:b/>
        <w:i/>
      </w:rPr>
      <w:t xml:space="preserve">Trường </w:t>
    </w:r>
    <w:r>
      <w:rPr>
        <w:rFonts w:ascii="Times New Roman" w:hAnsi="Times New Roman"/>
        <w:b/>
        <w:i/>
        <w:lang w:val="en-US"/>
      </w:rPr>
      <w:t xml:space="preserve">Cao đẳng Công nghệ Thủ Đức </w:t>
    </w:r>
    <w:r>
      <w:rPr>
        <w:rFonts w:ascii="Times New Roman" w:hAnsi="Times New Roman"/>
        <w:b/>
        <w:i/>
      </w:rPr>
      <w:t xml:space="preserve">lần thứ </w:t>
    </w:r>
    <w:r>
      <w:rPr>
        <w:rFonts w:ascii="Times New Roman" w:hAnsi="Times New Roman"/>
        <w:b/>
        <w:i/>
        <w:lang w:val="en-US"/>
      </w:rPr>
      <w:t>IV</w:t>
    </w:r>
    <w:r>
      <w:rPr>
        <w:rFonts w:ascii="Times New Roman" w:hAnsi="Times New Roman"/>
        <w:b/>
        <w:i/>
      </w:rPr>
      <w:t>, nhiệm k</w:t>
    </w:r>
    <w:r w:rsidRPr="00BD3517">
      <w:rPr>
        <w:rFonts w:ascii="Times New Roman" w:hAnsi="Times New Roman"/>
        <w:b/>
        <w:i/>
        <w:lang w:val="en-US"/>
      </w:rPr>
      <w:t>ỳ</w:t>
    </w:r>
    <w:r>
      <w:rPr>
        <w:rFonts w:ascii="Times New Roman" w:hAnsi="Times New Roman"/>
        <w:b/>
        <w:i/>
      </w:rPr>
      <w:t xml:space="preserve"> 2020 – 2023</w:t>
    </w:r>
  </w:p>
  <w:p w:rsidR="00055C28" w:rsidRPr="007B15B3" w:rsidRDefault="007B15B3">
    <w:pPr>
      <w:pBdr>
        <w:top w:val="nil"/>
        <w:left w:val="nil"/>
        <w:bottom w:val="nil"/>
        <w:right w:val="nil"/>
        <w:between w:val="nil"/>
      </w:pBdr>
      <w:tabs>
        <w:tab w:val="center" w:pos="4680"/>
        <w:tab w:val="right" w:pos="9360"/>
      </w:tabs>
      <w:jc w:val="center"/>
      <w:rPr>
        <w:rFonts w:ascii="Times New Roman" w:hAnsi="Times New Roman"/>
        <w:lang w:val="en-US"/>
      </w:rPr>
    </w:pPr>
    <w:r>
      <w:rPr>
        <w:rFonts w:ascii="Times New Roman" w:hAnsi="Times New Roman"/>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4D68"/>
    <w:multiLevelType w:val="hybridMultilevel"/>
    <w:tmpl w:val="AA1A509E"/>
    <w:lvl w:ilvl="0" w:tplc="3564CF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15311"/>
    <w:multiLevelType w:val="multilevel"/>
    <w:tmpl w:val="DC8EB10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1C2149A"/>
    <w:multiLevelType w:val="hybridMultilevel"/>
    <w:tmpl w:val="029A391E"/>
    <w:lvl w:ilvl="0" w:tplc="678CE89A">
      <w:numFmt w:val="bullet"/>
      <w:suff w:val="space"/>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nsid w:val="430E2B2B"/>
    <w:multiLevelType w:val="hybridMultilevel"/>
    <w:tmpl w:val="91504B42"/>
    <w:lvl w:ilvl="0" w:tplc="4FA86FFC">
      <w:start w:val="2"/>
      <w:numFmt w:val="bullet"/>
      <w:suff w:val="space"/>
      <w:lvlText w:val="-"/>
      <w:lvlJc w:val="left"/>
      <w:pPr>
        <w:ind w:left="705" w:hanging="360"/>
      </w:pPr>
      <w:rPr>
        <w:rFonts w:ascii="Times New Roman" w:eastAsiaTheme="minorHAnsi" w:hAnsi="Times New Roman" w:cs="Times New Roman"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abstractNum w:abstractNumId="4">
    <w:nsid w:val="48E257BB"/>
    <w:multiLevelType w:val="hybridMultilevel"/>
    <w:tmpl w:val="E528DC8A"/>
    <w:lvl w:ilvl="0" w:tplc="E54062E2">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8FB7E11"/>
    <w:multiLevelType w:val="hybridMultilevel"/>
    <w:tmpl w:val="3FE21FDA"/>
    <w:lvl w:ilvl="0" w:tplc="BB043C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D56BAC"/>
    <w:multiLevelType w:val="hybridMultilevel"/>
    <w:tmpl w:val="C8FE74AE"/>
    <w:lvl w:ilvl="0" w:tplc="BB043C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1A5D5E"/>
    <w:multiLevelType w:val="hybridMultilevel"/>
    <w:tmpl w:val="C6344BCA"/>
    <w:lvl w:ilvl="0" w:tplc="3564CF7E">
      <w:start w:val="1"/>
      <w:numFmt w:val="decimalZero"/>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1F0780"/>
    <w:multiLevelType w:val="multilevel"/>
    <w:tmpl w:val="E2DA4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5445B64"/>
    <w:multiLevelType w:val="hybridMultilevel"/>
    <w:tmpl w:val="9DA4335C"/>
    <w:lvl w:ilvl="0" w:tplc="BB043C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5AC748A7"/>
    <w:multiLevelType w:val="hybridMultilevel"/>
    <w:tmpl w:val="F75C2AE0"/>
    <w:lvl w:ilvl="0" w:tplc="BB043C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1A275A"/>
    <w:multiLevelType w:val="hybridMultilevel"/>
    <w:tmpl w:val="39C4818A"/>
    <w:lvl w:ilvl="0" w:tplc="999C602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CA11AA"/>
    <w:multiLevelType w:val="hybridMultilevel"/>
    <w:tmpl w:val="C6344BCA"/>
    <w:lvl w:ilvl="0" w:tplc="3564CF7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AA76F3"/>
    <w:multiLevelType w:val="hybridMultilevel"/>
    <w:tmpl w:val="0F1A9E3A"/>
    <w:lvl w:ilvl="0" w:tplc="3564CF7E">
      <w:start w:val="1"/>
      <w:numFmt w:val="decimalZero"/>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775F36FF"/>
    <w:multiLevelType w:val="hybridMultilevel"/>
    <w:tmpl w:val="156047B2"/>
    <w:lvl w:ilvl="0" w:tplc="CE50710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12958"/>
    <w:multiLevelType w:val="hybridMultilevel"/>
    <w:tmpl w:val="8A58DED4"/>
    <w:lvl w:ilvl="0" w:tplc="BB043C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BB7AE4"/>
    <w:multiLevelType w:val="hybridMultilevel"/>
    <w:tmpl w:val="D7743048"/>
    <w:lvl w:ilvl="0" w:tplc="130C18B2">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61338"/>
    <w:multiLevelType w:val="hybridMultilevel"/>
    <w:tmpl w:val="3746FBA8"/>
    <w:lvl w:ilvl="0" w:tplc="B01EEBDE">
      <w:start w:val="1"/>
      <w:numFmt w:val="decimalZero"/>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8"/>
  </w:num>
  <w:num w:numId="3">
    <w:abstractNumId w:val="14"/>
  </w:num>
  <w:num w:numId="4">
    <w:abstractNumId w:val="3"/>
  </w:num>
  <w:num w:numId="5">
    <w:abstractNumId w:val="2"/>
  </w:num>
  <w:num w:numId="6">
    <w:abstractNumId w:val="9"/>
  </w:num>
  <w:num w:numId="7">
    <w:abstractNumId w:val="5"/>
  </w:num>
  <w:num w:numId="8">
    <w:abstractNumId w:val="15"/>
  </w:num>
  <w:num w:numId="9">
    <w:abstractNumId w:val="10"/>
  </w:num>
  <w:num w:numId="10">
    <w:abstractNumId w:val="6"/>
  </w:num>
  <w:num w:numId="11">
    <w:abstractNumId w:val="16"/>
  </w:num>
  <w:num w:numId="12">
    <w:abstractNumId w:val="12"/>
  </w:num>
  <w:num w:numId="13">
    <w:abstractNumId w:val="11"/>
  </w:num>
  <w:num w:numId="14">
    <w:abstractNumId w:val="17"/>
  </w:num>
  <w:num w:numId="15">
    <w:abstractNumId w:val="7"/>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E8"/>
    <w:rsid w:val="00005517"/>
    <w:rsid w:val="000323A1"/>
    <w:rsid w:val="00055AE8"/>
    <w:rsid w:val="00055C28"/>
    <w:rsid w:val="0007283F"/>
    <w:rsid w:val="00072C97"/>
    <w:rsid w:val="00073103"/>
    <w:rsid w:val="00073A19"/>
    <w:rsid w:val="00075DFD"/>
    <w:rsid w:val="00091B75"/>
    <w:rsid w:val="000A0B60"/>
    <w:rsid w:val="000A5174"/>
    <w:rsid w:val="000C03A7"/>
    <w:rsid w:val="000C4579"/>
    <w:rsid w:val="000D2340"/>
    <w:rsid w:val="000D4D5F"/>
    <w:rsid w:val="000F72B0"/>
    <w:rsid w:val="00107054"/>
    <w:rsid w:val="0012329D"/>
    <w:rsid w:val="00127772"/>
    <w:rsid w:val="0015209C"/>
    <w:rsid w:val="001536CC"/>
    <w:rsid w:val="00153ECB"/>
    <w:rsid w:val="0017254A"/>
    <w:rsid w:val="00172CD1"/>
    <w:rsid w:val="00173021"/>
    <w:rsid w:val="00181D65"/>
    <w:rsid w:val="00186B50"/>
    <w:rsid w:val="001A280C"/>
    <w:rsid w:val="001C0496"/>
    <w:rsid w:val="001C7A94"/>
    <w:rsid w:val="00226317"/>
    <w:rsid w:val="002427D2"/>
    <w:rsid w:val="00246CC2"/>
    <w:rsid w:val="00255026"/>
    <w:rsid w:val="00263DB9"/>
    <w:rsid w:val="00264D7F"/>
    <w:rsid w:val="00271F39"/>
    <w:rsid w:val="0028100B"/>
    <w:rsid w:val="002929ED"/>
    <w:rsid w:val="002A2C66"/>
    <w:rsid w:val="002C21AC"/>
    <w:rsid w:val="002C4902"/>
    <w:rsid w:val="00303EBC"/>
    <w:rsid w:val="003056D5"/>
    <w:rsid w:val="00347A8D"/>
    <w:rsid w:val="00356DB8"/>
    <w:rsid w:val="003A76F0"/>
    <w:rsid w:val="003C695C"/>
    <w:rsid w:val="003E4FD9"/>
    <w:rsid w:val="003E6B76"/>
    <w:rsid w:val="003F4DBD"/>
    <w:rsid w:val="003F6954"/>
    <w:rsid w:val="00440569"/>
    <w:rsid w:val="0045420F"/>
    <w:rsid w:val="00455B39"/>
    <w:rsid w:val="00465140"/>
    <w:rsid w:val="00472349"/>
    <w:rsid w:val="004843D3"/>
    <w:rsid w:val="0049512F"/>
    <w:rsid w:val="0049573C"/>
    <w:rsid w:val="004B3492"/>
    <w:rsid w:val="004B36C0"/>
    <w:rsid w:val="004C2462"/>
    <w:rsid w:val="004D5448"/>
    <w:rsid w:val="0051736B"/>
    <w:rsid w:val="005257F3"/>
    <w:rsid w:val="00533FB4"/>
    <w:rsid w:val="00540566"/>
    <w:rsid w:val="00543FD5"/>
    <w:rsid w:val="00565D42"/>
    <w:rsid w:val="00570DBD"/>
    <w:rsid w:val="00576E4A"/>
    <w:rsid w:val="00581D2C"/>
    <w:rsid w:val="00584148"/>
    <w:rsid w:val="00597E31"/>
    <w:rsid w:val="005A729B"/>
    <w:rsid w:val="005B4C24"/>
    <w:rsid w:val="005C3A40"/>
    <w:rsid w:val="005D2B71"/>
    <w:rsid w:val="005E1C71"/>
    <w:rsid w:val="005E410F"/>
    <w:rsid w:val="006168EA"/>
    <w:rsid w:val="006258D2"/>
    <w:rsid w:val="00626079"/>
    <w:rsid w:val="0063001A"/>
    <w:rsid w:val="006479DE"/>
    <w:rsid w:val="006A2E7B"/>
    <w:rsid w:val="00700257"/>
    <w:rsid w:val="00702B0D"/>
    <w:rsid w:val="00705CDA"/>
    <w:rsid w:val="007108C0"/>
    <w:rsid w:val="00715A0F"/>
    <w:rsid w:val="00730D3F"/>
    <w:rsid w:val="00755199"/>
    <w:rsid w:val="00786DB2"/>
    <w:rsid w:val="0079347C"/>
    <w:rsid w:val="007A07D9"/>
    <w:rsid w:val="007B15B3"/>
    <w:rsid w:val="007F2F36"/>
    <w:rsid w:val="00817FB4"/>
    <w:rsid w:val="00856608"/>
    <w:rsid w:val="008577F6"/>
    <w:rsid w:val="008736F3"/>
    <w:rsid w:val="008870F2"/>
    <w:rsid w:val="008A5D7A"/>
    <w:rsid w:val="008C0192"/>
    <w:rsid w:val="008C0AB1"/>
    <w:rsid w:val="008C35F1"/>
    <w:rsid w:val="008D0A13"/>
    <w:rsid w:val="008E004D"/>
    <w:rsid w:val="008E51FF"/>
    <w:rsid w:val="008F033D"/>
    <w:rsid w:val="008F0A82"/>
    <w:rsid w:val="008F0BB7"/>
    <w:rsid w:val="0090799C"/>
    <w:rsid w:val="009205F5"/>
    <w:rsid w:val="00921437"/>
    <w:rsid w:val="00927768"/>
    <w:rsid w:val="00945ED9"/>
    <w:rsid w:val="00947F17"/>
    <w:rsid w:val="009539C8"/>
    <w:rsid w:val="00967525"/>
    <w:rsid w:val="00967CA3"/>
    <w:rsid w:val="00976351"/>
    <w:rsid w:val="00986904"/>
    <w:rsid w:val="009A5C55"/>
    <w:rsid w:val="009E13DB"/>
    <w:rsid w:val="009E4B09"/>
    <w:rsid w:val="00A06EA2"/>
    <w:rsid w:val="00A2790F"/>
    <w:rsid w:val="00A32B15"/>
    <w:rsid w:val="00A63CFD"/>
    <w:rsid w:val="00A83086"/>
    <w:rsid w:val="00A90D8B"/>
    <w:rsid w:val="00AA3C63"/>
    <w:rsid w:val="00AA4EC8"/>
    <w:rsid w:val="00AB1872"/>
    <w:rsid w:val="00AD299A"/>
    <w:rsid w:val="00AE1537"/>
    <w:rsid w:val="00AE1C88"/>
    <w:rsid w:val="00AE555A"/>
    <w:rsid w:val="00AF67E2"/>
    <w:rsid w:val="00B01FA8"/>
    <w:rsid w:val="00B121FC"/>
    <w:rsid w:val="00B16C8F"/>
    <w:rsid w:val="00B27EA8"/>
    <w:rsid w:val="00B300B0"/>
    <w:rsid w:val="00B31503"/>
    <w:rsid w:val="00B354FF"/>
    <w:rsid w:val="00B53284"/>
    <w:rsid w:val="00B71FA5"/>
    <w:rsid w:val="00B904AD"/>
    <w:rsid w:val="00B91F21"/>
    <w:rsid w:val="00B963FD"/>
    <w:rsid w:val="00BD3517"/>
    <w:rsid w:val="00BD6474"/>
    <w:rsid w:val="00BE2C86"/>
    <w:rsid w:val="00C139B7"/>
    <w:rsid w:val="00C17344"/>
    <w:rsid w:val="00C26CBE"/>
    <w:rsid w:val="00C329B8"/>
    <w:rsid w:val="00C50CDE"/>
    <w:rsid w:val="00C53C0C"/>
    <w:rsid w:val="00C6351C"/>
    <w:rsid w:val="00C6488D"/>
    <w:rsid w:val="00C76D99"/>
    <w:rsid w:val="00C8433A"/>
    <w:rsid w:val="00C878FC"/>
    <w:rsid w:val="00CA0FAE"/>
    <w:rsid w:val="00CA4802"/>
    <w:rsid w:val="00CC7808"/>
    <w:rsid w:val="00CF5C8B"/>
    <w:rsid w:val="00D02DF6"/>
    <w:rsid w:val="00D3281C"/>
    <w:rsid w:val="00D42E94"/>
    <w:rsid w:val="00D444E2"/>
    <w:rsid w:val="00D859EF"/>
    <w:rsid w:val="00DB1AE5"/>
    <w:rsid w:val="00DC0AD3"/>
    <w:rsid w:val="00DC46CF"/>
    <w:rsid w:val="00E02401"/>
    <w:rsid w:val="00E03B75"/>
    <w:rsid w:val="00E05280"/>
    <w:rsid w:val="00E26752"/>
    <w:rsid w:val="00E64D6B"/>
    <w:rsid w:val="00E70D33"/>
    <w:rsid w:val="00E75690"/>
    <w:rsid w:val="00E82CB1"/>
    <w:rsid w:val="00E83C1C"/>
    <w:rsid w:val="00E876FE"/>
    <w:rsid w:val="00E9717E"/>
    <w:rsid w:val="00E97BDC"/>
    <w:rsid w:val="00ED73E7"/>
    <w:rsid w:val="00EE3393"/>
    <w:rsid w:val="00EE4872"/>
    <w:rsid w:val="00EF7E2E"/>
    <w:rsid w:val="00F3369F"/>
    <w:rsid w:val="00F4547C"/>
    <w:rsid w:val="00F51209"/>
    <w:rsid w:val="00F719CE"/>
    <w:rsid w:val="00F9322A"/>
    <w:rsid w:val="00FB0B85"/>
    <w:rsid w:val="00FE5E14"/>
    <w:rsid w:val="00FF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E0"/>
    <w:rPr>
      <w:rFonts w:ascii="VNI-Times" w:hAnsi="VNI-Times"/>
      <w:bCs/>
      <w:color w:val="000000"/>
      <w:szCs w:val="24"/>
    </w:rPr>
  </w:style>
  <w:style w:type="paragraph" w:styleId="Heading1">
    <w:name w:val="heading 1"/>
    <w:basedOn w:val="Normal"/>
    <w:next w:val="Normal"/>
    <w:link w:val="Heading1Char"/>
    <w:uiPriority w:val="9"/>
    <w:qFormat/>
    <w:rsid w:val="00E36EE0"/>
    <w:pPr>
      <w:keepNext/>
      <w:keepLines/>
      <w:spacing w:before="240"/>
      <w:outlineLvl w:val="0"/>
    </w:pPr>
    <w:rPr>
      <w:rFonts w:ascii="Times New Roman" w:hAnsi="Times New Roman"/>
      <w:color w:val="2E74B5"/>
      <w:sz w:val="32"/>
      <w:szCs w:val="32"/>
    </w:rPr>
  </w:style>
  <w:style w:type="paragraph" w:styleId="Heading2">
    <w:name w:val="heading 2"/>
    <w:basedOn w:val="Normal"/>
    <w:next w:val="Normal"/>
    <w:link w:val="Heading2Char"/>
    <w:uiPriority w:val="9"/>
    <w:unhideWhenUsed/>
    <w:qFormat/>
    <w:rsid w:val="00E36EE0"/>
    <w:pPr>
      <w:keepNext/>
      <w:spacing w:before="240" w:after="60"/>
      <w:outlineLvl w:val="1"/>
    </w:pPr>
    <w:rPr>
      <w:rFonts w:ascii="Times New Roman" w:hAnsi="Times New Roman"/>
      <w:b/>
      <w:i/>
      <w:iCs/>
      <w:color w:val="auto"/>
      <w:sz w:val="28"/>
      <w:szCs w:val="28"/>
    </w:rPr>
  </w:style>
  <w:style w:type="paragraph" w:styleId="Heading3">
    <w:name w:val="heading 3"/>
    <w:basedOn w:val="Normal"/>
    <w:next w:val="Normal"/>
    <w:link w:val="Heading3Char"/>
    <w:uiPriority w:val="9"/>
    <w:unhideWhenUsed/>
    <w:qFormat/>
    <w:rsid w:val="00E36EE0"/>
    <w:pPr>
      <w:keepNext/>
      <w:keepLines/>
      <w:spacing w:before="40"/>
      <w:outlineLvl w:val="2"/>
    </w:pPr>
    <w:rPr>
      <w:rFonts w:ascii="Times New Roman" w:hAnsi="Times New Roman"/>
      <w:color w:val="1F4D78"/>
      <w:sz w:val="24"/>
    </w:rPr>
  </w:style>
  <w:style w:type="paragraph" w:styleId="Heading4">
    <w:name w:val="heading 4"/>
    <w:basedOn w:val="Normal"/>
    <w:next w:val="Normal"/>
    <w:link w:val="Heading4Char"/>
    <w:uiPriority w:val="9"/>
    <w:unhideWhenUsed/>
    <w:qFormat/>
    <w:rsid w:val="00E36EE0"/>
    <w:pPr>
      <w:keepNext/>
      <w:spacing w:before="240" w:after="60"/>
      <w:outlineLvl w:val="3"/>
    </w:pPr>
    <w:rPr>
      <w:rFonts w:ascii="Arial" w:hAnsi="Arial"/>
      <w:b/>
      <w:sz w:val="28"/>
      <w:szCs w:val="28"/>
    </w:rPr>
  </w:style>
  <w:style w:type="paragraph" w:styleId="Heading5">
    <w:name w:val="heading 5"/>
    <w:basedOn w:val="Normal"/>
    <w:next w:val="Normal"/>
    <w:link w:val="Heading5Char"/>
    <w:uiPriority w:val="9"/>
    <w:unhideWhenUsed/>
    <w:qFormat/>
    <w:rsid w:val="00E36EE0"/>
    <w:pPr>
      <w:spacing w:before="240" w:after="60" w:line="259" w:lineRule="auto"/>
      <w:outlineLvl w:val="4"/>
    </w:pPr>
    <w:rPr>
      <w:rFonts w:ascii="Arial" w:hAnsi="Arial"/>
      <w:b/>
      <w:i/>
      <w:iCs/>
      <w:color w:val="auto"/>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36EE0"/>
    <w:rPr>
      <w:rFonts w:ascii="Times New Roman" w:eastAsia="Times New Roman" w:hAnsi="Times New Roman" w:cs="Times New Roman"/>
      <w:bCs/>
      <w:color w:val="2E74B5"/>
      <w:sz w:val="32"/>
      <w:szCs w:val="32"/>
    </w:rPr>
  </w:style>
  <w:style w:type="character" w:customStyle="1" w:styleId="Heading2Char">
    <w:name w:val="Heading 2 Char"/>
    <w:basedOn w:val="DefaultParagraphFont"/>
    <w:link w:val="Heading2"/>
    <w:rsid w:val="00E36EE0"/>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E36EE0"/>
    <w:rPr>
      <w:rFonts w:ascii="Times New Roman" w:eastAsia="Times New Roman" w:hAnsi="Times New Roman" w:cs="Times New Roman"/>
      <w:bCs/>
      <w:color w:val="1F4D78"/>
      <w:sz w:val="24"/>
      <w:szCs w:val="24"/>
    </w:rPr>
  </w:style>
  <w:style w:type="character" w:customStyle="1" w:styleId="Heading4Char">
    <w:name w:val="Heading 4 Char"/>
    <w:basedOn w:val="DefaultParagraphFont"/>
    <w:link w:val="Heading4"/>
    <w:uiPriority w:val="9"/>
    <w:rsid w:val="00E36EE0"/>
    <w:rPr>
      <w:rFonts w:ascii="Arial" w:eastAsia="Times New Roman" w:hAnsi="Arial" w:cs="Times New Roman"/>
      <w:b/>
      <w:bCs/>
      <w:color w:val="000000"/>
      <w:sz w:val="28"/>
      <w:szCs w:val="28"/>
    </w:rPr>
  </w:style>
  <w:style w:type="character" w:customStyle="1" w:styleId="Heading5Char">
    <w:name w:val="Heading 5 Char"/>
    <w:basedOn w:val="DefaultParagraphFont"/>
    <w:link w:val="Heading5"/>
    <w:uiPriority w:val="9"/>
    <w:semiHidden/>
    <w:rsid w:val="00E36EE0"/>
    <w:rPr>
      <w:rFonts w:ascii="Arial" w:eastAsia="Times New Roman" w:hAnsi="Arial" w:cs="Times New Roman"/>
      <w:b/>
      <w:bCs/>
      <w:i/>
      <w:iCs/>
      <w:sz w:val="26"/>
      <w:szCs w:val="26"/>
      <w:lang w:val="vi-VN"/>
    </w:rPr>
  </w:style>
  <w:style w:type="table" w:styleId="TableGrid">
    <w:name w:val="Table Grid"/>
    <w:basedOn w:val="TableNormal"/>
    <w:rsid w:val="00E36EE0"/>
    <w:rPr>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6EE0"/>
  </w:style>
  <w:style w:type="character" w:styleId="Emphasis">
    <w:name w:val="Emphasis"/>
    <w:uiPriority w:val="20"/>
    <w:qFormat/>
    <w:rsid w:val="00E36EE0"/>
    <w:rPr>
      <w:i/>
      <w:iCs/>
    </w:rPr>
  </w:style>
  <w:style w:type="paragraph" w:styleId="Footer">
    <w:name w:val="footer"/>
    <w:basedOn w:val="Normal"/>
    <w:link w:val="FooterChar"/>
    <w:uiPriority w:val="99"/>
    <w:rsid w:val="00E36EE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36EE0"/>
    <w:rPr>
      <w:rFonts w:ascii="VNI-Times" w:eastAsia="Times New Roman" w:hAnsi="VNI-Times" w:cs="Times New Roman"/>
      <w:bCs/>
      <w:color w:val="000000"/>
      <w:sz w:val="26"/>
      <w:szCs w:val="24"/>
      <w:lang w:val="x-none" w:eastAsia="x-none"/>
    </w:rPr>
  </w:style>
  <w:style w:type="character" w:styleId="PageNumber">
    <w:name w:val="page number"/>
    <w:basedOn w:val="DefaultParagraphFont"/>
    <w:rsid w:val="00E36EE0"/>
  </w:style>
  <w:style w:type="paragraph" w:styleId="ListParagraph">
    <w:name w:val="List Paragraph"/>
    <w:basedOn w:val="Normal"/>
    <w:uiPriority w:val="34"/>
    <w:qFormat/>
    <w:rsid w:val="00E36EE0"/>
    <w:pPr>
      <w:spacing w:after="200" w:line="276" w:lineRule="auto"/>
      <w:ind w:left="720"/>
      <w:contextualSpacing/>
    </w:pPr>
    <w:rPr>
      <w:rFonts w:ascii="Arial" w:eastAsia="Arial" w:hAnsi="Arial"/>
      <w:bCs w:val="0"/>
      <w:color w:val="auto"/>
      <w:sz w:val="22"/>
      <w:szCs w:val="22"/>
    </w:rPr>
  </w:style>
  <w:style w:type="paragraph" w:styleId="BodyTextIndent">
    <w:name w:val="Body Text Indent"/>
    <w:basedOn w:val="Normal"/>
    <w:link w:val="BodyTextIndentChar"/>
    <w:rsid w:val="00E36EE0"/>
    <w:pPr>
      <w:suppressAutoHyphens/>
      <w:spacing w:before="60" w:after="60"/>
      <w:ind w:left="360"/>
      <w:jc w:val="both"/>
    </w:pPr>
    <w:rPr>
      <w:rFonts w:ascii="VNI-Garam" w:hAnsi="VNI-Garam"/>
      <w:bCs w:val="0"/>
      <w:i/>
      <w:iCs/>
      <w:color w:val="auto"/>
      <w:sz w:val="24"/>
      <w:lang w:val="x-none" w:eastAsia="ar-SA"/>
    </w:rPr>
  </w:style>
  <w:style w:type="character" w:customStyle="1" w:styleId="BodyTextIndentChar">
    <w:name w:val="Body Text Indent Char"/>
    <w:basedOn w:val="DefaultParagraphFont"/>
    <w:link w:val="BodyTextIndent"/>
    <w:rsid w:val="00E36EE0"/>
    <w:rPr>
      <w:rFonts w:ascii="VNI-Garam" w:eastAsia="Times New Roman" w:hAnsi="VNI-Garam" w:cs="Times New Roman"/>
      <w:i/>
      <w:iCs/>
      <w:sz w:val="24"/>
      <w:szCs w:val="24"/>
      <w:lang w:val="x-none" w:eastAsia="ar-SA"/>
    </w:rPr>
  </w:style>
  <w:style w:type="paragraph" w:styleId="Header">
    <w:name w:val="header"/>
    <w:basedOn w:val="Normal"/>
    <w:link w:val="HeaderChar"/>
    <w:uiPriority w:val="99"/>
    <w:rsid w:val="00E36EE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36EE0"/>
    <w:rPr>
      <w:rFonts w:ascii="VNI-Times" w:eastAsia="Times New Roman" w:hAnsi="VNI-Times" w:cs="Times New Roman"/>
      <w:bCs/>
      <w:color w:val="000000"/>
      <w:sz w:val="26"/>
      <w:szCs w:val="24"/>
      <w:lang w:val="x-none" w:eastAsia="x-none"/>
    </w:rPr>
  </w:style>
  <w:style w:type="paragraph" w:styleId="BalloonText">
    <w:name w:val="Balloon Text"/>
    <w:basedOn w:val="Normal"/>
    <w:link w:val="BalloonTextChar"/>
    <w:rsid w:val="00E36EE0"/>
    <w:rPr>
      <w:rFonts w:ascii="Tahoma" w:hAnsi="Tahoma"/>
      <w:sz w:val="16"/>
      <w:szCs w:val="16"/>
      <w:lang w:val="x-none" w:eastAsia="x-none"/>
    </w:rPr>
  </w:style>
  <w:style w:type="character" w:customStyle="1" w:styleId="BalloonTextChar">
    <w:name w:val="Balloon Text Char"/>
    <w:basedOn w:val="DefaultParagraphFont"/>
    <w:link w:val="BalloonText"/>
    <w:rsid w:val="00E36EE0"/>
    <w:rPr>
      <w:rFonts w:ascii="Tahoma" w:eastAsia="Times New Roman" w:hAnsi="Tahoma" w:cs="Times New Roman"/>
      <w:bCs/>
      <w:color w:val="000000"/>
      <w:sz w:val="16"/>
      <w:szCs w:val="16"/>
      <w:lang w:val="x-none" w:eastAsia="x-none"/>
    </w:rPr>
  </w:style>
  <w:style w:type="paragraph" w:styleId="NormalWeb">
    <w:name w:val="Normal (Web)"/>
    <w:basedOn w:val="Normal"/>
    <w:uiPriority w:val="99"/>
    <w:unhideWhenUsed/>
    <w:rsid w:val="00E36EE0"/>
    <w:pPr>
      <w:spacing w:before="100" w:beforeAutospacing="1" w:after="100" w:afterAutospacing="1"/>
    </w:pPr>
    <w:rPr>
      <w:rFonts w:ascii="Times New Roman" w:hAnsi="Times New Roman"/>
      <w:bCs w:val="0"/>
      <w:color w:val="auto"/>
      <w:sz w:val="24"/>
      <w:lang w:eastAsia="vi-VN"/>
    </w:rPr>
  </w:style>
  <w:style w:type="character" w:styleId="FootnoteReference">
    <w:name w:val="footnote reference"/>
    <w:unhideWhenUsed/>
    <w:rsid w:val="00E36EE0"/>
    <w:rPr>
      <w:vertAlign w:val="superscript"/>
    </w:rPr>
  </w:style>
  <w:style w:type="paragraph" w:styleId="BodyText3">
    <w:name w:val="Body Text 3"/>
    <w:basedOn w:val="Normal"/>
    <w:link w:val="BodyText3Char"/>
    <w:rsid w:val="00E36EE0"/>
    <w:pPr>
      <w:spacing w:line="288" w:lineRule="auto"/>
      <w:jc w:val="both"/>
    </w:pPr>
  </w:style>
  <w:style w:type="character" w:customStyle="1" w:styleId="BodyText3Char">
    <w:name w:val="Body Text 3 Char"/>
    <w:basedOn w:val="DefaultParagraphFont"/>
    <w:link w:val="BodyText3"/>
    <w:rsid w:val="00E36EE0"/>
    <w:rPr>
      <w:rFonts w:ascii="VNI-Times" w:eastAsia="Times New Roman" w:hAnsi="VNI-Times" w:cs="Times New Roman"/>
      <w:bCs/>
      <w:color w:val="000000"/>
      <w:sz w:val="26"/>
      <w:szCs w:val="24"/>
    </w:rPr>
  </w:style>
  <w:style w:type="paragraph" w:styleId="BodyTextIndent2">
    <w:name w:val="Body Text Indent 2"/>
    <w:basedOn w:val="Normal"/>
    <w:link w:val="BodyTextIndent2Char"/>
    <w:uiPriority w:val="99"/>
    <w:unhideWhenUsed/>
    <w:rsid w:val="00E36EE0"/>
    <w:pPr>
      <w:spacing w:after="120" w:line="480" w:lineRule="auto"/>
      <w:ind w:left="360"/>
    </w:pPr>
  </w:style>
  <w:style w:type="character" w:customStyle="1" w:styleId="BodyTextIndent2Char">
    <w:name w:val="Body Text Indent 2 Char"/>
    <w:basedOn w:val="DefaultParagraphFont"/>
    <w:link w:val="BodyTextIndent2"/>
    <w:uiPriority w:val="99"/>
    <w:rsid w:val="00E36EE0"/>
    <w:rPr>
      <w:rFonts w:ascii="VNI-Times" w:eastAsia="Times New Roman" w:hAnsi="VNI-Times" w:cs="Times New Roman"/>
      <w:bCs/>
      <w:color w:val="000000"/>
      <w:sz w:val="26"/>
      <w:szCs w:val="24"/>
    </w:rPr>
  </w:style>
  <w:style w:type="character" w:styleId="Hyperlink">
    <w:name w:val="Hyperlink"/>
    <w:unhideWhenUsed/>
    <w:rsid w:val="00E36EE0"/>
    <w:rPr>
      <w:color w:val="0000FF"/>
      <w:u w:val="single"/>
    </w:rPr>
  </w:style>
  <w:style w:type="paragraph" w:styleId="FootnoteText">
    <w:name w:val="footnote text"/>
    <w:basedOn w:val="Normal"/>
    <w:link w:val="FootnoteTextChar"/>
    <w:unhideWhenUsed/>
    <w:qFormat/>
    <w:rsid w:val="00E36EE0"/>
    <w:rPr>
      <w:rFonts w:ascii="Calibri" w:eastAsia="Calibri" w:hAnsi="Calibri"/>
      <w:bCs w:val="0"/>
      <w:color w:val="auto"/>
      <w:sz w:val="20"/>
      <w:szCs w:val="20"/>
      <w:lang w:val="x-none" w:eastAsia="x-none"/>
    </w:rPr>
  </w:style>
  <w:style w:type="character" w:customStyle="1" w:styleId="FootnoteTextChar">
    <w:name w:val="Footnote Text Char"/>
    <w:basedOn w:val="DefaultParagraphFont"/>
    <w:link w:val="FootnoteText"/>
    <w:qFormat/>
    <w:rsid w:val="00E36EE0"/>
    <w:rPr>
      <w:rFonts w:ascii="Calibri" w:eastAsia="Calibri" w:hAnsi="Calibri" w:cs="Times New Roman"/>
      <w:sz w:val="20"/>
      <w:szCs w:val="20"/>
      <w:lang w:val="x-none" w:eastAsia="x-none"/>
    </w:rPr>
  </w:style>
  <w:style w:type="paragraph" w:styleId="EndnoteText">
    <w:name w:val="endnote text"/>
    <w:basedOn w:val="Normal"/>
    <w:link w:val="EndnoteTextChar"/>
    <w:rsid w:val="00E36EE0"/>
    <w:rPr>
      <w:sz w:val="20"/>
      <w:szCs w:val="20"/>
    </w:rPr>
  </w:style>
  <w:style w:type="character" w:customStyle="1" w:styleId="EndnoteTextChar">
    <w:name w:val="Endnote Text Char"/>
    <w:basedOn w:val="DefaultParagraphFont"/>
    <w:link w:val="EndnoteText"/>
    <w:rsid w:val="00E36EE0"/>
    <w:rPr>
      <w:rFonts w:ascii="VNI-Times" w:eastAsia="Times New Roman" w:hAnsi="VNI-Times" w:cs="Times New Roman"/>
      <w:bCs/>
      <w:color w:val="000000"/>
      <w:sz w:val="20"/>
      <w:szCs w:val="20"/>
    </w:rPr>
  </w:style>
  <w:style w:type="character" w:styleId="EndnoteReference">
    <w:name w:val="endnote reference"/>
    <w:rsid w:val="00E36EE0"/>
    <w:rPr>
      <w:vertAlign w:val="superscript"/>
    </w:rPr>
  </w:style>
  <w:style w:type="character" w:styleId="CommentReference">
    <w:name w:val="annotation reference"/>
    <w:uiPriority w:val="99"/>
    <w:unhideWhenUsed/>
    <w:rsid w:val="00E36EE0"/>
    <w:rPr>
      <w:sz w:val="16"/>
      <w:szCs w:val="16"/>
    </w:rPr>
  </w:style>
  <w:style w:type="character" w:customStyle="1" w:styleId="apple-converted-space">
    <w:name w:val="apple-converted-space"/>
    <w:basedOn w:val="DefaultParagraphFont"/>
    <w:rsid w:val="00E36EE0"/>
  </w:style>
  <w:style w:type="paragraph" w:styleId="TOC4">
    <w:name w:val="toc 4"/>
    <w:basedOn w:val="Normal"/>
    <w:next w:val="Normal"/>
    <w:autoRedefine/>
    <w:uiPriority w:val="39"/>
    <w:unhideWhenUsed/>
    <w:rsid w:val="00E36EE0"/>
    <w:pPr>
      <w:ind w:left="780"/>
    </w:pPr>
  </w:style>
  <w:style w:type="paragraph" w:styleId="TOC1">
    <w:name w:val="toc 1"/>
    <w:basedOn w:val="Normal"/>
    <w:next w:val="Normal"/>
    <w:autoRedefine/>
    <w:uiPriority w:val="39"/>
    <w:unhideWhenUsed/>
    <w:rsid w:val="00E36EE0"/>
  </w:style>
  <w:style w:type="paragraph" w:styleId="TOC2">
    <w:name w:val="toc 2"/>
    <w:basedOn w:val="Normal"/>
    <w:next w:val="Normal"/>
    <w:autoRedefine/>
    <w:uiPriority w:val="39"/>
    <w:unhideWhenUsed/>
    <w:rsid w:val="00E36EE0"/>
    <w:pPr>
      <w:ind w:left="260"/>
    </w:pPr>
  </w:style>
  <w:style w:type="paragraph" w:styleId="TOC3">
    <w:name w:val="toc 3"/>
    <w:basedOn w:val="Normal"/>
    <w:next w:val="Normal"/>
    <w:autoRedefine/>
    <w:uiPriority w:val="39"/>
    <w:unhideWhenUsed/>
    <w:rsid w:val="00E36EE0"/>
    <w:pPr>
      <w:ind w:left="520"/>
    </w:pPr>
  </w:style>
  <w:style w:type="character" w:customStyle="1" w:styleId="apple-tab-span">
    <w:name w:val="apple-tab-span"/>
    <w:basedOn w:val="DefaultParagraphFont"/>
    <w:rsid w:val="0008331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NI-Times" w:hAnsi="VNI-Times"/>
      <w:bCs/>
      <w:color w:val="000000"/>
      <w:sz w:val="20"/>
      <w:szCs w:val="20"/>
    </w:rPr>
  </w:style>
  <w:style w:type="table" w:customStyle="1" w:styleId="a4">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3032E9"/>
    <w:rPr>
      <w:b/>
    </w:rPr>
  </w:style>
  <w:style w:type="character" w:customStyle="1" w:styleId="CommentSubjectChar">
    <w:name w:val="Comment Subject Char"/>
    <w:basedOn w:val="CommentTextChar"/>
    <w:link w:val="CommentSubject"/>
    <w:uiPriority w:val="99"/>
    <w:semiHidden/>
    <w:rsid w:val="003032E9"/>
    <w:rPr>
      <w:rFonts w:ascii="VNI-Times" w:hAnsi="VNI-Times"/>
      <w:b/>
      <w:bCs/>
      <w:color w:val="000000"/>
      <w:sz w:val="20"/>
      <w:szCs w:val="20"/>
    </w:rPr>
  </w:style>
  <w:style w:type="table" w:customStyle="1" w:styleId="a8">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Body1">
    <w:name w:val="Body 1"/>
    <w:rsid w:val="009539C8"/>
    <w:pPr>
      <w:suppressAutoHyphens/>
      <w:outlineLvl w:val="0"/>
    </w:pPr>
    <w:rPr>
      <w:rFonts w:ascii="Helvetica" w:eastAsia="ヒラギノ角ゴ Pro W3" w:hAnsi="Helvetica"/>
      <w:color w:val="000000"/>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E0"/>
    <w:rPr>
      <w:rFonts w:ascii="VNI-Times" w:hAnsi="VNI-Times"/>
      <w:bCs/>
      <w:color w:val="000000"/>
      <w:szCs w:val="24"/>
    </w:rPr>
  </w:style>
  <w:style w:type="paragraph" w:styleId="Heading1">
    <w:name w:val="heading 1"/>
    <w:basedOn w:val="Normal"/>
    <w:next w:val="Normal"/>
    <w:link w:val="Heading1Char"/>
    <w:uiPriority w:val="9"/>
    <w:qFormat/>
    <w:rsid w:val="00E36EE0"/>
    <w:pPr>
      <w:keepNext/>
      <w:keepLines/>
      <w:spacing w:before="240"/>
      <w:outlineLvl w:val="0"/>
    </w:pPr>
    <w:rPr>
      <w:rFonts w:ascii="Times New Roman" w:hAnsi="Times New Roman"/>
      <w:color w:val="2E74B5"/>
      <w:sz w:val="32"/>
      <w:szCs w:val="32"/>
    </w:rPr>
  </w:style>
  <w:style w:type="paragraph" w:styleId="Heading2">
    <w:name w:val="heading 2"/>
    <w:basedOn w:val="Normal"/>
    <w:next w:val="Normal"/>
    <w:link w:val="Heading2Char"/>
    <w:uiPriority w:val="9"/>
    <w:unhideWhenUsed/>
    <w:qFormat/>
    <w:rsid w:val="00E36EE0"/>
    <w:pPr>
      <w:keepNext/>
      <w:spacing w:before="240" w:after="60"/>
      <w:outlineLvl w:val="1"/>
    </w:pPr>
    <w:rPr>
      <w:rFonts w:ascii="Times New Roman" w:hAnsi="Times New Roman"/>
      <w:b/>
      <w:i/>
      <w:iCs/>
      <w:color w:val="auto"/>
      <w:sz w:val="28"/>
      <w:szCs w:val="28"/>
    </w:rPr>
  </w:style>
  <w:style w:type="paragraph" w:styleId="Heading3">
    <w:name w:val="heading 3"/>
    <w:basedOn w:val="Normal"/>
    <w:next w:val="Normal"/>
    <w:link w:val="Heading3Char"/>
    <w:uiPriority w:val="9"/>
    <w:unhideWhenUsed/>
    <w:qFormat/>
    <w:rsid w:val="00E36EE0"/>
    <w:pPr>
      <w:keepNext/>
      <w:keepLines/>
      <w:spacing w:before="40"/>
      <w:outlineLvl w:val="2"/>
    </w:pPr>
    <w:rPr>
      <w:rFonts w:ascii="Times New Roman" w:hAnsi="Times New Roman"/>
      <w:color w:val="1F4D78"/>
      <w:sz w:val="24"/>
    </w:rPr>
  </w:style>
  <w:style w:type="paragraph" w:styleId="Heading4">
    <w:name w:val="heading 4"/>
    <w:basedOn w:val="Normal"/>
    <w:next w:val="Normal"/>
    <w:link w:val="Heading4Char"/>
    <w:uiPriority w:val="9"/>
    <w:unhideWhenUsed/>
    <w:qFormat/>
    <w:rsid w:val="00E36EE0"/>
    <w:pPr>
      <w:keepNext/>
      <w:spacing w:before="240" w:after="60"/>
      <w:outlineLvl w:val="3"/>
    </w:pPr>
    <w:rPr>
      <w:rFonts w:ascii="Arial" w:hAnsi="Arial"/>
      <w:b/>
      <w:sz w:val="28"/>
      <w:szCs w:val="28"/>
    </w:rPr>
  </w:style>
  <w:style w:type="paragraph" w:styleId="Heading5">
    <w:name w:val="heading 5"/>
    <w:basedOn w:val="Normal"/>
    <w:next w:val="Normal"/>
    <w:link w:val="Heading5Char"/>
    <w:uiPriority w:val="9"/>
    <w:unhideWhenUsed/>
    <w:qFormat/>
    <w:rsid w:val="00E36EE0"/>
    <w:pPr>
      <w:spacing w:before="240" w:after="60" w:line="259" w:lineRule="auto"/>
      <w:outlineLvl w:val="4"/>
    </w:pPr>
    <w:rPr>
      <w:rFonts w:ascii="Arial" w:hAnsi="Arial"/>
      <w:b/>
      <w:i/>
      <w:iCs/>
      <w:color w:val="auto"/>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36EE0"/>
    <w:rPr>
      <w:rFonts w:ascii="Times New Roman" w:eastAsia="Times New Roman" w:hAnsi="Times New Roman" w:cs="Times New Roman"/>
      <w:bCs/>
      <w:color w:val="2E74B5"/>
      <w:sz w:val="32"/>
      <w:szCs w:val="32"/>
    </w:rPr>
  </w:style>
  <w:style w:type="character" w:customStyle="1" w:styleId="Heading2Char">
    <w:name w:val="Heading 2 Char"/>
    <w:basedOn w:val="DefaultParagraphFont"/>
    <w:link w:val="Heading2"/>
    <w:rsid w:val="00E36EE0"/>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E36EE0"/>
    <w:rPr>
      <w:rFonts w:ascii="Times New Roman" w:eastAsia="Times New Roman" w:hAnsi="Times New Roman" w:cs="Times New Roman"/>
      <w:bCs/>
      <w:color w:val="1F4D78"/>
      <w:sz w:val="24"/>
      <w:szCs w:val="24"/>
    </w:rPr>
  </w:style>
  <w:style w:type="character" w:customStyle="1" w:styleId="Heading4Char">
    <w:name w:val="Heading 4 Char"/>
    <w:basedOn w:val="DefaultParagraphFont"/>
    <w:link w:val="Heading4"/>
    <w:uiPriority w:val="9"/>
    <w:rsid w:val="00E36EE0"/>
    <w:rPr>
      <w:rFonts w:ascii="Arial" w:eastAsia="Times New Roman" w:hAnsi="Arial" w:cs="Times New Roman"/>
      <w:b/>
      <w:bCs/>
      <w:color w:val="000000"/>
      <w:sz w:val="28"/>
      <w:szCs w:val="28"/>
    </w:rPr>
  </w:style>
  <w:style w:type="character" w:customStyle="1" w:styleId="Heading5Char">
    <w:name w:val="Heading 5 Char"/>
    <w:basedOn w:val="DefaultParagraphFont"/>
    <w:link w:val="Heading5"/>
    <w:uiPriority w:val="9"/>
    <w:semiHidden/>
    <w:rsid w:val="00E36EE0"/>
    <w:rPr>
      <w:rFonts w:ascii="Arial" w:eastAsia="Times New Roman" w:hAnsi="Arial" w:cs="Times New Roman"/>
      <w:b/>
      <w:bCs/>
      <w:i/>
      <w:iCs/>
      <w:sz w:val="26"/>
      <w:szCs w:val="26"/>
      <w:lang w:val="vi-VN"/>
    </w:rPr>
  </w:style>
  <w:style w:type="table" w:styleId="TableGrid">
    <w:name w:val="Table Grid"/>
    <w:basedOn w:val="TableNormal"/>
    <w:rsid w:val="00E36EE0"/>
    <w:rPr>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6EE0"/>
  </w:style>
  <w:style w:type="character" w:styleId="Emphasis">
    <w:name w:val="Emphasis"/>
    <w:uiPriority w:val="20"/>
    <w:qFormat/>
    <w:rsid w:val="00E36EE0"/>
    <w:rPr>
      <w:i/>
      <w:iCs/>
    </w:rPr>
  </w:style>
  <w:style w:type="paragraph" w:styleId="Footer">
    <w:name w:val="footer"/>
    <w:basedOn w:val="Normal"/>
    <w:link w:val="FooterChar"/>
    <w:uiPriority w:val="99"/>
    <w:rsid w:val="00E36EE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36EE0"/>
    <w:rPr>
      <w:rFonts w:ascii="VNI-Times" w:eastAsia="Times New Roman" w:hAnsi="VNI-Times" w:cs="Times New Roman"/>
      <w:bCs/>
      <w:color w:val="000000"/>
      <w:sz w:val="26"/>
      <w:szCs w:val="24"/>
      <w:lang w:val="x-none" w:eastAsia="x-none"/>
    </w:rPr>
  </w:style>
  <w:style w:type="character" w:styleId="PageNumber">
    <w:name w:val="page number"/>
    <w:basedOn w:val="DefaultParagraphFont"/>
    <w:rsid w:val="00E36EE0"/>
  </w:style>
  <w:style w:type="paragraph" w:styleId="ListParagraph">
    <w:name w:val="List Paragraph"/>
    <w:basedOn w:val="Normal"/>
    <w:uiPriority w:val="34"/>
    <w:qFormat/>
    <w:rsid w:val="00E36EE0"/>
    <w:pPr>
      <w:spacing w:after="200" w:line="276" w:lineRule="auto"/>
      <w:ind w:left="720"/>
      <w:contextualSpacing/>
    </w:pPr>
    <w:rPr>
      <w:rFonts w:ascii="Arial" w:eastAsia="Arial" w:hAnsi="Arial"/>
      <w:bCs w:val="0"/>
      <w:color w:val="auto"/>
      <w:sz w:val="22"/>
      <w:szCs w:val="22"/>
    </w:rPr>
  </w:style>
  <w:style w:type="paragraph" w:styleId="BodyTextIndent">
    <w:name w:val="Body Text Indent"/>
    <w:basedOn w:val="Normal"/>
    <w:link w:val="BodyTextIndentChar"/>
    <w:rsid w:val="00E36EE0"/>
    <w:pPr>
      <w:suppressAutoHyphens/>
      <w:spacing w:before="60" w:after="60"/>
      <w:ind w:left="360"/>
      <w:jc w:val="both"/>
    </w:pPr>
    <w:rPr>
      <w:rFonts w:ascii="VNI-Garam" w:hAnsi="VNI-Garam"/>
      <w:bCs w:val="0"/>
      <w:i/>
      <w:iCs/>
      <w:color w:val="auto"/>
      <w:sz w:val="24"/>
      <w:lang w:val="x-none" w:eastAsia="ar-SA"/>
    </w:rPr>
  </w:style>
  <w:style w:type="character" w:customStyle="1" w:styleId="BodyTextIndentChar">
    <w:name w:val="Body Text Indent Char"/>
    <w:basedOn w:val="DefaultParagraphFont"/>
    <w:link w:val="BodyTextIndent"/>
    <w:rsid w:val="00E36EE0"/>
    <w:rPr>
      <w:rFonts w:ascii="VNI-Garam" w:eastAsia="Times New Roman" w:hAnsi="VNI-Garam" w:cs="Times New Roman"/>
      <w:i/>
      <w:iCs/>
      <w:sz w:val="24"/>
      <w:szCs w:val="24"/>
      <w:lang w:val="x-none" w:eastAsia="ar-SA"/>
    </w:rPr>
  </w:style>
  <w:style w:type="paragraph" w:styleId="Header">
    <w:name w:val="header"/>
    <w:basedOn w:val="Normal"/>
    <w:link w:val="HeaderChar"/>
    <w:uiPriority w:val="99"/>
    <w:rsid w:val="00E36EE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36EE0"/>
    <w:rPr>
      <w:rFonts w:ascii="VNI-Times" w:eastAsia="Times New Roman" w:hAnsi="VNI-Times" w:cs="Times New Roman"/>
      <w:bCs/>
      <w:color w:val="000000"/>
      <w:sz w:val="26"/>
      <w:szCs w:val="24"/>
      <w:lang w:val="x-none" w:eastAsia="x-none"/>
    </w:rPr>
  </w:style>
  <w:style w:type="paragraph" w:styleId="BalloonText">
    <w:name w:val="Balloon Text"/>
    <w:basedOn w:val="Normal"/>
    <w:link w:val="BalloonTextChar"/>
    <w:rsid w:val="00E36EE0"/>
    <w:rPr>
      <w:rFonts w:ascii="Tahoma" w:hAnsi="Tahoma"/>
      <w:sz w:val="16"/>
      <w:szCs w:val="16"/>
      <w:lang w:val="x-none" w:eastAsia="x-none"/>
    </w:rPr>
  </w:style>
  <w:style w:type="character" w:customStyle="1" w:styleId="BalloonTextChar">
    <w:name w:val="Balloon Text Char"/>
    <w:basedOn w:val="DefaultParagraphFont"/>
    <w:link w:val="BalloonText"/>
    <w:rsid w:val="00E36EE0"/>
    <w:rPr>
      <w:rFonts w:ascii="Tahoma" w:eastAsia="Times New Roman" w:hAnsi="Tahoma" w:cs="Times New Roman"/>
      <w:bCs/>
      <w:color w:val="000000"/>
      <w:sz w:val="16"/>
      <w:szCs w:val="16"/>
      <w:lang w:val="x-none" w:eastAsia="x-none"/>
    </w:rPr>
  </w:style>
  <w:style w:type="paragraph" w:styleId="NormalWeb">
    <w:name w:val="Normal (Web)"/>
    <w:basedOn w:val="Normal"/>
    <w:uiPriority w:val="99"/>
    <w:unhideWhenUsed/>
    <w:rsid w:val="00E36EE0"/>
    <w:pPr>
      <w:spacing w:before="100" w:beforeAutospacing="1" w:after="100" w:afterAutospacing="1"/>
    </w:pPr>
    <w:rPr>
      <w:rFonts w:ascii="Times New Roman" w:hAnsi="Times New Roman"/>
      <w:bCs w:val="0"/>
      <w:color w:val="auto"/>
      <w:sz w:val="24"/>
      <w:lang w:eastAsia="vi-VN"/>
    </w:rPr>
  </w:style>
  <w:style w:type="character" w:styleId="FootnoteReference">
    <w:name w:val="footnote reference"/>
    <w:unhideWhenUsed/>
    <w:rsid w:val="00E36EE0"/>
    <w:rPr>
      <w:vertAlign w:val="superscript"/>
    </w:rPr>
  </w:style>
  <w:style w:type="paragraph" w:styleId="BodyText3">
    <w:name w:val="Body Text 3"/>
    <w:basedOn w:val="Normal"/>
    <w:link w:val="BodyText3Char"/>
    <w:rsid w:val="00E36EE0"/>
    <w:pPr>
      <w:spacing w:line="288" w:lineRule="auto"/>
      <w:jc w:val="both"/>
    </w:pPr>
  </w:style>
  <w:style w:type="character" w:customStyle="1" w:styleId="BodyText3Char">
    <w:name w:val="Body Text 3 Char"/>
    <w:basedOn w:val="DefaultParagraphFont"/>
    <w:link w:val="BodyText3"/>
    <w:rsid w:val="00E36EE0"/>
    <w:rPr>
      <w:rFonts w:ascii="VNI-Times" w:eastAsia="Times New Roman" w:hAnsi="VNI-Times" w:cs="Times New Roman"/>
      <w:bCs/>
      <w:color w:val="000000"/>
      <w:sz w:val="26"/>
      <w:szCs w:val="24"/>
    </w:rPr>
  </w:style>
  <w:style w:type="paragraph" w:styleId="BodyTextIndent2">
    <w:name w:val="Body Text Indent 2"/>
    <w:basedOn w:val="Normal"/>
    <w:link w:val="BodyTextIndent2Char"/>
    <w:uiPriority w:val="99"/>
    <w:unhideWhenUsed/>
    <w:rsid w:val="00E36EE0"/>
    <w:pPr>
      <w:spacing w:after="120" w:line="480" w:lineRule="auto"/>
      <w:ind w:left="360"/>
    </w:pPr>
  </w:style>
  <w:style w:type="character" w:customStyle="1" w:styleId="BodyTextIndent2Char">
    <w:name w:val="Body Text Indent 2 Char"/>
    <w:basedOn w:val="DefaultParagraphFont"/>
    <w:link w:val="BodyTextIndent2"/>
    <w:uiPriority w:val="99"/>
    <w:rsid w:val="00E36EE0"/>
    <w:rPr>
      <w:rFonts w:ascii="VNI-Times" w:eastAsia="Times New Roman" w:hAnsi="VNI-Times" w:cs="Times New Roman"/>
      <w:bCs/>
      <w:color w:val="000000"/>
      <w:sz w:val="26"/>
      <w:szCs w:val="24"/>
    </w:rPr>
  </w:style>
  <w:style w:type="character" w:styleId="Hyperlink">
    <w:name w:val="Hyperlink"/>
    <w:unhideWhenUsed/>
    <w:rsid w:val="00E36EE0"/>
    <w:rPr>
      <w:color w:val="0000FF"/>
      <w:u w:val="single"/>
    </w:rPr>
  </w:style>
  <w:style w:type="paragraph" w:styleId="FootnoteText">
    <w:name w:val="footnote text"/>
    <w:basedOn w:val="Normal"/>
    <w:link w:val="FootnoteTextChar"/>
    <w:unhideWhenUsed/>
    <w:qFormat/>
    <w:rsid w:val="00E36EE0"/>
    <w:rPr>
      <w:rFonts w:ascii="Calibri" w:eastAsia="Calibri" w:hAnsi="Calibri"/>
      <w:bCs w:val="0"/>
      <w:color w:val="auto"/>
      <w:sz w:val="20"/>
      <w:szCs w:val="20"/>
      <w:lang w:val="x-none" w:eastAsia="x-none"/>
    </w:rPr>
  </w:style>
  <w:style w:type="character" w:customStyle="1" w:styleId="FootnoteTextChar">
    <w:name w:val="Footnote Text Char"/>
    <w:basedOn w:val="DefaultParagraphFont"/>
    <w:link w:val="FootnoteText"/>
    <w:qFormat/>
    <w:rsid w:val="00E36EE0"/>
    <w:rPr>
      <w:rFonts w:ascii="Calibri" w:eastAsia="Calibri" w:hAnsi="Calibri" w:cs="Times New Roman"/>
      <w:sz w:val="20"/>
      <w:szCs w:val="20"/>
      <w:lang w:val="x-none" w:eastAsia="x-none"/>
    </w:rPr>
  </w:style>
  <w:style w:type="paragraph" w:styleId="EndnoteText">
    <w:name w:val="endnote text"/>
    <w:basedOn w:val="Normal"/>
    <w:link w:val="EndnoteTextChar"/>
    <w:rsid w:val="00E36EE0"/>
    <w:rPr>
      <w:sz w:val="20"/>
      <w:szCs w:val="20"/>
    </w:rPr>
  </w:style>
  <w:style w:type="character" w:customStyle="1" w:styleId="EndnoteTextChar">
    <w:name w:val="Endnote Text Char"/>
    <w:basedOn w:val="DefaultParagraphFont"/>
    <w:link w:val="EndnoteText"/>
    <w:rsid w:val="00E36EE0"/>
    <w:rPr>
      <w:rFonts w:ascii="VNI-Times" w:eastAsia="Times New Roman" w:hAnsi="VNI-Times" w:cs="Times New Roman"/>
      <w:bCs/>
      <w:color w:val="000000"/>
      <w:sz w:val="20"/>
      <w:szCs w:val="20"/>
    </w:rPr>
  </w:style>
  <w:style w:type="character" w:styleId="EndnoteReference">
    <w:name w:val="endnote reference"/>
    <w:rsid w:val="00E36EE0"/>
    <w:rPr>
      <w:vertAlign w:val="superscript"/>
    </w:rPr>
  </w:style>
  <w:style w:type="character" w:styleId="CommentReference">
    <w:name w:val="annotation reference"/>
    <w:uiPriority w:val="99"/>
    <w:unhideWhenUsed/>
    <w:rsid w:val="00E36EE0"/>
    <w:rPr>
      <w:sz w:val="16"/>
      <w:szCs w:val="16"/>
    </w:rPr>
  </w:style>
  <w:style w:type="character" w:customStyle="1" w:styleId="apple-converted-space">
    <w:name w:val="apple-converted-space"/>
    <w:basedOn w:val="DefaultParagraphFont"/>
    <w:rsid w:val="00E36EE0"/>
  </w:style>
  <w:style w:type="paragraph" w:styleId="TOC4">
    <w:name w:val="toc 4"/>
    <w:basedOn w:val="Normal"/>
    <w:next w:val="Normal"/>
    <w:autoRedefine/>
    <w:uiPriority w:val="39"/>
    <w:unhideWhenUsed/>
    <w:rsid w:val="00E36EE0"/>
    <w:pPr>
      <w:ind w:left="780"/>
    </w:pPr>
  </w:style>
  <w:style w:type="paragraph" w:styleId="TOC1">
    <w:name w:val="toc 1"/>
    <w:basedOn w:val="Normal"/>
    <w:next w:val="Normal"/>
    <w:autoRedefine/>
    <w:uiPriority w:val="39"/>
    <w:unhideWhenUsed/>
    <w:rsid w:val="00E36EE0"/>
  </w:style>
  <w:style w:type="paragraph" w:styleId="TOC2">
    <w:name w:val="toc 2"/>
    <w:basedOn w:val="Normal"/>
    <w:next w:val="Normal"/>
    <w:autoRedefine/>
    <w:uiPriority w:val="39"/>
    <w:unhideWhenUsed/>
    <w:rsid w:val="00E36EE0"/>
    <w:pPr>
      <w:ind w:left="260"/>
    </w:pPr>
  </w:style>
  <w:style w:type="paragraph" w:styleId="TOC3">
    <w:name w:val="toc 3"/>
    <w:basedOn w:val="Normal"/>
    <w:next w:val="Normal"/>
    <w:autoRedefine/>
    <w:uiPriority w:val="39"/>
    <w:unhideWhenUsed/>
    <w:rsid w:val="00E36EE0"/>
    <w:pPr>
      <w:ind w:left="520"/>
    </w:pPr>
  </w:style>
  <w:style w:type="character" w:customStyle="1" w:styleId="apple-tab-span">
    <w:name w:val="apple-tab-span"/>
    <w:basedOn w:val="DefaultParagraphFont"/>
    <w:rsid w:val="0008331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NI-Times" w:hAnsi="VNI-Times"/>
      <w:bCs/>
      <w:color w:val="000000"/>
      <w:sz w:val="20"/>
      <w:szCs w:val="20"/>
    </w:rPr>
  </w:style>
  <w:style w:type="table" w:customStyle="1" w:styleId="a4">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3032E9"/>
    <w:rPr>
      <w:b/>
    </w:rPr>
  </w:style>
  <w:style w:type="character" w:customStyle="1" w:styleId="CommentSubjectChar">
    <w:name w:val="Comment Subject Char"/>
    <w:basedOn w:val="CommentTextChar"/>
    <w:link w:val="CommentSubject"/>
    <w:uiPriority w:val="99"/>
    <w:semiHidden/>
    <w:rsid w:val="003032E9"/>
    <w:rPr>
      <w:rFonts w:ascii="VNI-Times" w:hAnsi="VNI-Times"/>
      <w:b/>
      <w:bCs/>
      <w:color w:val="000000"/>
      <w:sz w:val="20"/>
      <w:szCs w:val="20"/>
    </w:rPr>
  </w:style>
  <w:style w:type="table" w:customStyle="1" w:styleId="a8">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Body1">
    <w:name w:val="Body 1"/>
    <w:rsid w:val="009539C8"/>
    <w:pPr>
      <w:suppressAutoHyphens/>
      <w:outlineLvl w:val="0"/>
    </w:pPr>
    <w:rPr>
      <w:rFonts w:ascii="Helvetica" w:eastAsia="ヒラギノ角ゴ Pro W3" w:hAnsi="Helvetica"/>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568">
      <w:bodyDiv w:val="1"/>
      <w:marLeft w:val="0"/>
      <w:marRight w:val="0"/>
      <w:marTop w:val="0"/>
      <w:marBottom w:val="0"/>
      <w:divBdr>
        <w:top w:val="none" w:sz="0" w:space="0" w:color="auto"/>
        <w:left w:val="none" w:sz="0" w:space="0" w:color="auto"/>
        <w:bottom w:val="none" w:sz="0" w:space="0" w:color="auto"/>
        <w:right w:val="none" w:sz="0" w:space="0" w:color="auto"/>
      </w:divBdr>
    </w:div>
    <w:div w:id="183328546">
      <w:bodyDiv w:val="1"/>
      <w:marLeft w:val="0"/>
      <w:marRight w:val="0"/>
      <w:marTop w:val="0"/>
      <w:marBottom w:val="0"/>
      <w:divBdr>
        <w:top w:val="none" w:sz="0" w:space="0" w:color="auto"/>
        <w:left w:val="none" w:sz="0" w:space="0" w:color="auto"/>
        <w:bottom w:val="none" w:sz="0" w:space="0" w:color="auto"/>
        <w:right w:val="none" w:sz="0" w:space="0" w:color="auto"/>
      </w:divBdr>
    </w:div>
    <w:div w:id="271595273">
      <w:bodyDiv w:val="1"/>
      <w:marLeft w:val="0"/>
      <w:marRight w:val="0"/>
      <w:marTop w:val="0"/>
      <w:marBottom w:val="0"/>
      <w:divBdr>
        <w:top w:val="none" w:sz="0" w:space="0" w:color="auto"/>
        <w:left w:val="none" w:sz="0" w:space="0" w:color="auto"/>
        <w:bottom w:val="none" w:sz="0" w:space="0" w:color="auto"/>
        <w:right w:val="none" w:sz="0" w:space="0" w:color="auto"/>
      </w:divBdr>
    </w:div>
    <w:div w:id="393625973">
      <w:bodyDiv w:val="1"/>
      <w:marLeft w:val="0"/>
      <w:marRight w:val="0"/>
      <w:marTop w:val="0"/>
      <w:marBottom w:val="0"/>
      <w:divBdr>
        <w:top w:val="none" w:sz="0" w:space="0" w:color="auto"/>
        <w:left w:val="none" w:sz="0" w:space="0" w:color="auto"/>
        <w:bottom w:val="none" w:sz="0" w:space="0" w:color="auto"/>
        <w:right w:val="none" w:sz="0" w:space="0" w:color="auto"/>
      </w:divBdr>
    </w:div>
    <w:div w:id="990324855">
      <w:bodyDiv w:val="1"/>
      <w:marLeft w:val="0"/>
      <w:marRight w:val="0"/>
      <w:marTop w:val="0"/>
      <w:marBottom w:val="0"/>
      <w:divBdr>
        <w:top w:val="none" w:sz="0" w:space="0" w:color="auto"/>
        <w:left w:val="none" w:sz="0" w:space="0" w:color="auto"/>
        <w:bottom w:val="none" w:sz="0" w:space="0" w:color="auto"/>
        <w:right w:val="none" w:sz="0" w:space="0" w:color="auto"/>
      </w:divBdr>
    </w:div>
    <w:div w:id="1456758007">
      <w:bodyDiv w:val="1"/>
      <w:marLeft w:val="0"/>
      <w:marRight w:val="0"/>
      <w:marTop w:val="0"/>
      <w:marBottom w:val="0"/>
      <w:divBdr>
        <w:top w:val="none" w:sz="0" w:space="0" w:color="auto"/>
        <w:left w:val="none" w:sz="0" w:space="0" w:color="auto"/>
        <w:bottom w:val="none" w:sz="0" w:space="0" w:color="auto"/>
        <w:right w:val="none" w:sz="0" w:space="0" w:color="auto"/>
      </w:divBdr>
    </w:div>
    <w:div w:id="1689676283">
      <w:bodyDiv w:val="1"/>
      <w:marLeft w:val="0"/>
      <w:marRight w:val="0"/>
      <w:marTop w:val="0"/>
      <w:marBottom w:val="0"/>
      <w:divBdr>
        <w:top w:val="none" w:sz="0" w:space="0" w:color="auto"/>
        <w:left w:val="none" w:sz="0" w:space="0" w:color="auto"/>
        <w:bottom w:val="none" w:sz="0" w:space="0" w:color="auto"/>
        <w:right w:val="none" w:sz="0" w:space="0" w:color="auto"/>
      </w:divBdr>
    </w:div>
    <w:div w:id="1796681222">
      <w:bodyDiv w:val="1"/>
      <w:marLeft w:val="0"/>
      <w:marRight w:val="0"/>
      <w:marTop w:val="0"/>
      <w:marBottom w:val="0"/>
      <w:divBdr>
        <w:top w:val="none" w:sz="0" w:space="0" w:color="auto"/>
        <w:left w:val="none" w:sz="0" w:space="0" w:color="auto"/>
        <w:bottom w:val="none" w:sz="0" w:space="0" w:color="auto"/>
        <w:right w:val="none" w:sz="0" w:space="0" w:color="auto"/>
      </w:divBdr>
    </w:div>
    <w:div w:id="1948152553">
      <w:bodyDiv w:val="1"/>
      <w:marLeft w:val="0"/>
      <w:marRight w:val="0"/>
      <w:marTop w:val="0"/>
      <w:marBottom w:val="0"/>
      <w:divBdr>
        <w:top w:val="none" w:sz="0" w:space="0" w:color="auto"/>
        <w:left w:val="none" w:sz="0" w:space="0" w:color="auto"/>
        <w:bottom w:val="none" w:sz="0" w:space="0" w:color="auto"/>
        <w:right w:val="none" w:sz="0" w:space="0" w:color="auto"/>
      </w:divBdr>
    </w:div>
    <w:div w:id="207920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XYuwqZCii0NoV7sfizUnMng9w==">AMUW2mW48xPouBF5y1C8I7zkkcm7NpTXP9hQvB04jRmox/Pp+b0kPR0ZBmSu40US372hc9TC3ZF4o7DINvYDair87XCYopeRiM4moQvFAo4QreCVkBXn22es93FYLjaSVg1RxCJF017wVDayOjXXYw1/9UWpiAKxEkH8rygkKmCIoyEfD7TZDKTlfDy2RSm9VZNclnH7j1R720OAzE9Rwar99NZrjwMQ449xaI22KoXhLXCR3EJjg6A=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D22EA1-ACC0-431E-B45D-B647AE81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36</Pages>
  <Words>12959</Words>
  <Characters>73869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Thương Nguyễn</dc:creator>
  <cp:lastModifiedBy>Dong</cp:lastModifiedBy>
  <cp:revision>149</cp:revision>
  <dcterms:created xsi:type="dcterms:W3CDTF">2020-06-27T05:27:00Z</dcterms:created>
  <dcterms:modified xsi:type="dcterms:W3CDTF">2020-07-01T13:32:00Z</dcterms:modified>
</cp:coreProperties>
</file>